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5AE" w14:textId="1FFB6AD1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2F587924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702C2754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68EDA5C4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7FFD51E7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35FE62F7" w14:textId="3F0F7333" w:rsidR="000865EA" w:rsidRPr="000865EA" w:rsidRDefault="00FD6125" w:rsidP="003924A8">
      <w:pPr>
        <w:pStyle w:val="Heading1"/>
        <w:jc w:val="center"/>
        <w:rPr>
          <w:rFonts w:ascii="Arial" w:hAnsi="Arial" w:cs="Arial"/>
          <w:b w:val="0"/>
          <w:sz w:val="24"/>
          <w:szCs w:val="24"/>
          <w:u w:val="none"/>
        </w:rPr>
      </w:pPr>
      <w:bookmarkStart w:id="0" w:name="_Toc85650752"/>
      <w:bookmarkStart w:id="1" w:name="_Toc85982525"/>
      <w:bookmarkStart w:id="2" w:name="_Toc85983670"/>
      <w:bookmarkStart w:id="3" w:name="_Toc86836539"/>
      <w:bookmarkStart w:id="4" w:name="_Toc86836635"/>
      <w:bookmarkStart w:id="5" w:name="_Toc86933500"/>
      <w:bookmarkStart w:id="6" w:name="_Toc86933808"/>
      <w:bookmarkStart w:id="7" w:name="_Toc86933890"/>
      <w:r w:rsidRPr="005E13B9">
        <w:rPr>
          <w:rFonts w:ascii="Arial" w:hAnsi="Arial" w:cs="Arial"/>
          <w:sz w:val="24"/>
          <w:szCs w:val="24"/>
          <w:u w:val="none"/>
        </w:rPr>
        <w:t>TEMPLATE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B2DBC7D" w14:textId="2107741E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24A5116E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6B9A72EA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1F375F90" w14:textId="77777777" w:rsidR="00FD6125" w:rsidRPr="005E13B9" w:rsidRDefault="008B1783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  <w:r w:rsidRPr="005E13B9">
        <w:rPr>
          <w:rFonts w:cs="Arial"/>
          <w:sz w:val="24"/>
          <w:szCs w:val="24"/>
          <w:lang w:val="en-GB"/>
        </w:rPr>
        <w:t>BETWEE</w:t>
      </w:r>
      <w:r w:rsidR="00FD6125" w:rsidRPr="005E13B9">
        <w:rPr>
          <w:rFonts w:cs="Arial"/>
          <w:sz w:val="24"/>
          <w:szCs w:val="24"/>
          <w:lang w:val="en-GB"/>
        </w:rPr>
        <w:t>N:</w:t>
      </w:r>
    </w:p>
    <w:p w14:paraId="2A59E829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562C465C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7B940C9D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3020BBE2" w14:textId="71A76D0D" w:rsidR="000865EA" w:rsidRPr="000865EA" w:rsidRDefault="007B5AE5" w:rsidP="003924A8">
      <w:pPr>
        <w:widowControl/>
        <w:tabs>
          <w:tab w:val="center" w:pos="4680"/>
        </w:tabs>
        <w:jc w:val="center"/>
        <w:rPr>
          <w:rFonts w:cs="Arial"/>
          <w:sz w:val="24"/>
          <w:szCs w:val="24"/>
          <w:lang w:val="en-GB"/>
        </w:rPr>
      </w:pPr>
      <w:r w:rsidRPr="005E13B9">
        <w:rPr>
          <w:rFonts w:cs="Arial"/>
          <w:b/>
          <w:sz w:val="24"/>
          <w:szCs w:val="24"/>
          <w:highlight w:val="yellow"/>
          <w:lang w:val="en-GB"/>
        </w:rPr>
        <w:t>FOR-P</w:t>
      </w:r>
      <w:r w:rsidR="00893518" w:rsidRPr="005E13B9">
        <w:rPr>
          <w:rFonts w:cs="Arial"/>
          <w:b/>
          <w:sz w:val="24"/>
          <w:szCs w:val="24"/>
          <w:highlight w:val="yellow"/>
          <w:lang w:val="en-GB"/>
        </w:rPr>
        <w:t>R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OFIT</w:t>
      </w:r>
      <w:r w:rsidR="00C31588" w:rsidRPr="00C31588">
        <w:rPr>
          <w:rFonts w:cs="Arial"/>
          <w:sz w:val="24"/>
          <w:szCs w:val="24"/>
          <w:lang w:val="en-GB"/>
        </w:rPr>
        <w:t xml:space="preserve"> </w:t>
      </w:r>
      <w:r w:rsidR="00FD6125" w:rsidRPr="005E13B9">
        <w:rPr>
          <w:rFonts w:cs="Arial"/>
          <w:b/>
          <w:sz w:val="24"/>
          <w:szCs w:val="24"/>
          <w:lang w:val="en-GB"/>
        </w:rPr>
        <w:t>PARTICIPATING</w:t>
      </w:r>
      <w:r w:rsidR="00C31588" w:rsidRPr="00C31588">
        <w:rPr>
          <w:rFonts w:cs="Arial"/>
          <w:sz w:val="24"/>
          <w:szCs w:val="24"/>
          <w:lang w:val="en-GB"/>
        </w:rPr>
        <w:t xml:space="preserve"> </w:t>
      </w:r>
      <w:r w:rsidR="00FD6125" w:rsidRPr="005E13B9">
        <w:rPr>
          <w:rFonts w:cs="Arial"/>
          <w:b/>
          <w:sz w:val="24"/>
          <w:szCs w:val="24"/>
          <w:lang w:val="en-GB"/>
        </w:rPr>
        <w:t>NURSING</w:t>
      </w:r>
      <w:r w:rsidR="00C31588" w:rsidRPr="00C31588">
        <w:rPr>
          <w:rFonts w:cs="Arial"/>
          <w:sz w:val="24"/>
          <w:szCs w:val="24"/>
          <w:lang w:val="en-GB"/>
        </w:rPr>
        <w:t xml:space="preserve"> </w:t>
      </w:r>
      <w:r w:rsidR="00FD6125" w:rsidRPr="005E13B9">
        <w:rPr>
          <w:rFonts w:cs="Arial"/>
          <w:b/>
          <w:sz w:val="24"/>
          <w:szCs w:val="24"/>
          <w:lang w:val="en-GB"/>
        </w:rPr>
        <w:t>HOMES</w:t>
      </w:r>
    </w:p>
    <w:p w14:paraId="28C3EC43" w14:textId="7B275CD1" w:rsidR="00FD6125" w:rsidRPr="00222756" w:rsidRDefault="00FD6125" w:rsidP="003924A8">
      <w:pPr>
        <w:widowControl/>
        <w:tabs>
          <w:tab w:val="center" w:pos="4680"/>
        </w:tabs>
        <w:jc w:val="center"/>
        <w:rPr>
          <w:rFonts w:cs="Arial"/>
          <w:szCs w:val="22"/>
          <w:lang w:val="en-GB"/>
        </w:rPr>
      </w:pPr>
      <w:r w:rsidRPr="00222756">
        <w:rPr>
          <w:rFonts w:cs="Arial"/>
          <w:szCs w:val="22"/>
          <w:lang w:val="en-GB"/>
        </w:rPr>
        <w:t>(Hereinafter</w:t>
      </w:r>
      <w:r w:rsidR="00CF5CAB" w:rsidRPr="00222756">
        <w:rPr>
          <w:rFonts w:cs="Arial"/>
          <w:szCs w:val="22"/>
          <w:lang w:val="en-GB"/>
        </w:rPr>
        <w:t xml:space="preserve"> </w:t>
      </w:r>
      <w:r w:rsidRPr="00222756">
        <w:rPr>
          <w:rFonts w:cs="Arial"/>
          <w:szCs w:val="22"/>
          <w:lang w:val="en-GB"/>
        </w:rPr>
        <w:t>referred</w:t>
      </w:r>
      <w:r w:rsidR="00CF5CAB" w:rsidRPr="00222756">
        <w:rPr>
          <w:rFonts w:cs="Arial"/>
          <w:szCs w:val="22"/>
          <w:lang w:val="en-GB"/>
        </w:rPr>
        <w:t xml:space="preserve"> </w:t>
      </w:r>
      <w:r w:rsidRPr="00222756">
        <w:rPr>
          <w:rFonts w:cs="Arial"/>
          <w:szCs w:val="22"/>
          <w:lang w:val="en-GB"/>
        </w:rPr>
        <w:t>to</w:t>
      </w:r>
      <w:r w:rsidR="00CF5CAB" w:rsidRPr="00222756">
        <w:rPr>
          <w:rFonts w:cs="Arial"/>
          <w:szCs w:val="22"/>
          <w:lang w:val="en-GB"/>
        </w:rPr>
        <w:t xml:space="preserve"> </w:t>
      </w:r>
      <w:r w:rsidRPr="00222756">
        <w:rPr>
          <w:rFonts w:cs="Arial"/>
          <w:szCs w:val="22"/>
          <w:lang w:val="en-GB"/>
        </w:rPr>
        <w:t>as</w:t>
      </w:r>
      <w:r w:rsidR="00CF5CAB" w:rsidRPr="00222756">
        <w:rPr>
          <w:rFonts w:cs="Arial"/>
          <w:szCs w:val="22"/>
          <w:lang w:val="en-GB"/>
        </w:rPr>
        <w:t xml:space="preserve"> </w:t>
      </w:r>
      <w:r w:rsidRPr="00222756">
        <w:rPr>
          <w:rFonts w:cs="Arial"/>
          <w:szCs w:val="22"/>
          <w:lang w:val="en-GB"/>
        </w:rPr>
        <w:t>the</w:t>
      </w:r>
      <w:r w:rsidR="00CF5CAB" w:rsidRPr="00222756">
        <w:rPr>
          <w:rFonts w:cs="Arial"/>
          <w:szCs w:val="22"/>
          <w:lang w:val="en-GB"/>
        </w:rPr>
        <w:t xml:space="preserve"> </w:t>
      </w:r>
      <w:r w:rsidR="00A9401C" w:rsidRPr="00222756">
        <w:rPr>
          <w:rFonts w:cs="Arial"/>
          <w:szCs w:val="22"/>
          <w:lang w:val="en-GB"/>
        </w:rPr>
        <w:t>“</w:t>
      </w:r>
      <w:r w:rsidRPr="00222756">
        <w:rPr>
          <w:rFonts w:cs="Arial"/>
          <w:szCs w:val="22"/>
          <w:lang w:val="en-GB"/>
        </w:rPr>
        <w:t>Employer”)</w:t>
      </w:r>
    </w:p>
    <w:p w14:paraId="7F4B7D69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0E171265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262959E0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1B69AE29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404B0ED2" w14:textId="77777777" w:rsidR="00FD6125" w:rsidRPr="005E13B9" w:rsidRDefault="008B1783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  <w:r w:rsidRPr="005E13B9">
        <w:rPr>
          <w:rFonts w:cs="Arial"/>
          <w:sz w:val="24"/>
          <w:szCs w:val="24"/>
          <w:lang w:val="en-GB"/>
        </w:rPr>
        <w:t>AN</w:t>
      </w:r>
      <w:r w:rsidR="00FD6125" w:rsidRPr="005E13B9">
        <w:rPr>
          <w:rFonts w:cs="Arial"/>
          <w:sz w:val="24"/>
          <w:szCs w:val="24"/>
          <w:lang w:val="en-GB"/>
        </w:rPr>
        <w:t>D:</w:t>
      </w:r>
    </w:p>
    <w:p w14:paraId="1A846369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63E673CE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1AF59CAD" w14:textId="77777777" w:rsidR="00FD6125" w:rsidRPr="005E13B9" w:rsidRDefault="00FD6125" w:rsidP="003924A8">
      <w:pPr>
        <w:widowControl/>
        <w:tabs>
          <w:tab w:val="left" w:pos="-1080"/>
          <w:tab w:val="left" w:pos="-720"/>
          <w:tab w:val="left" w:pos="0"/>
          <w:tab w:val="left" w:pos="1440"/>
        </w:tabs>
        <w:rPr>
          <w:rFonts w:cs="Arial"/>
          <w:sz w:val="24"/>
          <w:szCs w:val="24"/>
          <w:lang w:val="en-GB"/>
        </w:rPr>
      </w:pPr>
    </w:p>
    <w:p w14:paraId="5F49A8EF" w14:textId="744A5D2B" w:rsidR="000865EA" w:rsidRPr="000865EA" w:rsidRDefault="00FD6125" w:rsidP="003924A8">
      <w:pPr>
        <w:widowControl/>
        <w:tabs>
          <w:tab w:val="center" w:pos="4680"/>
        </w:tabs>
        <w:jc w:val="center"/>
        <w:rPr>
          <w:rFonts w:cs="Arial"/>
          <w:sz w:val="24"/>
          <w:szCs w:val="24"/>
          <w:lang w:val="en-GB"/>
        </w:rPr>
      </w:pPr>
      <w:r w:rsidRPr="005E13B9">
        <w:rPr>
          <w:rFonts w:cs="Arial"/>
          <w:b/>
          <w:sz w:val="24"/>
          <w:szCs w:val="24"/>
          <w:lang w:val="en-GB"/>
        </w:rPr>
        <w:t>ONTARIO</w:t>
      </w:r>
      <w:r w:rsidR="00C31588" w:rsidRPr="00C31588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lang w:val="en-GB"/>
        </w:rPr>
        <w:t>NURSES'</w:t>
      </w:r>
      <w:r w:rsidR="00077C06" w:rsidRPr="00077C06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lang w:val="en-GB"/>
        </w:rPr>
        <w:t>ASSOCIATION</w:t>
      </w:r>
    </w:p>
    <w:p w14:paraId="175D9865" w14:textId="72D48D9D" w:rsidR="00FD6125" w:rsidRPr="00222756" w:rsidRDefault="00FD6125" w:rsidP="003924A8">
      <w:pPr>
        <w:widowControl/>
        <w:tabs>
          <w:tab w:val="center" w:pos="4680"/>
        </w:tabs>
        <w:jc w:val="center"/>
        <w:rPr>
          <w:rFonts w:cs="Arial"/>
          <w:szCs w:val="22"/>
          <w:lang w:val="en-GB"/>
        </w:rPr>
      </w:pPr>
      <w:r w:rsidRPr="00222756">
        <w:rPr>
          <w:rFonts w:cs="Arial"/>
          <w:szCs w:val="22"/>
          <w:lang w:val="en-GB"/>
        </w:rPr>
        <w:t>(Hereinafter</w:t>
      </w:r>
      <w:r w:rsidR="00CF5CAB" w:rsidRPr="00222756">
        <w:rPr>
          <w:rFonts w:cs="Arial"/>
          <w:szCs w:val="22"/>
          <w:lang w:val="en-GB"/>
        </w:rPr>
        <w:t xml:space="preserve"> </w:t>
      </w:r>
      <w:r w:rsidRPr="00222756">
        <w:rPr>
          <w:rFonts w:cs="Arial"/>
          <w:szCs w:val="22"/>
          <w:lang w:val="en-GB"/>
        </w:rPr>
        <w:t>referred</w:t>
      </w:r>
      <w:r w:rsidR="00CF5CAB" w:rsidRPr="00222756">
        <w:rPr>
          <w:rFonts w:cs="Arial"/>
          <w:szCs w:val="22"/>
          <w:lang w:val="en-GB"/>
        </w:rPr>
        <w:t xml:space="preserve"> </w:t>
      </w:r>
      <w:r w:rsidRPr="00222756">
        <w:rPr>
          <w:rFonts w:cs="Arial"/>
          <w:szCs w:val="22"/>
          <w:lang w:val="en-GB"/>
        </w:rPr>
        <w:t>to</w:t>
      </w:r>
      <w:r w:rsidR="00CF5CAB" w:rsidRPr="00222756">
        <w:rPr>
          <w:rFonts w:cs="Arial"/>
          <w:szCs w:val="22"/>
          <w:lang w:val="en-GB"/>
        </w:rPr>
        <w:t xml:space="preserve"> </w:t>
      </w:r>
      <w:r w:rsidRPr="00222756">
        <w:rPr>
          <w:rFonts w:cs="Arial"/>
          <w:szCs w:val="22"/>
          <w:lang w:val="en-GB"/>
        </w:rPr>
        <w:t>as</w:t>
      </w:r>
      <w:r w:rsidR="00CF5CAB" w:rsidRPr="00222756">
        <w:rPr>
          <w:rFonts w:cs="Arial"/>
          <w:szCs w:val="22"/>
          <w:lang w:val="en-GB"/>
        </w:rPr>
        <w:t xml:space="preserve"> </w:t>
      </w:r>
      <w:r w:rsidRPr="00222756">
        <w:rPr>
          <w:rFonts w:cs="Arial"/>
          <w:szCs w:val="22"/>
          <w:lang w:val="en-GB"/>
        </w:rPr>
        <w:t>the</w:t>
      </w:r>
      <w:r w:rsidR="00CF5CAB" w:rsidRPr="00222756">
        <w:rPr>
          <w:rFonts w:cs="Arial"/>
          <w:szCs w:val="22"/>
          <w:lang w:val="en-GB"/>
        </w:rPr>
        <w:t xml:space="preserve"> </w:t>
      </w:r>
      <w:r w:rsidR="00A9401C" w:rsidRPr="00222756">
        <w:rPr>
          <w:rFonts w:cs="Arial"/>
          <w:szCs w:val="22"/>
          <w:lang w:val="en-GB"/>
        </w:rPr>
        <w:t>“</w:t>
      </w:r>
      <w:r w:rsidRPr="00222756">
        <w:rPr>
          <w:rFonts w:cs="Arial"/>
          <w:szCs w:val="22"/>
          <w:lang w:val="en-GB"/>
        </w:rPr>
        <w:t>Union")</w:t>
      </w:r>
    </w:p>
    <w:p w14:paraId="7CAC2072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7265B9BC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4393591B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06CE4BBC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333C267E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259D7648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24CF7F13" w14:textId="4F005DEA" w:rsidR="001638EC" w:rsidRPr="005E13B9" w:rsidRDefault="00557A97" w:rsidP="003924A8">
      <w:pPr>
        <w:widowControl/>
        <w:tabs>
          <w:tab w:val="left" w:pos="1440"/>
        </w:tabs>
        <w:jc w:val="center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DATE: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sz w:val="24"/>
          <w:szCs w:val="24"/>
        </w:rPr>
        <w:t>JULY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sz w:val="24"/>
          <w:szCs w:val="24"/>
        </w:rPr>
        <w:t>1,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sz w:val="24"/>
          <w:szCs w:val="24"/>
        </w:rPr>
        <w:t>20</w:t>
      </w:r>
      <w:r w:rsidR="00AE53C1" w:rsidRPr="005E13B9">
        <w:rPr>
          <w:rFonts w:cs="Arial"/>
          <w:b/>
          <w:sz w:val="24"/>
          <w:szCs w:val="24"/>
          <w:highlight w:val="yellow"/>
        </w:rPr>
        <w:t>21</w:t>
      </w:r>
      <w:r w:rsidR="00077C06" w:rsidRPr="00077C06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b/>
          <w:sz w:val="24"/>
          <w:szCs w:val="24"/>
        </w:rPr>
        <w:t>TO</w:t>
      </w:r>
      <w:r w:rsidR="00077C06" w:rsidRPr="00077C06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b/>
          <w:sz w:val="24"/>
          <w:szCs w:val="24"/>
        </w:rPr>
        <w:t>JUNE</w:t>
      </w:r>
      <w:r w:rsidR="00077C06" w:rsidRPr="00077C06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b/>
          <w:sz w:val="24"/>
          <w:szCs w:val="24"/>
        </w:rPr>
        <w:t>30,</w:t>
      </w:r>
      <w:r w:rsidR="00077C06" w:rsidRPr="00077C06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b/>
          <w:sz w:val="24"/>
          <w:szCs w:val="24"/>
        </w:rPr>
        <w:t>20</w:t>
      </w:r>
      <w:r w:rsidR="005B61EA" w:rsidRPr="005E13B9">
        <w:rPr>
          <w:rFonts w:cs="Arial"/>
          <w:b/>
          <w:sz w:val="24"/>
          <w:szCs w:val="24"/>
          <w:highlight w:val="yellow"/>
        </w:rPr>
        <w:t>2</w:t>
      </w:r>
      <w:r w:rsidR="00873D93" w:rsidRPr="005E13B9">
        <w:rPr>
          <w:rFonts w:cs="Arial"/>
          <w:b/>
          <w:sz w:val="24"/>
          <w:szCs w:val="24"/>
          <w:highlight w:val="yellow"/>
        </w:rPr>
        <w:t>4</w:t>
      </w:r>
    </w:p>
    <w:p w14:paraId="474ACA5A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1B41BF5B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4456C5AC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4FEA397D" w14:textId="5D67F002" w:rsidR="001638EC" w:rsidRPr="005E13B9" w:rsidRDefault="00EE7F49" w:rsidP="003924A8">
      <w:pPr>
        <w:widowControl/>
        <w:tabs>
          <w:tab w:val="left" w:pos="1440"/>
        </w:tabs>
        <w:jc w:val="center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Note: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Throughout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Agreement,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issues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indicated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C42161" w:rsidRPr="005E13B9">
        <w:rPr>
          <w:rFonts w:cs="Arial"/>
          <w:b/>
          <w:bCs/>
          <w:i/>
          <w:iCs/>
          <w:sz w:val="24"/>
          <w:szCs w:val="24"/>
        </w:rPr>
        <w:t>bold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italics.</w:t>
      </w:r>
    </w:p>
    <w:p w14:paraId="67AC60BA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5B07A41F" w14:textId="77777777" w:rsidR="001638EC" w:rsidRPr="005E13B9" w:rsidRDefault="001638EC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4F303052" w14:textId="77777777" w:rsidR="007954D5" w:rsidRPr="005E13B9" w:rsidRDefault="007954D5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</w:p>
    <w:p w14:paraId="3368C2E9" w14:textId="69B876E7" w:rsidR="000865EA" w:rsidRDefault="007954D5" w:rsidP="003924A8">
      <w:pPr>
        <w:widowControl/>
        <w:tabs>
          <w:tab w:val="left" w:pos="1440"/>
        </w:tabs>
        <w:rPr>
          <w:rFonts w:cs="Arial"/>
          <w:sz w:val="24"/>
          <w:szCs w:val="24"/>
        </w:rPr>
      </w:pPr>
      <w:r w:rsidRPr="005E13B9">
        <w:rPr>
          <w:rFonts w:cs="Arial"/>
          <w:b/>
          <w:sz w:val="24"/>
          <w:szCs w:val="24"/>
          <w:u w:val="single"/>
        </w:rPr>
        <w:t>Colour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sz w:val="24"/>
          <w:szCs w:val="24"/>
          <w:u w:val="single"/>
        </w:rPr>
        <w:t>Legend</w:t>
      </w:r>
      <w:r w:rsidRPr="005E13B9">
        <w:rPr>
          <w:rFonts w:cs="Arial"/>
          <w:b/>
          <w:sz w:val="24"/>
          <w:szCs w:val="24"/>
        </w:rPr>
        <w:t>:</w:t>
      </w:r>
    </w:p>
    <w:p w14:paraId="42590FA6" w14:textId="4EC33F85" w:rsidR="007954D5" w:rsidRPr="005E13B9" w:rsidRDefault="007954D5" w:rsidP="003924A8">
      <w:pPr>
        <w:widowControl/>
        <w:tabs>
          <w:tab w:val="left" w:pos="1440"/>
        </w:tabs>
        <w:rPr>
          <w:rFonts w:cs="Arial"/>
          <w:sz w:val="24"/>
          <w:szCs w:val="24"/>
        </w:rPr>
      </w:pPr>
    </w:p>
    <w:p w14:paraId="016896A0" w14:textId="3FDA8DEB" w:rsidR="000865EA" w:rsidRDefault="007D65DF" w:rsidP="003924A8">
      <w:pPr>
        <w:widowControl/>
        <w:tabs>
          <w:tab w:val="left" w:pos="1440"/>
        </w:tabs>
        <w:rPr>
          <w:rFonts w:cs="Arial"/>
          <w:sz w:val="24"/>
          <w:szCs w:val="24"/>
        </w:rPr>
      </w:pPr>
      <w:r w:rsidRPr="005E13B9">
        <w:rPr>
          <w:rFonts w:cs="Arial"/>
          <w:b/>
          <w:sz w:val="24"/>
          <w:szCs w:val="24"/>
          <w:highlight w:val="yellow"/>
        </w:rPr>
        <w:t>Yellow</w:t>
      </w:r>
      <w:r w:rsidR="007954D5" w:rsidRPr="005E13B9">
        <w:rPr>
          <w:rFonts w:cs="Arial"/>
          <w:b/>
          <w:sz w:val="24"/>
          <w:szCs w:val="24"/>
          <w:highlight w:val="yellow"/>
        </w:rPr>
        <w:t>: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954D5" w:rsidRPr="005E13B9">
        <w:rPr>
          <w:rFonts w:cs="Arial"/>
          <w:b/>
          <w:sz w:val="24"/>
          <w:szCs w:val="24"/>
          <w:highlight w:val="yellow"/>
        </w:rPr>
        <w:t>Changes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954D5" w:rsidRPr="005E13B9">
        <w:rPr>
          <w:rFonts w:cs="Arial"/>
          <w:b/>
          <w:sz w:val="24"/>
          <w:szCs w:val="24"/>
          <w:highlight w:val="yellow"/>
        </w:rPr>
        <w:t>agreed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954D5" w:rsidRPr="005E13B9">
        <w:rPr>
          <w:rFonts w:cs="Arial"/>
          <w:b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F80DAD" w:rsidRPr="005E13B9">
        <w:rPr>
          <w:rFonts w:cs="Arial"/>
          <w:b/>
          <w:sz w:val="24"/>
          <w:szCs w:val="24"/>
          <w:highlight w:val="yellow"/>
        </w:rPr>
        <w:t>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F80DAD" w:rsidRPr="005E13B9">
        <w:rPr>
          <w:rFonts w:cs="Arial"/>
          <w:b/>
          <w:sz w:val="24"/>
          <w:szCs w:val="24"/>
          <w:highlight w:val="yellow"/>
        </w:rPr>
        <w:t>awarded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954D5" w:rsidRPr="005E13B9">
        <w:rPr>
          <w:rFonts w:cs="Arial"/>
          <w:b/>
          <w:sz w:val="24"/>
          <w:szCs w:val="24"/>
          <w:highlight w:val="yellow"/>
        </w:rPr>
        <w:t>during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954D5" w:rsidRPr="005E13B9">
        <w:rPr>
          <w:rFonts w:cs="Arial"/>
          <w:b/>
          <w:sz w:val="24"/>
          <w:szCs w:val="24"/>
          <w:highlight w:val="yellow"/>
        </w:rPr>
        <w:t>this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954D5" w:rsidRPr="005E13B9">
        <w:rPr>
          <w:rFonts w:cs="Arial"/>
          <w:b/>
          <w:sz w:val="24"/>
          <w:szCs w:val="24"/>
          <w:highlight w:val="yellow"/>
        </w:rPr>
        <w:t>round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954D5" w:rsidRPr="005E13B9">
        <w:rPr>
          <w:rFonts w:cs="Arial"/>
          <w:b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954D5" w:rsidRPr="005E13B9">
        <w:rPr>
          <w:rFonts w:cs="Arial"/>
          <w:b/>
          <w:sz w:val="24"/>
          <w:szCs w:val="24"/>
          <w:highlight w:val="yellow"/>
        </w:rPr>
        <w:t>bargaining</w:t>
      </w:r>
    </w:p>
    <w:p w14:paraId="178B76D6" w14:textId="550A2635" w:rsidR="007954D5" w:rsidRPr="005E13B9" w:rsidRDefault="007954D5" w:rsidP="003924A8">
      <w:pPr>
        <w:widowControl/>
        <w:tabs>
          <w:tab w:val="left" w:pos="1440"/>
        </w:tabs>
        <w:rPr>
          <w:rFonts w:cs="Arial"/>
          <w:sz w:val="24"/>
          <w:szCs w:val="24"/>
        </w:rPr>
      </w:pPr>
    </w:p>
    <w:p w14:paraId="23CFD254" w14:textId="33AC9546" w:rsidR="000865EA" w:rsidRDefault="00C47507" w:rsidP="003924A8">
      <w:pPr>
        <w:widowControl/>
        <w:tabs>
          <w:tab w:val="left" w:pos="1440"/>
        </w:tabs>
        <w:rPr>
          <w:rFonts w:cs="Arial"/>
          <w:sz w:val="24"/>
          <w:szCs w:val="24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Blue</w:t>
      </w:r>
      <w:r w:rsidR="007954D5" w:rsidRPr="005E13B9">
        <w:rPr>
          <w:rFonts w:cs="Arial"/>
          <w:b/>
          <w:color w:val="FFFFFF"/>
          <w:sz w:val="24"/>
          <w:szCs w:val="24"/>
          <w:highlight w:val="blue"/>
        </w:rPr>
        <w:t>: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954D5" w:rsidRPr="005E13B9">
        <w:rPr>
          <w:rFonts w:cs="Arial"/>
          <w:b/>
          <w:color w:val="FFFFFF"/>
          <w:sz w:val="24"/>
          <w:szCs w:val="24"/>
          <w:highlight w:val="blue"/>
        </w:rPr>
        <w:t>Instructions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954D5"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954D5" w:rsidRPr="005E13B9">
        <w:rPr>
          <w:rFonts w:cs="Arial"/>
          <w:b/>
          <w:color w:val="FFFFFF"/>
          <w:sz w:val="24"/>
          <w:szCs w:val="24"/>
          <w:highlight w:val="blue"/>
        </w:rPr>
        <w:t>assembling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954D5" w:rsidRPr="005E13B9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954D5" w:rsidRPr="005E13B9">
        <w:rPr>
          <w:rFonts w:cs="Arial"/>
          <w:b/>
          <w:color w:val="FFFFFF"/>
          <w:sz w:val="24"/>
          <w:szCs w:val="24"/>
          <w:highlight w:val="blue"/>
        </w:rPr>
        <w:t>Agreements</w:t>
      </w:r>
    </w:p>
    <w:p w14:paraId="30A7FCCE" w14:textId="246723A9" w:rsidR="00731FBD" w:rsidRPr="005E13B9" w:rsidRDefault="00731FBD" w:rsidP="003924A8">
      <w:pPr>
        <w:widowControl/>
        <w:tabs>
          <w:tab w:val="left" w:pos="1440"/>
        </w:tabs>
        <w:jc w:val="center"/>
        <w:rPr>
          <w:rFonts w:cs="Arial"/>
          <w:sz w:val="24"/>
          <w:szCs w:val="24"/>
        </w:rPr>
        <w:sectPr w:rsidR="00731FBD" w:rsidRPr="005E13B9" w:rsidSect="00EF7448">
          <w:footerReference w:type="default" r:id="rId8"/>
          <w:footerReference w:type="first" r:id="rId9"/>
          <w:endnotePr>
            <w:numFmt w:val="decimal"/>
          </w:endnotePr>
          <w:pgSz w:w="12240" w:h="15840" w:code="1"/>
          <w:pgMar w:top="864" w:right="1440" w:bottom="864" w:left="1440" w:header="576" w:footer="576" w:gutter="0"/>
          <w:pgNumType w:start="0"/>
          <w:cols w:space="720"/>
          <w:noEndnote/>
          <w:titlePg/>
        </w:sectPr>
      </w:pPr>
    </w:p>
    <w:p w14:paraId="724F6C43" w14:textId="1F5B66CB" w:rsidR="000865EA" w:rsidRDefault="001638EC" w:rsidP="003924A8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bookmarkStart w:id="8" w:name="_Toc75268385"/>
      <w:bookmarkStart w:id="9" w:name="_Toc85650753"/>
      <w:bookmarkStart w:id="10" w:name="_Toc85982526"/>
      <w:bookmarkStart w:id="11" w:name="_Toc85983671"/>
      <w:bookmarkStart w:id="12" w:name="_Toc86836540"/>
      <w:bookmarkStart w:id="13" w:name="_Toc86836636"/>
      <w:bookmarkStart w:id="14" w:name="_Toc86933501"/>
      <w:bookmarkStart w:id="15" w:name="_Toc86933809"/>
      <w:bookmarkStart w:id="16" w:name="_Toc86933891"/>
      <w:r w:rsidRPr="005E13B9">
        <w:rPr>
          <w:rFonts w:ascii="Arial" w:hAnsi="Arial" w:cs="Arial"/>
          <w:sz w:val="24"/>
          <w:szCs w:val="24"/>
        </w:rPr>
        <w:lastRenderedPageBreak/>
        <w:t>TABLE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OF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CONTENTS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17C3DA0" w14:textId="710D06B4" w:rsidR="000865EA" w:rsidRDefault="00CE686E" w:rsidP="003924A8">
      <w:pPr>
        <w:widowControl/>
        <w:tabs>
          <w:tab w:val="right" w:pos="9360"/>
        </w:tabs>
        <w:rPr>
          <w:rFonts w:cs="Arial"/>
          <w:sz w:val="24"/>
          <w:szCs w:val="24"/>
          <w:u w:val="single"/>
        </w:rPr>
      </w:pPr>
      <w:r w:rsidRPr="005E13B9">
        <w:rPr>
          <w:rFonts w:cs="Arial"/>
          <w:b/>
          <w:sz w:val="24"/>
          <w:szCs w:val="24"/>
          <w:u w:val="single"/>
        </w:rPr>
        <w:t>Article</w:t>
      </w:r>
      <w:r w:rsidR="00D067B0" w:rsidRPr="00D067B0">
        <w:rPr>
          <w:rFonts w:cs="Arial"/>
          <w:sz w:val="24"/>
          <w:szCs w:val="24"/>
        </w:rPr>
        <w:tab/>
      </w:r>
      <w:r w:rsidR="009E1C80" w:rsidRPr="005E13B9">
        <w:rPr>
          <w:rFonts w:cs="Arial"/>
          <w:b/>
          <w:sz w:val="24"/>
          <w:szCs w:val="24"/>
          <w:u w:val="single"/>
        </w:rPr>
        <w:t>Page</w:t>
      </w:r>
    </w:p>
    <w:sdt>
      <w:sdtPr>
        <w:rPr>
          <w:rFonts w:ascii="Arial" w:eastAsia="Times New Roman" w:hAnsi="Arial" w:cs="Arial"/>
          <w:caps/>
          <w:noProof/>
          <w:color w:val="auto"/>
          <w:sz w:val="24"/>
          <w:szCs w:val="24"/>
          <w:lang w:val="en-CA"/>
        </w:rPr>
        <w:id w:val="-43051546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78A54C3" w14:textId="6BF92E90" w:rsidR="005E19B8" w:rsidRPr="00F26F92" w:rsidRDefault="005E19B8" w:rsidP="003924A8">
          <w:pPr>
            <w:pStyle w:val="TOCHeading"/>
            <w:keepNext w:val="0"/>
            <w:keepLines w:val="0"/>
            <w:spacing w:before="0" w:line="240" w:lineRule="auto"/>
            <w:rPr>
              <w:rFonts w:ascii="Arial" w:eastAsiaTheme="minorEastAsia" w:hAnsi="Arial" w:cs="Arial"/>
              <w:caps/>
              <w:noProof/>
              <w:sz w:val="22"/>
              <w:szCs w:val="22"/>
            </w:rPr>
          </w:pPr>
          <w:r w:rsidRPr="00F26F92">
            <w:rPr>
              <w:rFonts w:ascii="Arial" w:hAnsi="Arial" w:cs="Arial"/>
              <w:sz w:val="22"/>
              <w:szCs w:val="22"/>
            </w:rPr>
            <w:fldChar w:fldCharType="begin"/>
          </w:r>
          <w:r w:rsidRPr="00F26F92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F26F92">
            <w:rPr>
              <w:rFonts w:ascii="Arial" w:hAnsi="Arial" w:cs="Arial"/>
              <w:sz w:val="22"/>
              <w:szCs w:val="22"/>
            </w:rPr>
            <w:fldChar w:fldCharType="separate"/>
          </w:r>
        </w:p>
        <w:p w14:paraId="60E2714A" w14:textId="42587603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892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PURPOSE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_Toc86933892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1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6A21036A" w14:textId="1A30A06C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893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2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SCOPE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&amp;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DEFINITIONS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_Toc86933893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1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0F8CEA0E" w14:textId="33577219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894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3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MANAGEMENT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RIGHTS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_Toc86933894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6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2BFBC7D2" w14:textId="47139EAE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895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4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RELATIONSHIP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_Toc86933895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7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752D879F" w14:textId="0E47829F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896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5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NO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STRIKES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OR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LOCKOUTS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_Toc86933896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9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6EB8D1C6" w14:textId="256B9944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897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6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UNION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COMMITTEES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AND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REPRESENTATIVES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_Toc86933897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10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4354923D" w14:textId="1C368F76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898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7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UNION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SECURITY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_Toc86933898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17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1E7B0B00" w14:textId="1A989733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899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8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GRIEVANCE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AND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ARBITRATION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PROCEDURE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_Toc86933899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18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7161B47F" w14:textId="2E7FF9C9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00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9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SENIORITY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AND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JOB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SECURITY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_Toc86933900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22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4C566080" w14:textId="37BD01B2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01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10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EMPLOYEE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FILES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_Toc86933901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29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28C0EBCA" w14:textId="52007003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02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11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LEAVE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OF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ABSENCE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_Toc86933902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30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0C225D55" w14:textId="39C16A26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03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12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PAID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HOLIDAYS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_Toc86933903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39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1D633B28" w14:textId="32182846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04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13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VACATIONS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_Toc86933904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41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02E126A1" w14:textId="0230694E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05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14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DISABILITY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INCOME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PROTECTION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PLAN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_Toc86933905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44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1293B1B4" w14:textId="2D7B0348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06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15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HOURS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OF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WORK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&amp;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SCHEDULING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_Toc86933906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47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4714F73F" w14:textId="239C34BE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07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16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PREMIUM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&amp;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OTHER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PAYMENT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_Toc86933907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58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0A5E06DA" w14:textId="11EC519E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08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17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BENEFITS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_Toc86933908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62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5439A04D" w14:textId="2E273DE3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09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18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RETIREMENT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INCOME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PLAN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_Toc86933909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67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41C79246" w14:textId="0757C6B2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10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19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PROFESSIONAL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RESPONSIBILITY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(Applies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to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RNs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Only)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_Toc86933910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70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20435B47" w14:textId="020AABFE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11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20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ORIENTATION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AND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IN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SERVICE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_Toc86933911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72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53117015" w14:textId="27137BCB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12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21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MISCELLANEOUS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_Toc86933912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75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5F05C5CC" w14:textId="626406B1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13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22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COMPENSATION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_Toc86933913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77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7B81F9B9" w14:textId="4288E055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14" w:history="1">
            <w:r w:rsidR="005E19B8" w:rsidRPr="00F26F92">
              <w:rPr>
                <w:rStyle w:val="Hyperlink"/>
                <w:rFonts w:cs="Arial"/>
                <w:szCs w:val="22"/>
              </w:rPr>
              <w:t>ARTICLE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23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DURATION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_Toc86933914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80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44562D83" w14:textId="0B3BF03E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15" w:history="1">
            <w:r w:rsidR="005E19B8" w:rsidRPr="00F26F92">
              <w:rPr>
                <w:rStyle w:val="Hyperlink"/>
                <w:rFonts w:cs="Arial"/>
                <w:szCs w:val="22"/>
              </w:rPr>
              <w:t>APPENDIX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A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RATES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OF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PAY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_Toc86933915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82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391CC572" w14:textId="1241EE4B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16" w:history="1">
            <w:r w:rsidR="005E19B8" w:rsidRPr="00F26F92">
              <w:rPr>
                <w:rStyle w:val="Hyperlink"/>
                <w:rFonts w:cs="Arial"/>
                <w:szCs w:val="22"/>
              </w:rPr>
              <w:t>APPENDIX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B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INDEPENDENT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ASSESSMENT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COMMITTEE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CHAIRPERSONS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_Toc86933916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83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1FCF6B80" w14:textId="7E246D1F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17" w:history="1">
            <w:r w:rsidR="005E19B8" w:rsidRPr="00F26F92">
              <w:rPr>
                <w:rStyle w:val="Hyperlink"/>
                <w:rFonts w:cs="Arial"/>
                <w:szCs w:val="22"/>
              </w:rPr>
              <w:t>LETTERS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OF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UNDERSTANDING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_Toc86933917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84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735BD31B" w14:textId="121A120D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18" w:history="1">
            <w:r w:rsidR="005E19B8" w:rsidRPr="00F26F92">
              <w:rPr>
                <w:rStyle w:val="Hyperlink"/>
                <w:iCs/>
                <w:sz w:val="22"/>
                <w:szCs w:val="22"/>
                <w:lang w:val="en-US"/>
              </w:rPr>
              <w:t>New</w:t>
            </w:r>
            <w:r w:rsidR="00CF5CAB" w:rsidRPr="00F26F92">
              <w:rPr>
                <w:rStyle w:val="Hyperlink"/>
                <w:iCs/>
                <w:sz w:val="22"/>
                <w:szCs w:val="22"/>
                <w:lang w:val="en-US"/>
              </w:rPr>
              <w:t xml:space="preserve"> </w:t>
            </w:r>
            <w:r w:rsidR="005E19B8" w:rsidRPr="00F26F92">
              <w:rPr>
                <w:rStyle w:val="Hyperlink"/>
                <w:iCs/>
                <w:sz w:val="22"/>
                <w:szCs w:val="22"/>
                <w:lang w:val="en-US"/>
              </w:rPr>
              <w:t>Certifications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_Toc86933918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84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4BEA933" w14:textId="2B837944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19" w:history="1">
            <w:r w:rsidR="005E19B8" w:rsidRPr="00F26F92">
              <w:rPr>
                <w:rStyle w:val="Hyperlink"/>
                <w:sz w:val="22"/>
                <w:szCs w:val="22"/>
              </w:rPr>
              <w:t>Central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Negotiating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Team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_Toc86933919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84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16DBCB4" w14:textId="4A0F49F1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20" w:history="1">
            <w:r w:rsidR="005E19B8" w:rsidRPr="00F26F92">
              <w:rPr>
                <w:rStyle w:val="Hyperlink"/>
                <w:sz w:val="22"/>
                <w:szCs w:val="22"/>
              </w:rPr>
              <w:t>Transfers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between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Homes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within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Chain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_Toc86933920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85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ED218E" w14:textId="59A600DA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21" w:history="1">
            <w:r w:rsidR="005E19B8" w:rsidRPr="00F26F92">
              <w:rPr>
                <w:rStyle w:val="Hyperlink"/>
                <w:sz w:val="22"/>
                <w:szCs w:val="22"/>
              </w:rPr>
              <w:t>Pilot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Project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–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One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Employer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Two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Homes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Employment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Opportunities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_Toc86933921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85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92D081A" w14:textId="6D66C429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22" w:history="1">
            <w:r w:rsidR="005E19B8" w:rsidRPr="00F26F92">
              <w:rPr>
                <w:rStyle w:val="Hyperlink"/>
                <w:sz w:val="22"/>
                <w:szCs w:val="22"/>
              </w:rPr>
              <w:t>Supernumerary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Positions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_Toc86933922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89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F9C73D0" w14:textId="6CE1684A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23" w:history="1">
            <w:r w:rsidR="005E19B8" w:rsidRPr="00F26F92">
              <w:rPr>
                <w:rStyle w:val="Hyperlink"/>
                <w:sz w:val="22"/>
                <w:szCs w:val="22"/>
              </w:rPr>
              <w:t>Supernumerary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Positions-Nursing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Career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OrIENtation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(NCO)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Initiative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for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Internationally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Educated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Nurses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(IENs)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_Toc86933923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90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013A60A" w14:textId="2617B039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24" w:history="1">
            <w:r w:rsidR="005E19B8" w:rsidRPr="00F26F92">
              <w:rPr>
                <w:rStyle w:val="Hyperlink"/>
                <w:sz w:val="22"/>
                <w:szCs w:val="22"/>
              </w:rPr>
              <w:t>Grievance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Commissioner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System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_Toc86933924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91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CD59F4F" w14:textId="7BF3DFFD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25" w:history="1">
            <w:r w:rsidR="005E19B8" w:rsidRPr="00F26F92">
              <w:rPr>
                <w:rStyle w:val="Hyperlink"/>
                <w:sz w:val="22"/>
                <w:szCs w:val="22"/>
              </w:rPr>
              <w:t>Central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Committee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on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Violence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in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the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Workplace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_Toc86933925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93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A4D4CBA" w14:textId="7283BD4E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26" w:history="1">
            <w:r w:rsidR="005E19B8" w:rsidRPr="00F26F92">
              <w:rPr>
                <w:rStyle w:val="Hyperlink"/>
                <w:sz w:val="22"/>
                <w:szCs w:val="22"/>
              </w:rPr>
              <w:t>Joint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Advocacy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_Toc86933926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93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28549CC" w14:textId="73FE4AAE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27" w:history="1">
            <w:r w:rsidR="005E19B8" w:rsidRPr="00F26F92">
              <w:rPr>
                <w:rStyle w:val="Hyperlink"/>
                <w:sz w:val="22"/>
                <w:szCs w:val="22"/>
              </w:rPr>
              <w:t>Professional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Responsibility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_Toc86933927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94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E6CE2DD" w14:textId="78D17AFB" w:rsidR="005E19B8" w:rsidRPr="00F26F92" w:rsidRDefault="000447AD" w:rsidP="007046F8">
          <w:pPr>
            <w:pStyle w:val="TOC2"/>
            <w:ind w:left="180"/>
            <w:rPr>
              <w:rFonts w:eastAsiaTheme="minorEastAsia"/>
              <w:caps w:val="0"/>
              <w:color w:val="auto"/>
              <w:sz w:val="22"/>
              <w:szCs w:val="22"/>
              <w:lang w:val="en-US"/>
            </w:rPr>
          </w:pPr>
          <w:hyperlink w:anchor="_Toc86933928" w:history="1">
            <w:r w:rsidR="005E19B8" w:rsidRPr="00F26F92">
              <w:rPr>
                <w:rStyle w:val="Hyperlink"/>
                <w:sz w:val="22"/>
                <w:szCs w:val="22"/>
              </w:rPr>
              <w:t>Pilot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Homes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to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Trial/LOU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some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of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the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following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innovative</w:t>
            </w:r>
            <w:r w:rsidR="00CF5CAB" w:rsidRPr="00F26F92">
              <w:rPr>
                <w:rStyle w:val="Hyperlink"/>
                <w:sz w:val="22"/>
                <w:szCs w:val="22"/>
              </w:rPr>
              <w:t xml:space="preserve"> </w:t>
            </w:r>
            <w:r w:rsidR="005E19B8" w:rsidRPr="00F26F92">
              <w:rPr>
                <w:rStyle w:val="Hyperlink"/>
                <w:sz w:val="22"/>
                <w:szCs w:val="22"/>
              </w:rPr>
              <w:t>practices</w:t>
            </w:r>
            <w:r w:rsidR="005E19B8" w:rsidRPr="00F26F92">
              <w:rPr>
                <w:webHidden/>
                <w:sz w:val="22"/>
                <w:szCs w:val="22"/>
              </w:rPr>
              <w:tab/>
            </w:r>
            <w:r w:rsidR="005E19B8" w:rsidRPr="00F26F92">
              <w:rPr>
                <w:webHidden/>
                <w:sz w:val="22"/>
                <w:szCs w:val="22"/>
              </w:rPr>
              <w:fldChar w:fldCharType="begin"/>
            </w:r>
            <w:r w:rsidR="005E19B8" w:rsidRPr="00F26F92">
              <w:rPr>
                <w:webHidden/>
                <w:sz w:val="22"/>
                <w:szCs w:val="22"/>
              </w:rPr>
              <w:instrText xml:space="preserve"> PAGEREF _Toc86933928 \h </w:instrText>
            </w:r>
            <w:r w:rsidR="005E19B8" w:rsidRPr="00F26F92">
              <w:rPr>
                <w:webHidden/>
                <w:sz w:val="22"/>
                <w:szCs w:val="22"/>
              </w:rPr>
            </w:r>
            <w:r w:rsidR="005E19B8" w:rsidRPr="00F26F92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94</w:t>
            </w:r>
            <w:r w:rsidR="005E19B8" w:rsidRPr="00F26F9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480443" w14:textId="0C5D7ED2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29" w:history="1">
            <w:r w:rsidR="005E19B8" w:rsidRPr="00F26F92">
              <w:rPr>
                <w:rStyle w:val="Hyperlink"/>
                <w:rFonts w:cs="Arial"/>
                <w:szCs w:val="22"/>
              </w:rPr>
              <w:t>SCHEDULE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A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CERTIFICATE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OF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EMPLOYEE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CONFIRMING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ABSENCE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DUE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TO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PERSONAL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ILLNESS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OR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INJURY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_Toc86933929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96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2FD85F39" w14:textId="4349572F" w:rsidR="005E19B8" w:rsidRPr="00F26F92" w:rsidRDefault="000447AD" w:rsidP="003924A8">
          <w:pPr>
            <w:pStyle w:val="TOC1"/>
            <w:rPr>
              <w:rFonts w:eastAsiaTheme="minorEastAsia" w:cs="Arial"/>
              <w:caps w:val="0"/>
              <w:szCs w:val="22"/>
              <w:lang w:val="en-US"/>
            </w:rPr>
          </w:pPr>
          <w:hyperlink w:anchor="_Toc86933930" w:history="1">
            <w:r w:rsidR="005E19B8" w:rsidRPr="00F26F92">
              <w:rPr>
                <w:rStyle w:val="Hyperlink"/>
                <w:rFonts w:cs="Arial"/>
                <w:szCs w:val="22"/>
              </w:rPr>
              <w:t>SCHEDULE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B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–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MEDICAL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CERTIFICATE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OF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INABILITY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TO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WORK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OR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READINESS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TO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RETURN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TO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WORK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DUE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TO/FOLLOWING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PERSONAL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ILLNESS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OR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INJURY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_Toc86933930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97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</w:p>
        <w:p w14:paraId="3E885D77" w14:textId="612799A6" w:rsidR="000865EA" w:rsidRDefault="000447AD" w:rsidP="003924A8">
          <w:pPr>
            <w:pStyle w:val="TOC1"/>
            <w:rPr>
              <w:rFonts w:cs="Arial"/>
              <w:b/>
              <w:bCs/>
              <w:szCs w:val="22"/>
            </w:rPr>
          </w:pPr>
          <w:hyperlink w:anchor="_Toc86933931" w:history="1">
            <w:r w:rsidR="005E19B8" w:rsidRPr="00F26F92">
              <w:rPr>
                <w:rStyle w:val="Hyperlink"/>
                <w:rFonts w:cs="Arial"/>
                <w:szCs w:val="22"/>
              </w:rPr>
              <w:t>MISCELLANEOUS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INSTRUCTIONS</w:t>
            </w:r>
            <w:r w:rsidR="00CF5CAB" w:rsidRPr="00F26F92">
              <w:rPr>
                <w:rStyle w:val="Hyperlink"/>
                <w:rFonts w:cs="Arial"/>
                <w:szCs w:val="22"/>
              </w:rPr>
              <w:t xml:space="preserve"> </w:t>
            </w:r>
            <w:r w:rsidR="005E19B8" w:rsidRPr="00F26F92">
              <w:rPr>
                <w:rStyle w:val="Hyperlink"/>
                <w:rFonts w:cs="Arial"/>
                <w:szCs w:val="22"/>
              </w:rPr>
              <w:t>(2021-2024)</w:t>
            </w:r>
            <w:r w:rsidR="005E19B8" w:rsidRPr="00F26F92">
              <w:rPr>
                <w:rFonts w:cs="Arial"/>
                <w:webHidden/>
                <w:szCs w:val="22"/>
              </w:rPr>
              <w:tab/>
            </w:r>
            <w:r w:rsidR="005E19B8" w:rsidRPr="00F26F92">
              <w:rPr>
                <w:rFonts w:cs="Arial"/>
                <w:webHidden/>
                <w:szCs w:val="22"/>
              </w:rPr>
              <w:fldChar w:fldCharType="begin"/>
            </w:r>
            <w:r w:rsidR="005E19B8" w:rsidRPr="00F26F92">
              <w:rPr>
                <w:rFonts w:cs="Arial"/>
                <w:webHidden/>
                <w:szCs w:val="22"/>
              </w:rPr>
              <w:instrText xml:space="preserve"> PAGEREF _Toc86933931 \h </w:instrText>
            </w:r>
            <w:r w:rsidR="005E19B8" w:rsidRPr="00F26F92">
              <w:rPr>
                <w:rFonts w:cs="Arial"/>
                <w:webHidden/>
                <w:szCs w:val="22"/>
              </w:rPr>
            </w:r>
            <w:r w:rsidR="005E19B8" w:rsidRPr="00F26F92">
              <w:rPr>
                <w:rFonts w:cs="Arial"/>
                <w:webHidden/>
                <w:szCs w:val="22"/>
              </w:rPr>
              <w:fldChar w:fldCharType="separate"/>
            </w:r>
            <w:r>
              <w:rPr>
                <w:rFonts w:cs="Arial"/>
                <w:webHidden/>
                <w:szCs w:val="22"/>
              </w:rPr>
              <w:t>98</w:t>
            </w:r>
            <w:r w:rsidR="005E19B8" w:rsidRPr="00F26F92">
              <w:rPr>
                <w:rFonts w:cs="Arial"/>
                <w:webHidden/>
                <w:szCs w:val="22"/>
              </w:rPr>
              <w:fldChar w:fldCharType="end"/>
            </w:r>
          </w:hyperlink>
          <w:r w:rsidR="005E19B8" w:rsidRPr="00F26F92">
            <w:rPr>
              <w:rFonts w:cs="Arial"/>
              <w:b/>
              <w:bCs/>
              <w:szCs w:val="22"/>
            </w:rPr>
            <w:fldChar w:fldCharType="end"/>
          </w:r>
        </w:p>
      </w:sdtContent>
    </w:sdt>
    <w:p w14:paraId="639AABA0" w14:textId="56E4783C" w:rsidR="001638EC" w:rsidRPr="005E13B9" w:rsidRDefault="00FF154A" w:rsidP="003924A8">
      <w:pPr>
        <w:widowControl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fldChar w:fldCharType="begin"/>
      </w:r>
      <w:r w:rsidR="001638EC" w:rsidRPr="005E13B9">
        <w:rPr>
          <w:rFonts w:cs="Arial"/>
          <w:sz w:val="24"/>
          <w:szCs w:val="24"/>
        </w:rPr>
        <w:instrText xml:space="preserve"> TOC \h \z \t "Article,1,Attachment title,1,Attachment sub-title 2,2,Attachment sub-title 1,2" </w:instrText>
      </w:r>
      <w:r w:rsidR="000447AD">
        <w:rPr>
          <w:rFonts w:cs="Arial"/>
          <w:sz w:val="24"/>
          <w:szCs w:val="24"/>
        </w:rPr>
        <w:fldChar w:fldCharType="separate"/>
      </w:r>
      <w:r w:rsidRPr="005E13B9">
        <w:rPr>
          <w:rFonts w:cs="Arial"/>
          <w:sz w:val="24"/>
          <w:szCs w:val="24"/>
        </w:rPr>
        <w:fldChar w:fldCharType="end"/>
      </w:r>
    </w:p>
    <w:p w14:paraId="3FB7113C" w14:textId="77777777" w:rsidR="0066256D" w:rsidRPr="005E13B9" w:rsidRDefault="0066256D" w:rsidP="003924A8">
      <w:pPr>
        <w:widowControl/>
        <w:rPr>
          <w:rFonts w:cs="Arial"/>
          <w:sz w:val="24"/>
          <w:szCs w:val="24"/>
        </w:rPr>
        <w:sectPr w:rsidR="0066256D" w:rsidRPr="005E13B9" w:rsidSect="00731FBD">
          <w:endnotePr>
            <w:numFmt w:val="decimal"/>
          </w:endnotePr>
          <w:pgSz w:w="12240" w:h="15840" w:code="1"/>
          <w:pgMar w:top="864" w:right="1440" w:bottom="864" w:left="1440" w:header="576" w:footer="576" w:gutter="0"/>
          <w:pgNumType w:start="0"/>
          <w:cols w:space="720"/>
          <w:noEndnote/>
          <w:titlePg/>
        </w:sectPr>
      </w:pPr>
    </w:p>
    <w:p w14:paraId="0F450092" w14:textId="79EEDD86" w:rsidR="000865EA" w:rsidRDefault="001638EC" w:rsidP="003924A8">
      <w:pPr>
        <w:widowControl/>
        <w:tabs>
          <w:tab w:val="center" w:pos="4680"/>
        </w:tabs>
        <w:jc w:val="center"/>
        <w:rPr>
          <w:rFonts w:cs="Arial"/>
          <w:sz w:val="24"/>
          <w:szCs w:val="24"/>
          <w:u w:val="single"/>
        </w:rPr>
      </w:pPr>
      <w:r w:rsidRPr="005E13B9">
        <w:rPr>
          <w:rFonts w:cs="Arial"/>
          <w:b/>
          <w:sz w:val="24"/>
          <w:szCs w:val="24"/>
          <w:u w:val="single"/>
        </w:rPr>
        <w:t>ONA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sz w:val="24"/>
          <w:szCs w:val="24"/>
          <w:u w:val="single"/>
        </w:rPr>
        <w:t>MASTER</w:t>
      </w:r>
    </w:p>
    <w:p w14:paraId="0E41C7A4" w14:textId="1B470985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C94846C" w14:textId="46C41A55" w:rsidR="001638EC" w:rsidRPr="005E13B9" w:rsidRDefault="005F3929" w:rsidP="003924A8">
      <w:pPr>
        <w:widowControl/>
        <w:tabs>
          <w:tab w:val="center" w:pos="4680"/>
        </w:tabs>
        <w:jc w:val="center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FOR-PROFIT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TEMPLATE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20</w:t>
      </w:r>
      <w:r w:rsidR="00873D93" w:rsidRPr="005E13B9">
        <w:rPr>
          <w:rFonts w:cs="Arial"/>
          <w:b/>
          <w:sz w:val="24"/>
          <w:szCs w:val="24"/>
          <w:highlight w:val="yellow"/>
        </w:rPr>
        <w:t>21</w:t>
      </w:r>
      <w:r w:rsidR="001638EC" w:rsidRPr="005E13B9">
        <w:rPr>
          <w:rFonts w:cs="Arial"/>
          <w:sz w:val="24"/>
          <w:szCs w:val="24"/>
        </w:rPr>
        <w:t>-20</w:t>
      </w:r>
      <w:r w:rsidR="00AA4AF0" w:rsidRPr="005E13B9">
        <w:rPr>
          <w:rFonts w:cs="Arial"/>
          <w:b/>
          <w:sz w:val="24"/>
          <w:szCs w:val="24"/>
          <w:highlight w:val="yellow"/>
        </w:rPr>
        <w:t>2</w:t>
      </w:r>
      <w:r w:rsidR="00873D93" w:rsidRPr="005E13B9">
        <w:rPr>
          <w:rFonts w:cs="Arial"/>
          <w:b/>
          <w:sz w:val="24"/>
          <w:szCs w:val="24"/>
          <w:highlight w:val="yellow"/>
        </w:rPr>
        <w:t>4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AGREEMENTS</w:t>
      </w:r>
    </w:p>
    <w:p w14:paraId="38A8CC4C" w14:textId="77777777" w:rsidR="00DA4F5E" w:rsidRPr="005E13B9" w:rsidRDefault="00DA4F5E" w:rsidP="003924A8">
      <w:pPr>
        <w:pStyle w:val="101"/>
        <w:rPr>
          <w:rFonts w:cs="Arial"/>
          <w:sz w:val="24"/>
          <w:szCs w:val="24"/>
          <w:lang w:val="en-CA"/>
        </w:rPr>
      </w:pPr>
    </w:p>
    <w:p w14:paraId="0864EBA7" w14:textId="68F2624E" w:rsidR="000865EA" w:rsidRDefault="00DA4F5E" w:rsidP="003924A8">
      <w:pPr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Except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where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specifically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noted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otherwise,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an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article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intended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replace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all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existing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provisions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of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a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like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nature.</w:t>
      </w:r>
    </w:p>
    <w:p w14:paraId="587800F8" w14:textId="65339EEE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ECA10F9" w14:textId="77777777" w:rsidR="00EA7BF7" w:rsidRPr="005E13B9" w:rsidRDefault="00EA7BF7" w:rsidP="003924A8">
      <w:pPr>
        <w:pStyle w:val="101"/>
        <w:rPr>
          <w:rFonts w:cs="Arial"/>
          <w:sz w:val="24"/>
          <w:szCs w:val="24"/>
          <w:lang w:val="en-CA"/>
        </w:rPr>
      </w:pPr>
    </w:p>
    <w:p w14:paraId="78F9E2FD" w14:textId="38F4D2A9" w:rsidR="001638EC" w:rsidRPr="00C31588" w:rsidRDefault="001638EC" w:rsidP="003924A8">
      <w:pPr>
        <w:pStyle w:val="Heading1"/>
        <w:rPr>
          <w:rFonts w:ascii="Arial" w:hAnsi="Arial" w:cs="Arial"/>
          <w:b w:val="0"/>
          <w:bCs/>
          <w:sz w:val="24"/>
          <w:szCs w:val="24"/>
        </w:rPr>
      </w:pPr>
      <w:bookmarkStart w:id="17" w:name="_Toc513609164"/>
      <w:bookmarkStart w:id="18" w:name="_Toc513609287"/>
      <w:bookmarkStart w:id="19" w:name="_Toc519048125"/>
      <w:bookmarkStart w:id="20" w:name="_Toc519048227"/>
      <w:bookmarkStart w:id="21" w:name="_Toc519049839"/>
      <w:bookmarkStart w:id="22" w:name="_Toc519050100"/>
      <w:bookmarkStart w:id="23" w:name="_Toc519050478"/>
      <w:bookmarkStart w:id="24" w:name="_Toc527527373"/>
      <w:bookmarkStart w:id="25" w:name="_Toc103501257"/>
      <w:bookmarkStart w:id="26" w:name="_Toc4960734"/>
      <w:bookmarkStart w:id="27" w:name="_Toc86933810"/>
      <w:bookmarkStart w:id="28" w:name="_Toc86933892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PURPOSE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5860F81" w14:textId="77777777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230D8AA0" w14:textId="10460DA8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1.01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general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satisfactory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prompt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salaries,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employment.</w:t>
      </w:r>
    </w:p>
    <w:p w14:paraId="598BEFE5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687F00E0" w14:textId="40AC1960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1.02</w:t>
      </w:r>
      <w:r w:rsidRPr="005E13B9">
        <w:rPr>
          <w:rFonts w:cs="Arial"/>
          <w:sz w:val="24"/>
          <w:szCs w:val="24"/>
          <w:lang w:val="en-CA"/>
        </w:rPr>
        <w:tab/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recognized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wish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together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secure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possible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residents.</w:t>
      </w:r>
    </w:p>
    <w:p w14:paraId="6B5185A9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181A100" w14:textId="4E1F5D04" w:rsidR="001638EC" w:rsidRPr="005E13B9" w:rsidRDefault="006C293A" w:rsidP="003924A8">
      <w:pPr>
        <w:pStyle w:val="i"/>
        <w:tabs>
          <w:tab w:val="clear" w:pos="2160"/>
        </w:tabs>
        <w:ind w:left="1440" w:hanging="1440"/>
        <w:rPr>
          <w:rFonts w:cs="Arial"/>
          <w:snapToGrid/>
          <w:sz w:val="24"/>
          <w:szCs w:val="24"/>
          <w:lang w:val="en-CA"/>
        </w:rPr>
      </w:pPr>
      <w:bookmarkStart w:id="29" w:name="_Toc513609165"/>
      <w:bookmarkStart w:id="30" w:name="_Toc513609288"/>
      <w:bookmarkStart w:id="31" w:name="_Toc519048126"/>
      <w:bookmarkStart w:id="32" w:name="_Toc519048228"/>
      <w:bookmarkStart w:id="33" w:name="_Toc519049840"/>
      <w:bookmarkStart w:id="34" w:name="_Toc519050101"/>
      <w:bookmarkStart w:id="35" w:name="_Toc519050479"/>
      <w:r w:rsidRPr="005E13B9">
        <w:rPr>
          <w:rFonts w:cs="Arial"/>
          <w:sz w:val="24"/>
          <w:szCs w:val="24"/>
          <w:lang w:val="en-CA"/>
        </w:rPr>
        <w:t>1.03</w:t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6457E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undertakes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enter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into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contract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those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whom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rights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individually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collectively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conflict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7EE" w:rsidRPr="005E13B9">
        <w:rPr>
          <w:rFonts w:cs="Arial"/>
          <w:sz w:val="24"/>
          <w:szCs w:val="24"/>
          <w:lang w:val="en-CA"/>
        </w:rPr>
        <w:t>Agreement.</w:t>
      </w:r>
    </w:p>
    <w:p w14:paraId="550A5989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919C320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C5F5ABF" w14:textId="58B7C572" w:rsidR="001638EC" w:rsidRPr="00C31588" w:rsidRDefault="001638EC" w:rsidP="003924A8">
      <w:pPr>
        <w:pStyle w:val="Heading1"/>
        <w:rPr>
          <w:rFonts w:ascii="Arial" w:hAnsi="Arial" w:cs="Arial"/>
          <w:b w:val="0"/>
          <w:bCs/>
          <w:sz w:val="24"/>
          <w:szCs w:val="24"/>
        </w:rPr>
      </w:pPr>
      <w:bookmarkStart w:id="36" w:name="_Toc527527374"/>
      <w:bookmarkStart w:id="37" w:name="_Toc103501258"/>
      <w:bookmarkStart w:id="38" w:name="_Toc4960735"/>
      <w:bookmarkStart w:id="39" w:name="_Toc86933811"/>
      <w:bookmarkStart w:id="40" w:name="_Toc86933893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2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SCOPE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&amp;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DEFINITIONS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31292D1A" w14:textId="77777777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13B3FE83" w14:textId="47ECF5E0" w:rsidR="001638EC" w:rsidRPr="005E13B9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2.01</w:t>
      </w:r>
      <w:r w:rsidRPr="005E13B9">
        <w:rPr>
          <w:rFonts w:cs="Arial"/>
          <w:i/>
          <w:sz w:val="24"/>
          <w:szCs w:val="24"/>
          <w:lang w:val="en-CA"/>
        </w:rPr>
        <w:tab/>
      </w:r>
      <w:r w:rsidRPr="005E13B9">
        <w:rPr>
          <w:rFonts w:cs="Arial"/>
          <w:b/>
          <w:bCs/>
          <w:i/>
          <w:sz w:val="24"/>
          <w:szCs w:val="24"/>
          <w:lang w:val="en-CA"/>
        </w:rPr>
        <w:t>Recognition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clause</w:t>
      </w:r>
    </w:p>
    <w:p w14:paraId="7B37A6AD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10238CE" w14:textId="17B2B580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2.02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(number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of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hours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identified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existing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clause)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exclusive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overtime.</w:t>
      </w:r>
    </w:p>
    <w:p w14:paraId="6D49F759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49A2FA3B" w14:textId="6A47404E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17141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prescribed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bi-weekly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work.</w:t>
      </w:r>
    </w:p>
    <w:p w14:paraId="0C668EAA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57BD271" w14:textId="38BCDE3F" w:rsidR="00786FAB" w:rsidRPr="005E13B9" w:rsidRDefault="001638E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casual</w:t>
      </w:r>
      <w:r w:rsidR="00CF5CAB" w:rsidRPr="005E13B9">
        <w:rPr>
          <w:rFonts w:cs="Arial"/>
          <w:sz w:val="24"/>
          <w:szCs w:val="24"/>
        </w:rPr>
        <w:t xml:space="preserve"> </w:t>
      </w:r>
      <w:r w:rsidR="00217141"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means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call-in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basis,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specified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option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refusing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</w:t>
      </w:r>
      <w:r w:rsidR="00786FAB" w:rsidRPr="005E13B9">
        <w:rPr>
          <w:rFonts w:cs="Arial"/>
          <w:sz w:val="24"/>
          <w:szCs w:val="24"/>
        </w:rPr>
        <w:t>hen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made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available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794" w:rsidRPr="005E13B9">
        <w:rPr>
          <w:rFonts w:cs="Arial"/>
          <w:b/>
          <w:bCs/>
          <w:sz w:val="24"/>
          <w:szCs w:val="24"/>
          <w:highlight w:val="yellow"/>
        </w:rPr>
        <w:t>them</w:t>
      </w:r>
      <w:r w:rsidR="00786FAB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however,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also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casual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cannot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unreasonably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consistently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refuse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FAB" w:rsidRPr="005E13B9">
        <w:rPr>
          <w:rFonts w:cs="Arial"/>
          <w:sz w:val="24"/>
          <w:szCs w:val="24"/>
        </w:rPr>
        <w:t>shifts.</w:t>
      </w:r>
    </w:p>
    <w:p w14:paraId="0A452C38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ABE1ACA" w14:textId="63396EE9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2.03</w:t>
      </w:r>
      <w:r w:rsidRPr="005E13B9">
        <w:rPr>
          <w:rFonts w:cs="Arial"/>
          <w:sz w:val="24"/>
          <w:szCs w:val="24"/>
          <w:lang w:val="en-CA"/>
        </w:rPr>
        <w:tab/>
      </w:r>
      <w:r w:rsidR="0034412F" w:rsidRPr="005E13B9">
        <w:rPr>
          <w:rFonts w:cs="Arial"/>
          <w:sz w:val="24"/>
          <w:szCs w:val="24"/>
          <w:lang w:val="en-CA"/>
        </w:rPr>
        <w:t>Whenever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feminine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pronoun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used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includes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masculine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non-binary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pronoun,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context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requires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vice-versa.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singular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used,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also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mean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plural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412F" w:rsidRPr="005E13B9">
        <w:rPr>
          <w:rFonts w:cs="Arial"/>
          <w:sz w:val="24"/>
          <w:szCs w:val="24"/>
          <w:lang w:val="en-CA"/>
        </w:rPr>
        <w:t>vice-versa.</w:t>
      </w:r>
    </w:p>
    <w:p w14:paraId="0A1684F0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CF69E97" w14:textId="76E178D9" w:rsidR="001638EC" w:rsidRPr="00C31588" w:rsidRDefault="001638EC" w:rsidP="003924A8">
      <w:pPr>
        <w:pStyle w:val="101"/>
        <w:keepNext/>
        <w:rPr>
          <w:rFonts w:cs="Arial"/>
          <w:sz w:val="24"/>
          <w:szCs w:val="24"/>
          <w:vertAlign w:val="superscript"/>
          <w:lang w:val="en-CA"/>
        </w:rPr>
      </w:pPr>
      <w:r w:rsidRPr="00C31588">
        <w:rPr>
          <w:rFonts w:cs="Arial"/>
          <w:sz w:val="24"/>
          <w:szCs w:val="24"/>
          <w:lang w:val="en-CA"/>
        </w:rPr>
        <w:t>2.04</w:t>
      </w:r>
      <w:r w:rsidRPr="00C31588">
        <w:rPr>
          <w:rFonts w:cs="Arial"/>
          <w:sz w:val="24"/>
          <w:szCs w:val="24"/>
          <w:lang w:val="en-CA"/>
        </w:rPr>
        <w:tab/>
      </w:r>
      <w:r w:rsidRPr="00C31588">
        <w:rPr>
          <w:rFonts w:cs="Arial"/>
          <w:sz w:val="24"/>
          <w:szCs w:val="24"/>
          <w:u w:val="single"/>
          <w:lang w:val="en-CA"/>
        </w:rPr>
        <w:t>Work</w:t>
      </w:r>
      <w:r w:rsidR="00CF5CAB" w:rsidRPr="00C31588">
        <w:rPr>
          <w:rFonts w:cs="Arial"/>
          <w:sz w:val="24"/>
          <w:szCs w:val="24"/>
          <w:u w:val="single"/>
          <w:lang w:val="en-CA"/>
        </w:rPr>
        <w:t xml:space="preserve"> </w:t>
      </w:r>
      <w:r w:rsidRPr="00C31588">
        <w:rPr>
          <w:rFonts w:cs="Arial"/>
          <w:sz w:val="24"/>
          <w:szCs w:val="24"/>
          <w:u w:val="single"/>
          <w:lang w:val="en-CA"/>
        </w:rPr>
        <w:t>of</w:t>
      </w:r>
      <w:r w:rsidR="00CF5CAB" w:rsidRPr="00C31588">
        <w:rPr>
          <w:rFonts w:cs="Arial"/>
          <w:sz w:val="24"/>
          <w:szCs w:val="24"/>
          <w:u w:val="single"/>
          <w:lang w:val="en-CA"/>
        </w:rPr>
        <w:t xml:space="preserve"> </w:t>
      </w:r>
      <w:r w:rsidRPr="00C31588">
        <w:rPr>
          <w:rFonts w:cs="Arial"/>
          <w:sz w:val="24"/>
          <w:szCs w:val="24"/>
          <w:u w:val="single"/>
          <w:lang w:val="en-CA"/>
        </w:rPr>
        <w:t>the</w:t>
      </w:r>
      <w:r w:rsidR="00CF5CAB" w:rsidRPr="00C31588">
        <w:rPr>
          <w:rFonts w:cs="Arial"/>
          <w:sz w:val="24"/>
          <w:szCs w:val="24"/>
          <w:u w:val="single"/>
          <w:lang w:val="en-CA"/>
        </w:rPr>
        <w:t xml:space="preserve"> </w:t>
      </w:r>
      <w:r w:rsidRPr="00C31588">
        <w:rPr>
          <w:rFonts w:cs="Arial"/>
          <w:sz w:val="24"/>
          <w:szCs w:val="24"/>
          <w:u w:val="single"/>
          <w:lang w:val="en-CA"/>
        </w:rPr>
        <w:t>Bargaining</w:t>
      </w:r>
      <w:r w:rsidR="00CF5CAB" w:rsidRPr="00C31588">
        <w:rPr>
          <w:rFonts w:cs="Arial"/>
          <w:sz w:val="24"/>
          <w:szCs w:val="24"/>
          <w:u w:val="single"/>
          <w:lang w:val="en-CA"/>
        </w:rPr>
        <w:t xml:space="preserve"> </w:t>
      </w:r>
      <w:r w:rsidRPr="00C31588">
        <w:rPr>
          <w:rFonts w:cs="Arial"/>
          <w:sz w:val="24"/>
          <w:szCs w:val="24"/>
          <w:u w:val="single"/>
          <w:lang w:val="en-CA"/>
        </w:rPr>
        <w:t>Unit</w:t>
      </w:r>
    </w:p>
    <w:p w14:paraId="3C2ED18F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B2A3875" w14:textId="204142D9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standard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except:</w:t>
      </w:r>
    </w:p>
    <w:p w14:paraId="4DC4D4B8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13216632" w14:textId="7F3CE01B" w:rsidR="001638EC" w:rsidRPr="005E13B9" w:rsidRDefault="00E44CD8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F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instruction</w:t>
      </w:r>
      <w:r w:rsidR="001A5EBB" w:rsidRPr="005E13B9">
        <w:rPr>
          <w:rFonts w:cs="Arial"/>
          <w:sz w:val="24"/>
          <w:szCs w:val="24"/>
          <w:lang w:val="en-CA"/>
        </w:rPr>
        <w:t>,</w:t>
      </w:r>
    </w:p>
    <w:p w14:paraId="035A4D5B" w14:textId="77777777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</w:p>
    <w:p w14:paraId="3A565096" w14:textId="6EF56475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I</w:t>
      </w:r>
      <w:r w:rsidRPr="005E13B9">
        <w:rPr>
          <w:rFonts w:cs="Arial"/>
          <w:sz w:val="24"/>
          <w:szCs w:val="24"/>
          <w:lang w:val="en-CA"/>
        </w:rPr>
        <w:t>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emergency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situation,</w:t>
      </w:r>
    </w:p>
    <w:p w14:paraId="1C5E4AA2" w14:textId="77777777" w:rsidR="00F05781" w:rsidRPr="005E13B9" w:rsidRDefault="00F05781" w:rsidP="003924A8">
      <w:pPr>
        <w:pStyle w:val="i"/>
        <w:rPr>
          <w:rFonts w:cs="Arial"/>
          <w:sz w:val="24"/>
          <w:szCs w:val="24"/>
          <w:lang w:val="en-CA"/>
        </w:rPr>
      </w:pPr>
    </w:p>
    <w:p w14:paraId="6861EEE8" w14:textId="36B154E2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iii)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W</w:t>
      </w:r>
      <w:r w:rsidRPr="005E13B9">
        <w:rPr>
          <w:rFonts w:cs="Arial"/>
          <w:sz w:val="24"/>
          <w:szCs w:val="24"/>
          <w:lang w:val="en-CA"/>
        </w:rPr>
        <w:t>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developmental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experimental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</w:p>
    <w:p w14:paraId="1017341E" w14:textId="77777777" w:rsidR="00747F35" w:rsidRPr="005E13B9" w:rsidRDefault="00747F35" w:rsidP="003924A8">
      <w:pPr>
        <w:pStyle w:val="i"/>
        <w:rPr>
          <w:rFonts w:cs="Arial"/>
          <w:sz w:val="24"/>
          <w:szCs w:val="24"/>
          <w:lang w:val="en-CA"/>
        </w:rPr>
      </w:pPr>
    </w:p>
    <w:p w14:paraId="653723B6" w14:textId="6EE077FB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iv)</w:t>
      </w:r>
      <w:r w:rsidR="00D8342A"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W</w:t>
      </w:r>
      <w:r w:rsidRPr="005E13B9">
        <w:rPr>
          <w:rFonts w:cs="Arial"/>
          <w:sz w:val="24"/>
          <w:szCs w:val="24"/>
          <w:lang w:val="en-CA"/>
        </w:rPr>
        <w:t>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available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reporting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available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work.</w:t>
      </w:r>
    </w:p>
    <w:p w14:paraId="0F61DB88" w14:textId="77777777" w:rsidR="006D6B40" w:rsidRPr="005E13B9" w:rsidRDefault="006D6B40" w:rsidP="003924A8">
      <w:pPr>
        <w:pStyle w:val="b"/>
        <w:rPr>
          <w:rFonts w:cs="Arial"/>
          <w:sz w:val="24"/>
          <w:szCs w:val="24"/>
          <w:lang w:val="en-CA"/>
        </w:rPr>
      </w:pPr>
    </w:p>
    <w:p w14:paraId="382F9ECA" w14:textId="55BD2DCC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Reassignment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termination,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5368D"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reduction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unit.</w:t>
      </w:r>
    </w:p>
    <w:p w14:paraId="15EB6F92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0423F2C2" w14:textId="5DE7D980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resignation,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rationale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matter.</w:t>
      </w:r>
    </w:p>
    <w:p w14:paraId="7224B139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4AFD31E" w14:textId="08F96CEE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2.05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Minimum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Staffing</w:t>
      </w:r>
    </w:p>
    <w:p w14:paraId="6842DFAB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88B7EAE" w14:textId="53A89F9E" w:rsidR="001638EC" w:rsidRPr="005E13B9" w:rsidRDefault="00F61408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sufficient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aides/Personal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staffing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needs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statute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and/or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regulation.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insufficient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staffing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undertaking,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unmet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undertaking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satisfied.</w:t>
      </w:r>
    </w:p>
    <w:p w14:paraId="4A87D810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878CB82" w14:textId="11059596" w:rsidR="00A7700C" w:rsidRPr="00C31588" w:rsidRDefault="00A7700C" w:rsidP="003924A8">
      <w:pPr>
        <w:keepNext/>
        <w:widowControl/>
        <w:tabs>
          <w:tab w:val="left" w:pos="1440"/>
        </w:tabs>
        <w:rPr>
          <w:rFonts w:cs="Arial"/>
          <w:bCs/>
          <w:sz w:val="24"/>
          <w:szCs w:val="24"/>
          <w:highlight w:val="blue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prior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2009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round</w:t>
      </w:r>
    </w:p>
    <w:p w14:paraId="2D241112" w14:textId="77777777" w:rsidR="00276B8A" w:rsidRPr="00C31588" w:rsidRDefault="00276B8A" w:rsidP="003924A8">
      <w:pPr>
        <w:pStyle w:val="101a"/>
        <w:keepNext/>
        <w:rPr>
          <w:rFonts w:cs="Arial"/>
          <w:sz w:val="24"/>
          <w:szCs w:val="24"/>
        </w:rPr>
      </w:pPr>
    </w:p>
    <w:p w14:paraId="5BAFA705" w14:textId="359A3074" w:rsidR="00276B8A" w:rsidRPr="005E13B9" w:rsidRDefault="00276B8A" w:rsidP="003924A8">
      <w:pPr>
        <w:pStyle w:val="101a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2.06</w:t>
      </w:r>
      <w:r w:rsidRPr="005E13B9">
        <w:rPr>
          <w:rFonts w:cs="Arial"/>
          <w:sz w:val="24"/>
          <w:szCs w:val="24"/>
        </w:rPr>
        <w:tab/>
        <w:t>(a)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assign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number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total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30,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2009.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clarity,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existing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vacancies.</w:t>
      </w:r>
    </w:p>
    <w:p w14:paraId="7CA74F97" w14:textId="77777777" w:rsidR="00276B8A" w:rsidRPr="005E13B9" w:rsidRDefault="00276B8A" w:rsidP="003924A8">
      <w:pPr>
        <w:pStyle w:val="b"/>
        <w:rPr>
          <w:rFonts w:cs="Arial"/>
          <w:sz w:val="24"/>
          <w:szCs w:val="24"/>
        </w:rPr>
      </w:pPr>
    </w:p>
    <w:p w14:paraId="39A55FD2" w14:textId="77EB9C65" w:rsidR="00276B8A" w:rsidRPr="005E13B9" w:rsidRDefault="00276B8A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cannot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ongoing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obligation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(a)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disclose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thereof.</w:t>
      </w:r>
    </w:p>
    <w:p w14:paraId="1859E0D2" w14:textId="77777777" w:rsidR="00276B8A" w:rsidRPr="005E13B9" w:rsidRDefault="00276B8A" w:rsidP="003924A8">
      <w:pPr>
        <w:pStyle w:val="b"/>
        <w:rPr>
          <w:rFonts w:cs="Arial"/>
          <w:sz w:val="24"/>
          <w:szCs w:val="24"/>
        </w:rPr>
      </w:pPr>
    </w:p>
    <w:p w14:paraId="4B12907C" w14:textId="07D24278" w:rsidR="00276B8A" w:rsidRPr="005E13B9" w:rsidRDefault="00276B8A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failure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legitimate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violation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efforts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replacement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outline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activities.</w:t>
      </w:r>
    </w:p>
    <w:p w14:paraId="223DC7BB" w14:textId="77777777" w:rsidR="00276B8A" w:rsidRPr="005E13B9" w:rsidRDefault="00276B8A" w:rsidP="003924A8">
      <w:pPr>
        <w:pStyle w:val="b"/>
        <w:rPr>
          <w:rFonts w:cs="Arial"/>
          <w:sz w:val="24"/>
          <w:szCs w:val="24"/>
        </w:rPr>
      </w:pPr>
    </w:p>
    <w:p w14:paraId="37240CE1" w14:textId="7849AEDC" w:rsidR="00276B8A" w:rsidRPr="005E13B9" w:rsidRDefault="00276B8A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  <w:t>Further,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beds,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occupancy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CMI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equivalent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below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30,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2009,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constitute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breach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proportionate.</w:t>
      </w:r>
    </w:p>
    <w:p w14:paraId="7D0ED333" w14:textId="77777777" w:rsidR="00276B8A" w:rsidRPr="005E13B9" w:rsidRDefault="00276B8A" w:rsidP="003924A8">
      <w:pPr>
        <w:pStyle w:val="b"/>
        <w:rPr>
          <w:rFonts w:cs="Arial"/>
          <w:sz w:val="24"/>
          <w:szCs w:val="24"/>
        </w:rPr>
      </w:pPr>
    </w:p>
    <w:p w14:paraId="3CC945F6" w14:textId="42DA499E" w:rsidR="00276B8A" w:rsidRPr="005E13B9" w:rsidRDefault="00276B8A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(e)</w:t>
      </w:r>
      <w:r w:rsidRPr="005E13B9">
        <w:rPr>
          <w:rFonts w:cs="Arial"/>
          <w:sz w:val="24"/>
          <w:szCs w:val="24"/>
        </w:rPr>
        <w:tab/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failure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attempt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resolution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referred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Arbitration.</w:t>
      </w:r>
    </w:p>
    <w:p w14:paraId="108DC0B7" w14:textId="77777777" w:rsidR="00276B8A" w:rsidRPr="005E13B9" w:rsidRDefault="00276B8A" w:rsidP="003924A8">
      <w:pPr>
        <w:pStyle w:val="b"/>
        <w:rPr>
          <w:rFonts w:cs="Arial"/>
          <w:sz w:val="24"/>
          <w:szCs w:val="24"/>
        </w:rPr>
      </w:pPr>
    </w:p>
    <w:p w14:paraId="2926F7DC" w14:textId="5A7597BC" w:rsidR="00276B8A" w:rsidRPr="005E13B9" w:rsidRDefault="00276B8A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(f)</w:t>
      </w:r>
      <w:r w:rsidRPr="005E13B9">
        <w:rPr>
          <w:rFonts w:cs="Arial"/>
          <w:bCs/>
          <w:sz w:val="24"/>
          <w:szCs w:val="24"/>
        </w:rPr>
        <w:tab/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Arbitrator/Arbitration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Board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authority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determine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whether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reduction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staffing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appropriate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jurisdiction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award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appropriate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remedy.</w:t>
      </w:r>
    </w:p>
    <w:p w14:paraId="56FF826B" w14:textId="77777777" w:rsidR="00276B8A" w:rsidRPr="005E13B9" w:rsidRDefault="00276B8A" w:rsidP="003924A8">
      <w:pPr>
        <w:pStyle w:val="b"/>
        <w:ind w:left="0" w:firstLine="0"/>
        <w:rPr>
          <w:rFonts w:cs="Arial"/>
          <w:sz w:val="24"/>
          <w:szCs w:val="24"/>
        </w:rPr>
      </w:pPr>
    </w:p>
    <w:p w14:paraId="233B385C" w14:textId="0140CDF6" w:rsidR="00276B8A" w:rsidRPr="00C31588" w:rsidRDefault="00276B8A" w:rsidP="003924A8">
      <w:pPr>
        <w:keepNext/>
        <w:widowControl/>
        <w:tabs>
          <w:tab w:val="left" w:pos="1440"/>
        </w:tabs>
        <w:rPr>
          <w:rFonts w:cs="Arial"/>
          <w:bCs/>
          <w:sz w:val="24"/>
          <w:szCs w:val="24"/>
          <w:highlight w:val="blue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EB0882" w:rsidRPr="005E13B9">
        <w:rPr>
          <w:rFonts w:cs="Arial"/>
          <w:b/>
          <w:color w:val="FFFFFF"/>
          <w:sz w:val="24"/>
          <w:szCs w:val="24"/>
          <w:highlight w:val="blue"/>
        </w:rPr>
        <w:t>new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EB0882"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2011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round</w:t>
      </w:r>
    </w:p>
    <w:p w14:paraId="31EDF412" w14:textId="77777777" w:rsidR="00276B8A" w:rsidRPr="005E13B9" w:rsidRDefault="00276B8A" w:rsidP="003924A8">
      <w:pPr>
        <w:pStyle w:val="101a"/>
        <w:keepNext/>
        <w:rPr>
          <w:rFonts w:cs="Arial"/>
          <w:sz w:val="24"/>
          <w:szCs w:val="24"/>
        </w:rPr>
      </w:pPr>
    </w:p>
    <w:p w14:paraId="10B9176E" w14:textId="67630CC4" w:rsidR="00276B8A" w:rsidRPr="005E13B9" w:rsidRDefault="00276B8A" w:rsidP="003924A8">
      <w:pPr>
        <w:pStyle w:val="101a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2.06</w:t>
      </w:r>
      <w:r w:rsidRPr="005E13B9">
        <w:rPr>
          <w:rFonts w:cs="Arial"/>
          <w:sz w:val="24"/>
          <w:szCs w:val="24"/>
        </w:rPr>
        <w:tab/>
        <w:t>(a)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assign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number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total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30,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2011.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clarity,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existing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vacancies.</w:t>
      </w:r>
    </w:p>
    <w:p w14:paraId="27C495FA" w14:textId="77777777" w:rsidR="00276B8A" w:rsidRPr="005E13B9" w:rsidRDefault="00276B8A" w:rsidP="003924A8">
      <w:pPr>
        <w:pStyle w:val="b"/>
        <w:rPr>
          <w:rFonts w:cs="Arial"/>
          <w:sz w:val="24"/>
          <w:szCs w:val="24"/>
        </w:rPr>
      </w:pPr>
    </w:p>
    <w:p w14:paraId="3BBA6872" w14:textId="56CDCE32" w:rsidR="00276B8A" w:rsidRPr="005E13B9" w:rsidRDefault="00276B8A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cannot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ongoing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obligation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(a)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disclose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thereof.</w:t>
      </w:r>
    </w:p>
    <w:p w14:paraId="7945A1F8" w14:textId="77777777" w:rsidR="00276B8A" w:rsidRPr="005E13B9" w:rsidRDefault="00276B8A" w:rsidP="003924A8">
      <w:pPr>
        <w:pStyle w:val="b"/>
        <w:rPr>
          <w:rFonts w:cs="Arial"/>
          <w:sz w:val="24"/>
          <w:szCs w:val="24"/>
        </w:rPr>
      </w:pPr>
    </w:p>
    <w:p w14:paraId="7F63AF03" w14:textId="15899E41" w:rsidR="00276B8A" w:rsidRPr="005E13B9" w:rsidRDefault="00276B8A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failure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legitimate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violation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efforts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replacement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outline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activities.</w:t>
      </w:r>
    </w:p>
    <w:p w14:paraId="2E3DF31D" w14:textId="77777777" w:rsidR="00276B8A" w:rsidRPr="005E13B9" w:rsidRDefault="00276B8A" w:rsidP="003924A8">
      <w:pPr>
        <w:pStyle w:val="b"/>
        <w:rPr>
          <w:rFonts w:cs="Arial"/>
          <w:sz w:val="24"/>
          <w:szCs w:val="24"/>
        </w:rPr>
      </w:pPr>
    </w:p>
    <w:p w14:paraId="19A45E1A" w14:textId="5892E90E" w:rsidR="00276B8A" w:rsidRPr="005E13B9" w:rsidRDefault="00276B8A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  <w:t>Further,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beds,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occupancy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CMI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equivalent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below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30,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2011,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constitute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breach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proportionate.</w:t>
      </w:r>
    </w:p>
    <w:p w14:paraId="51BAD89F" w14:textId="77777777" w:rsidR="00276B8A" w:rsidRPr="005E13B9" w:rsidRDefault="00276B8A" w:rsidP="003924A8">
      <w:pPr>
        <w:pStyle w:val="b"/>
        <w:rPr>
          <w:rFonts w:cs="Arial"/>
          <w:sz w:val="24"/>
          <w:szCs w:val="24"/>
        </w:rPr>
      </w:pPr>
    </w:p>
    <w:p w14:paraId="0815290D" w14:textId="45BBB6C5" w:rsidR="00276B8A" w:rsidRPr="005E13B9" w:rsidRDefault="00276B8A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(e)</w:t>
      </w:r>
      <w:r w:rsidRPr="005E13B9">
        <w:rPr>
          <w:rFonts w:cs="Arial"/>
          <w:sz w:val="24"/>
          <w:szCs w:val="24"/>
        </w:rPr>
        <w:tab/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failure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attempt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resolution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referred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Arbitration.</w:t>
      </w:r>
    </w:p>
    <w:p w14:paraId="2ED490AB" w14:textId="77777777" w:rsidR="00276B8A" w:rsidRPr="005E13B9" w:rsidRDefault="00276B8A" w:rsidP="003924A8">
      <w:pPr>
        <w:pStyle w:val="b"/>
        <w:rPr>
          <w:rFonts w:cs="Arial"/>
          <w:sz w:val="24"/>
          <w:szCs w:val="24"/>
        </w:rPr>
      </w:pPr>
    </w:p>
    <w:p w14:paraId="2BBECBC3" w14:textId="3F5FB39B" w:rsidR="00276B8A" w:rsidRPr="005E13B9" w:rsidRDefault="00276B8A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(f)</w:t>
      </w:r>
      <w:r w:rsidRPr="005E13B9">
        <w:rPr>
          <w:rFonts w:cs="Arial"/>
          <w:bCs/>
          <w:sz w:val="24"/>
          <w:szCs w:val="24"/>
        </w:rPr>
        <w:tab/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Arbitrator/Arbitration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Board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authority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determine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whether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reduction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staffing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appropriate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jurisdiction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award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appropriate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remedy.</w:t>
      </w:r>
    </w:p>
    <w:p w14:paraId="519BB0EF" w14:textId="77777777" w:rsidR="00276B8A" w:rsidRPr="005E13B9" w:rsidRDefault="00276B8A" w:rsidP="003924A8">
      <w:pPr>
        <w:pStyle w:val="b"/>
        <w:ind w:left="0" w:firstLine="0"/>
        <w:rPr>
          <w:rFonts w:cs="Arial"/>
          <w:sz w:val="24"/>
          <w:szCs w:val="24"/>
        </w:rPr>
      </w:pPr>
    </w:p>
    <w:p w14:paraId="5CDFAA66" w14:textId="4DCD6900" w:rsidR="003460E9" w:rsidRPr="00C31588" w:rsidRDefault="009A4AF4" w:rsidP="003924A8">
      <w:pPr>
        <w:keepNext/>
        <w:widowControl/>
        <w:tabs>
          <w:tab w:val="left" w:pos="1440"/>
        </w:tabs>
        <w:jc w:val="both"/>
        <w:rPr>
          <w:rFonts w:cs="Arial"/>
          <w:bCs/>
          <w:sz w:val="24"/>
          <w:szCs w:val="24"/>
          <w:highlight w:val="blue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new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2014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round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495C92" w:rsidRPr="005E13B9">
        <w:rPr>
          <w:rFonts w:cs="Arial"/>
          <w:b/>
          <w:color w:val="FFFFFF"/>
          <w:sz w:val="24"/>
          <w:szCs w:val="24"/>
          <w:highlight w:val="blue"/>
        </w:rPr>
        <w:t>without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495C92"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495C92" w:rsidRPr="005E13B9">
        <w:rPr>
          <w:rFonts w:cs="Arial"/>
          <w:b/>
          <w:color w:val="FFFFFF"/>
          <w:sz w:val="24"/>
          <w:szCs w:val="24"/>
          <w:highlight w:val="blue"/>
        </w:rPr>
        <w:t>standard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495C92" w:rsidRPr="005E13B9">
        <w:rPr>
          <w:rFonts w:cs="Arial"/>
          <w:b/>
          <w:color w:val="FFFFFF"/>
          <w:sz w:val="24"/>
          <w:szCs w:val="24"/>
          <w:highlight w:val="blue"/>
        </w:rPr>
        <w:t>language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495C92" w:rsidRPr="005E13B9">
        <w:rPr>
          <w:rFonts w:cs="Arial"/>
          <w:b/>
          <w:color w:val="FFFFFF"/>
          <w:sz w:val="24"/>
          <w:szCs w:val="24"/>
          <w:highlight w:val="blue"/>
        </w:rPr>
        <w:t>(</w:t>
      </w:r>
      <w:r w:rsidR="0077251C" w:rsidRPr="005E13B9">
        <w:rPr>
          <w:rFonts w:cs="Arial"/>
          <w:b/>
          <w:color w:val="FFFFFF"/>
          <w:sz w:val="24"/>
          <w:szCs w:val="24"/>
          <w:highlight w:val="blue"/>
        </w:rPr>
        <w:t>i.e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.,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OMNI,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Garden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Terrace</w:t>
      </w:r>
      <w:r w:rsidR="00495C92" w:rsidRPr="005E13B9">
        <w:rPr>
          <w:rFonts w:cs="Arial"/>
          <w:b/>
          <w:color w:val="FFFFFF"/>
          <w:sz w:val="24"/>
          <w:szCs w:val="24"/>
          <w:highlight w:val="blue"/>
        </w:rPr>
        <w:t>).</w:t>
      </w:r>
    </w:p>
    <w:p w14:paraId="0B98E246" w14:textId="77777777" w:rsidR="00440C16" w:rsidRPr="005E13B9" w:rsidRDefault="00440C16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32D5B65" w14:textId="73FB14A6" w:rsidR="00A7700C" w:rsidRPr="005E13B9" w:rsidRDefault="00A7700C" w:rsidP="003924A8">
      <w:pPr>
        <w:pStyle w:val="101a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2.06</w:t>
      </w:r>
      <w:r w:rsidRPr="005E13B9">
        <w:rPr>
          <w:rFonts w:cs="Arial"/>
          <w:sz w:val="24"/>
          <w:szCs w:val="24"/>
        </w:rPr>
        <w:tab/>
        <w:t>(a)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assign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number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total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30,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2014.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clarity,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existing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vacancies.</w:t>
      </w:r>
    </w:p>
    <w:p w14:paraId="7E17DB7F" w14:textId="77777777" w:rsidR="00A7700C" w:rsidRPr="005E13B9" w:rsidRDefault="00A7700C" w:rsidP="003924A8">
      <w:pPr>
        <w:pStyle w:val="b"/>
        <w:rPr>
          <w:rFonts w:cs="Arial"/>
          <w:sz w:val="24"/>
          <w:szCs w:val="24"/>
        </w:rPr>
      </w:pPr>
    </w:p>
    <w:p w14:paraId="744CA4FA" w14:textId="7DF3A3F1" w:rsidR="00A7700C" w:rsidRPr="005E13B9" w:rsidRDefault="00A7700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cannot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ongoing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obligation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(a)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disclose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thereof.</w:t>
      </w:r>
    </w:p>
    <w:p w14:paraId="3B61F5BE" w14:textId="77777777" w:rsidR="00A7700C" w:rsidRPr="005E13B9" w:rsidRDefault="00A7700C" w:rsidP="003924A8">
      <w:pPr>
        <w:pStyle w:val="b"/>
        <w:rPr>
          <w:rFonts w:cs="Arial"/>
          <w:sz w:val="24"/>
          <w:szCs w:val="24"/>
        </w:rPr>
      </w:pPr>
    </w:p>
    <w:p w14:paraId="381D5BA8" w14:textId="5C7EEFA7" w:rsidR="00A7700C" w:rsidRPr="005E13B9" w:rsidRDefault="00A7700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failure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legitimate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violation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efforts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replacement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outline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activities.</w:t>
      </w:r>
    </w:p>
    <w:p w14:paraId="59520982" w14:textId="77777777" w:rsidR="00A7700C" w:rsidRPr="005E13B9" w:rsidRDefault="00A7700C" w:rsidP="003924A8">
      <w:pPr>
        <w:pStyle w:val="b"/>
        <w:rPr>
          <w:rFonts w:cs="Arial"/>
          <w:sz w:val="24"/>
          <w:szCs w:val="24"/>
        </w:rPr>
      </w:pPr>
    </w:p>
    <w:p w14:paraId="3B439306" w14:textId="3D5E300D" w:rsidR="00A7700C" w:rsidRPr="005E13B9" w:rsidRDefault="00A7700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  <w:t>Further,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beds,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occupancy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CMI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equivalent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below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30,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2014,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constitute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breach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proportionate.</w:t>
      </w:r>
    </w:p>
    <w:p w14:paraId="2A6C1C02" w14:textId="77777777" w:rsidR="007855D3" w:rsidRPr="005E13B9" w:rsidRDefault="007855D3" w:rsidP="003924A8">
      <w:pPr>
        <w:pStyle w:val="b"/>
        <w:rPr>
          <w:rFonts w:cs="Arial"/>
          <w:sz w:val="24"/>
          <w:szCs w:val="24"/>
        </w:rPr>
      </w:pPr>
    </w:p>
    <w:p w14:paraId="107B2F81" w14:textId="393FA7EB" w:rsidR="00A7700C" w:rsidRPr="005E13B9" w:rsidRDefault="00A7700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(e)</w:t>
      </w:r>
      <w:r w:rsidRPr="005E13B9">
        <w:rPr>
          <w:rFonts w:cs="Arial"/>
          <w:sz w:val="24"/>
          <w:szCs w:val="24"/>
        </w:rPr>
        <w:tab/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failure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attempt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resolution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referred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Arbitration.</w:t>
      </w:r>
    </w:p>
    <w:p w14:paraId="60DA12DF" w14:textId="77777777" w:rsidR="00D8342A" w:rsidRPr="005E13B9" w:rsidRDefault="00D8342A" w:rsidP="003924A8">
      <w:pPr>
        <w:pStyle w:val="b"/>
        <w:rPr>
          <w:rFonts w:cs="Arial"/>
          <w:bCs/>
          <w:sz w:val="24"/>
          <w:szCs w:val="24"/>
        </w:rPr>
      </w:pPr>
    </w:p>
    <w:p w14:paraId="2912D8E5" w14:textId="3CA082F0" w:rsidR="00A7700C" w:rsidRPr="005E13B9" w:rsidRDefault="00A7700C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(f)</w:t>
      </w:r>
      <w:r w:rsidRPr="005E13B9">
        <w:rPr>
          <w:rFonts w:cs="Arial"/>
          <w:bCs/>
          <w:sz w:val="24"/>
          <w:szCs w:val="24"/>
        </w:rPr>
        <w:tab/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Arbitrator/Arbitration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Board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authority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determine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whether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reduction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staffing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appropriate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jurisdiction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award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appropriate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remedy.</w:t>
      </w:r>
    </w:p>
    <w:p w14:paraId="53178189" w14:textId="77777777" w:rsidR="00A7700C" w:rsidRPr="005E13B9" w:rsidRDefault="00A7700C" w:rsidP="003924A8">
      <w:pPr>
        <w:pStyle w:val="b"/>
        <w:ind w:left="0" w:firstLine="0"/>
        <w:rPr>
          <w:rFonts w:cs="Arial"/>
          <w:sz w:val="24"/>
          <w:szCs w:val="24"/>
        </w:rPr>
      </w:pPr>
    </w:p>
    <w:p w14:paraId="7F71CE5C" w14:textId="5DEAF609" w:rsidR="000865EA" w:rsidRDefault="00E13376" w:rsidP="00C31588">
      <w:pPr>
        <w:keepNext/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new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2014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round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with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standard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language,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their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0649" w:rsidRPr="005E13B9">
        <w:rPr>
          <w:rFonts w:cs="Arial"/>
          <w:b/>
          <w:color w:val="FFFFFF"/>
          <w:sz w:val="24"/>
          <w:szCs w:val="24"/>
          <w:highlight w:val="blue"/>
        </w:rPr>
        <w:t>is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0649" w:rsidRPr="005E13B9">
        <w:rPr>
          <w:rFonts w:cs="Arial"/>
          <w:b/>
          <w:color w:val="FFFFFF"/>
          <w:sz w:val="24"/>
          <w:szCs w:val="24"/>
          <w:highlight w:val="blue"/>
        </w:rPr>
        <w:t>unchanged.</w:t>
      </w:r>
    </w:p>
    <w:p w14:paraId="44C59107" w14:textId="22B11B52" w:rsidR="00A7700C" w:rsidRPr="005E13B9" w:rsidRDefault="00A7700C" w:rsidP="003924A8">
      <w:pPr>
        <w:pStyle w:val="101"/>
        <w:rPr>
          <w:rFonts w:cs="Arial"/>
          <w:sz w:val="24"/>
          <w:szCs w:val="24"/>
          <w:lang w:val="en-CA"/>
        </w:rPr>
      </w:pPr>
    </w:p>
    <w:p w14:paraId="346BB75B" w14:textId="6CEBF55B" w:rsidR="000865EA" w:rsidRDefault="00430019" w:rsidP="003924A8">
      <w:pPr>
        <w:keepNext/>
        <w:widowControl/>
        <w:tabs>
          <w:tab w:val="left" w:pos="144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new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2016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round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without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standard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language.</w:t>
      </w:r>
    </w:p>
    <w:p w14:paraId="0B60924B" w14:textId="4C069AC1" w:rsidR="00430019" w:rsidRPr="005E13B9" w:rsidRDefault="00430019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12D8F03C" w14:textId="4656462B" w:rsidR="00430019" w:rsidRPr="005E13B9" w:rsidRDefault="00430019" w:rsidP="003924A8">
      <w:pPr>
        <w:pStyle w:val="101a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2.06</w:t>
      </w:r>
      <w:r w:rsidRPr="005E13B9">
        <w:rPr>
          <w:rFonts w:cs="Arial"/>
          <w:sz w:val="24"/>
          <w:szCs w:val="24"/>
        </w:rPr>
        <w:tab/>
        <w:t>(a)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assign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number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total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October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14,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2016.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clarity,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existing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vacancies.</w:t>
      </w:r>
    </w:p>
    <w:p w14:paraId="2784EEFC" w14:textId="77777777" w:rsidR="00430019" w:rsidRPr="005E13B9" w:rsidRDefault="00430019" w:rsidP="003924A8">
      <w:pPr>
        <w:pStyle w:val="b"/>
        <w:rPr>
          <w:rFonts w:cs="Arial"/>
          <w:sz w:val="24"/>
          <w:szCs w:val="24"/>
        </w:rPr>
      </w:pPr>
    </w:p>
    <w:p w14:paraId="31D11470" w14:textId="12F76268" w:rsidR="00430019" w:rsidRPr="005E13B9" w:rsidRDefault="00430019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cannot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ongoing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obligation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(a)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disclose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thereof.</w:t>
      </w:r>
    </w:p>
    <w:p w14:paraId="3D09CCD4" w14:textId="77777777" w:rsidR="00430019" w:rsidRPr="005E13B9" w:rsidRDefault="00430019" w:rsidP="003924A8">
      <w:pPr>
        <w:pStyle w:val="b"/>
        <w:rPr>
          <w:rFonts w:cs="Arial"/>
          <w:sz w:val="24"/>
          <w:szCs w:val="24"/>
        </w:rPr>
      </w:pPr>
    </w:p>
    <w:p w14:paraId="3C03A713" w14:textId="6FB26552" w:rsidR="00430019" w:rsidRPr="005E13B9" w:rsidRDefault="00430019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failure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legitimate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violation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efforts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replacement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outline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recruitment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activities.</w:t>
      </w:r>
    </w:p>
    <w:p w14:paraId="732D575F" w14:textId="77777777" w:rsidR="00430019" w:rsidRPr="005E13B9" w:rsidRDefault="00430019" w:rsidP="003924A8">
      <w:pPr>
        <w:pStyle w:val="b"/>
        <w:rPr>
          <w:rFonts w:cs="Arial"/>
          <w:sz w:val="24"/>
          <w:szCs w:val="24"/>
        </w:rPr>
      </w:pPr>
    </w:p>
    <w:p w14:paraId="2D7DBEB0" w14:textId="35D17090" w:rsidR="00430019" w:rsidRPr="005E13B9" w:rsidRDefault="00430019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  <w:t>Further,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beds,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occupancy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CMI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equivalent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below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October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14,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2016,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constitute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breach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proportionate.</w:t>
      </w:r>
    </w:p>
    <w:p w14:paraId="4C09446C" w14:textId="77777777" w:rsidR="00430019" w:rsidRPr="005E13B9" w:rsidRDefault="00430019" w:rsidP="003924A8">
      <w:pPr>
        <w:pStyle w:val="b"/>
        <w:rPr>
          <w:rFonts w:cs="Arial"/>
          <w:sz w:val="24"/>
          <w:szCs w:val="24"/>
        </w:rPr>
      </w:pPr>
    </w:p>
    <w:p w14:paraId="1A92BEF3" w14:textId="7651DF44" w:rsidR="00430019" w:rsidRPr="005E13B9" w:rsidRDefault="00430019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(e)</w:t>
      </w:r>
      <w:r w:rsidRPr="005E13B9">
        <w:rPr>
          <w:rFonts w:cs="Arial"/>
          <w:sz w:val="24"/>
          <w:szCs w:val="24"/>
        </w:rPr>
        <w:tab/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failure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attempt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resolution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referred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Arbitration.</w:t>
      </w:r>
    </w:p>
    <w:p w14:paraId="0AB43058" w14:textId="77777777" w:rsidR="00430019" w:rsidRPr="005E13B9" w:rsidRDefault="00430019" w:rsidP="003924A8">
      <w:pPr>
        <w:pStyle w:val="b"/>
        <w:rPr>
          <w:rFonts w:cs="Arial"/>
          <w:bCs/>
          <w:sz w:val="24"/>
          <w:szCs w:val="24"/>
        </w:rPr>
      </w:pPr>
    </w:p>
    <w:p w14:paraId="3DAF5F0F" w14:textId="47920F20" w:rsidR="00430019" w:rsidRPr="005E13B9" w:rsidRDefault="00430019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(f)</w:t>
      </w:r>
      <w:r w:rsidRPr="005E13B9">
        <w:rPr>
          <w:rFonts w:cs="Arial"/>
          <w:bCs/>
          <w:sz w:val="24"/>
          <w:szCs w:val="24"/>
        </w:rPr>
        <w:tab/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Arbitrator/Arbitration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Board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authority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determine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whether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reduction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staffing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appropriate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jurisdiction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award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appropriate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remedy.</w:t>
      </w:r>
    </w:p>
    <w:p w14:paraId="0BDE9A0B" w14:textId="77777777" w:rsidR="00430019" w:rsidRPr="005E13B9" w:rsidRDefault="00430019" w:rsidP="003924A8">
      <w:pPr>
        <w:pStyle w:val="b"/>
        <w:rPr>
          <w:rFonts w:cs="Arial"/>
          <w:sz w:val="24"/>
          <w:szCs w:val="24"/>
        </w:rPr>
      </w:pPr>
    </w:p>
    <w:p w14:paraId="75C8586E" w14:textId="2020F46F" w:rsidR="00430019" w:rsidRPr="005E13B9" w:rsidRDefault="00430019" w:rsidP="003924A8">
      <w:pPr>
        <w:pStyle w:val="b"/>
        <w:tabs>
          <w:tab w:val="clear" w:pos="2160"/>
        </w:tabs>
        <w:ind w:left="1440" w:firstLine="0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Homes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further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agree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provide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data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staffing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complement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under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provision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January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15,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2017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agrees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confirm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data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and/or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propose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changes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February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15,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2017.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Arbitrator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Kaplan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remain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seized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deal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implementation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issues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under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provision.</w:t>
      </w:r>
    </w:p>
    <w:p w14:paraId="21F57C42" w14:textId="77777777" w:rsidR="00430019" w:rsidRPr="005E13B9" w:rsidRDefault="00430019" w:rsidP="003924A8">
      <w:pPr>
        <w:pStyle w:val="101"/>
        <w:rPr>
          <w:rFonts w:cs="Arial"/>
          <w:sz w:val="24"/>
          <w:szCs w:val="24"/>
          <w:lang w:val="en-CA"/>
        </w:rPr>
      </w:pPr>
    </w:p>
    <w:p w14:paraId="61ACB309" w14:textId="1BE9F6CC" w:rsidR="00573750" w:rsidRPr="00C31588" w:rsidRDefault="00573750" w:rsidP="003924A8">
      <w:pPr>
        <w:keepNext/>
        <w:widowControl/>
        <w:tabs>
          <w:tab w:val="left" w:pos="1440"/>
        </w:tabs>
        <w:jc w:val="both"/>
        <w:rPr>
          <w:rFonts w:cs="Arial"/>
          <w:bCs/>
          <w:sz w:val="24"/>
          <w:szCs w:val="24"/>
          <w:highlight w:val="blue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new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Central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Participants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2019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round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without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existing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language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(</w:t>
      </w:r>
      <w:r w:rsidR="00DB7FE9" w:rsidRPr="005E13B9">
        <w:rPr>
          <w:rFonts w:cs="Arial"/>
          <w:b/>
          <w:color w:val="FFFFFF"/>
          <w:sz w:val="24"/>
          <w:szCs w:val="24"/>
          <w:highlight w:val="blue"/>
        </w:rPr>
        <w:t>i.e.,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Schlegel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Village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of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Glendale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Crossing).</w:t>
      </w:r>
    </w:p>
    <w:p w14:paraId="395D4FEA" w14:textId="77777777" w:rsidR="00573750" w:rsidRPr="005E13B9" w:rsidRDefault="00573750" w:rsidP="003924A8">
      <w:pPr>
        <w:pStyle w:val="101"/>
        <w:keepNext/>
        <w:rPr>
          <w:rFonts w:cs="Arial"/>
          <w:sz w:val="24"/>
          <w:szCs w:val="24"/>
        </w:rPr>
      </w:pPr>
    </w:p>
    <w:p w14:paraId="160FD054" w14:textId="77777777" w:rsidR="000865EA" w:rsidRDefault="00573750" w:rsidP="003924A8">
      <w:pPr>
        <w:pStyle w:val="101a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2.06</w:t>
      </w:r>
      <w:r w:rsidRPr="005E13B9">
        <w:rPr>
          <w:rFonts w:cs="Arial"/>
          <w:bCs/>
          <w:sz w:val="24"/>
          <w:szCs w:val="24"/>
        </w:rPr>
        <w:tab/>
        <w:t>(a)</w:t>
      </w:r>
      <w:r w:rsidRPr="005E13B9">
        <w:rPr>
          <w:rFonts w:cs="Arial"/>
          <w:bCs/>
          <w:sz w:val="24"/>
          <w:szCs w:val="24"/>
        </w:rPr>
        <w:tab/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assign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least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same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number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total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bargaining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hours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equal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those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hours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were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scheduled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last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week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ending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prior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March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27,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2019.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clarity,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includes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existing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vacancies.</w:t>
      </w:r>
    </w:p>
    <w:p w14:paraId="74DC370A" w14:textId="2365DE59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</w:p>
    <w:p w14:paraId="3F386927" w14:textId="16D4B507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(b)</w:t>
      </w:r>
      <w:r w:rsidRPr="005E13B9">
        <w:rPr>
          <w:rFonts w:cs="Arial"/>
          <w:bCs/>
          <w:sz w:val="24"/>
          <w:szCs w:val="24"/>
        </w:rPr>
        <w:tab/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event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cannot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meet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their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ongoing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obligation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scheduled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hours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part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(a)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above,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notify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fully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disclose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reasons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thereof.</w:t>
      </w:r>
    </w:p>
    <w:p w14:paraId="7226D402" w14:textId="77777777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</w:p>
    <w:p w14:paraId="56A03E92" w14:textId="52C67F94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(c)</w:t>
      </w:r>
      <w:r w:rsidRPr="005E13B9">
        <w:rPr>
          <w:rFonts w:cs="Arial"/>
          <w:bCs/>
          <w:sz w:val="24"/>
          <w:szCs w:val="24"/>
        </w:rPr>
        <w:tab/>
        <w:t>If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failure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staff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legitimate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recruitment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issue,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violation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Agreement.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make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reasonable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efforts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recruit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replacement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provide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outline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recruitment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activities.</w:t>
      </w:r>
    </w:p>
    <w:p w14:paraId="5C8D4BF7" w14:textId="77777777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</w:p>
    <w:p w14:paraId="33A83645" w14:textId="31A08393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(d)</w:t>
      </w:r>
      <w:r w:rsidRPr="005E13B9">
        <w:rPr>
          <w:rFonts w:cs="Arial"/>
          <w:bCs/>
          <w:sz w:val="24"/>
          <w:szCs w:val="24"/>
        </w:rPr>
        <w:tab/>
        <w:t>Further,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reduction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beds,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occupancy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levels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CMI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its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equivalent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below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levels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effect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March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27,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2019,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reduction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complement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constitute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breach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Agreement,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long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reduction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proportionate.</w:t>
      </w:r>
    </w:p>
    <w:p w14:paraId="5736D25A" w14:textId="77777777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</w:p>
    <w:p w14:paraId="6D30A600" w14:textId="3EE715C1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(e)</w:t>
      </w:r>
      <w:r w:rsidRPr="005E13B9">
        <w:rPr>
          <w:rFonts w:cs="Arial"/>
          <w:bCs/>
          <w:sz w:val="24"/>
          <w:szCs w:val="24"/>
        </w:rPr>
        <w:tab/>
        <w:t>If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reason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failure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staff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accordance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article,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attempt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find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resolution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unable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so,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matter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referred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Arbitration.</w:t>
      </w:r>
    </w:p>
    <w:p w14:paraId="7E5D4FFF" w14:textId="77777777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</w:p>
    <w:p w14:paraId="5CD2EF88" w14:textId="109A1898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(f)</w:t>
      </w:r>
      <w:r w:rsidRPr="005E13B9">
        <w:rPr>
          <w:rFonts w:cs="Arial"/>
          <w:bCs/>
          <w:sz w:val="24"/>
          <w:szCs w:val="24"/>
        </w:rPr>
        <w:tab/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Arbitrator/Arbitration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Board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authority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determine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whether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reduction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staffing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appropriate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jurisdiction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award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appropriate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remedy.</w:t>
      </w:r>
    </w:p>
    <w:p w14:paraId="233C2507" w14:textId="77777777" w:rsidR="00573750" w:rsidRPr="005E13B9" w:rsidRDefault="00573750" w:rsidP="003924A8">
      <w:pPr>
        <w:pStyle w:val="b"/>
        <w:rPr>
          <w:rFonts w:cs="Arial"/>
          <w:bCs/>
          <w:sz w:val="24"/>
          <w:szCs w:val="24"/>
        </w:rPr>
      </w:pPr>
    </w:p>
    <w:p w14:paraId="5565313E" w14:textId="09821416" w:rsidR="00573750" w:rsidRPr="005E13B9" w:rsidRDefault="00573750" w:rsidP="003924A8">
      <w:pPr>
        <w:pStyle w:val="b"/>
        <w:tabs>
          <w:tab w:val="clear" w:pos="2160"/>
        </w:tabs>
        <w:ind w:left="1440" w:firstLine="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Homes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further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agree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provide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data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staffing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complement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under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provision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June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15,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2019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agrees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confirm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data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and/or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propose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changes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July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15,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2019.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Arbitrator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Wilson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remain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seized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deal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implementation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issues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under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provision.</w:t>
      </w:r>
    </w:p>
    <w:p w14:paraId="261EFE1A" w14:textId="77777777" w:rsidR="00573750" w:rsidRPr="005E13B9" w:rsidRDefault="00573750" w:rsidP="003924A8">
      <w:pPr>
        <w:widowControl/>
        <w:rPr>
          <w:rFonts w:cs="Arial"/>
          <w:sz w:val="24"/>
          <w:szCs w:val="24"/>
        </w:rPr>
      </w:pPr>
    </w:p>
    <w:p w14:paraId="0E06F87A" w14:textId="1A6D5B18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2.0</w:t>
      </w:r>
      <w:r w:rsidR="001A09E5" w:rsidRPr="005E13B9">
        <w:rPr>
          <w:rFonts w:cs="Arial"/>
          <w:sz w:val="24"/>
          <w:szCs w:val="24"/>
          <w:lang w:val="en-CA"/>
        </w:rPr>
        <w:t>7</w:t>
      </w:r>
      <w:r w:rsidRPr="005E13B9">
        <w:rPr>
          <w:rFonts w:cs="Arial"/>
          <w:sz w:val="24"/>
          <w:szCs w:val="24"/>
          <w:lang w:val="en-CA"/>
        </w:rPr>
        <w:tab/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contained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herein,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dependent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available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F0D1C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partner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dependents,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plans.</w:t>
      </w:r>
    </w:p>
    <w:p w14:paraId="3C77094E" w14:textId="77777777" w:rsidR="006D3556" w:rsidRPr="005E13B9" w:rsidRDefault="006D3556" w:rsidP="003924A8">
      <w:pPr>
        <w:pStyle w:val="101"/>
        <w:rPr>
          <w:rFonts w:cs="Arial"/>
          <w:sz w:val="24"/>
          <w:szCs w:val="24"/>
        </w:rPr>
      </w:pPr>
    </w:p>
    <w:p w14:paraId="3DACDCE3" w14:textId="1DC464DB" w:rsidR="0034412F" w:rsidRPr="005E13B9" w:rsidRDefault="00DF3BDF" w:rsidP="003924A8">
      <w:pPr>
        <w:pStyle w:val="101"/>
        <w:rPr>
          <w:rFonts w:cs="Arial"/>
          <w:i/>
          <w:sz w:val="24"/>
          <w:szCs w:val="24"/>
        </w:rPr>
      </w:pPr>
      <w:r w:rsidRPr="005E13B9">
        <w:rPr>
          <w:rFonts w:cs="Arial"/>
          <w:sz w:val="24"/>
          <w:szCs w:val="24"/>
        </w:rPr>
        <w:t>2.08</w:t>
      </w:r>
      <w:r w:rsidRPr="005E13B9">
        <w:rPr>
          <w:rFonts w:cs="Arial"/>
          <w:sz w:val="24"/>
          <w:szCs w:val="24"/>
        </w:rPr>
        <w:tab/>
      </w:r>
      <w:r w:rsidR="0034412F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nurse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holds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Temporary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Class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Registration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issued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College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Nurses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Ontario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obtain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412F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412F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82F72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General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Class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Registration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expiry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82F72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Temporary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Class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Certificate.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nurse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fails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obtain</w:t>
      </w:r>
      <w:r w:rsidR="00CF5CAB" w:rsidRPr="005E13B9">
        <w:rPr>
          <w:rFonts w:cs="Arial"/>
          <w:sz w:val="24"/>
          <w:szCs w:val="24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82F72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General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Class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Registration,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expiry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82F72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Temporary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Class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Registration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412F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412F" w:rsidRPr="005E13B9">
        <w:rPr>
          <w:rFonts w:cs="Arial"/>
          <w:strike/>
          <w:sz w:val="24"/>
          <w:szCs w:val="24"/>
          <w:highlight w:val="yellow"/>
        </w:rPr>
        <w:t>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A061B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placed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unpaid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absence,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otherwise</w:t>
      </w:r>
      <w:r w:rsidR="00CF5CAB" w:rsidRPr="005E13B9">
        <w:rPr>
          <w:rFonts w:cs="Arial"/>
          <w:sz w:val="24"/>
          <w:szCs w:val="24"/>
        </w:rPr>
        <w:t xml:space="preserve"> </w:t>
      </w:r>
      <w:r w:rsidR="00BA061B" w:rsidRPr="005E13B9">
        <w:rPr>
          <w:rFonts w:cs="Arial"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BA061B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BA061B" w:rsidRPr="005E13B9">
        <w:rPr>
          <w:rFonts w:cs="Arial"/>
          <w:strike/>
          <w:sz w:val="24"/>
          <w:szCs w:val="24"/>
          <w:highlight w:val="yellow"/>
        </w:rPr>
        <w:t>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A061B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deemed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qualified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registered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nurse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registered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practical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nurse,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applicable,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A061B" w:rsidRPr="005E13B9">
        <w:rPr>
          <w:rFonts w:cs="Arial"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BA061B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BA061B" w:rsidRPr="005E13B9">
        <w:rPr>
          <w:rFonts w:cs="Arial"/>
          <w:strike/>
          <w:sz w:val="24"/>
          <w:szCs w:val="24"/>
          <w:highlight w:val="yellow"/>
        </w:rPr>
        <w:t>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A061B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terminated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employ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Home.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termination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arbitration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provisions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412F" w:rsidRPr="005E13B9">
        <w:rPr>
          <w:rFonts w:cs="Arial"/>
          <w:i/>
          <w:sz w:val="24"/>
          <w:szCs w:val="24"/>
        </w:rPr>
        <w:t>Ontario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34412F" w:rsidRPr="005E13B9">
        <w:rPr>
          <w:rFonts w:cs="Arial"/>
          <w:i/>
          <w:sz w:val="24"/>
          <w:szCs w:val="24"/>
        </w:rPr>
        <w:t>Human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34412F" w:rsidRPr="005E13B9">
        <w:rPr>
          <w:rFonts w:cs="Arial"/>
          <w:i/>
          <w:sz w:val="24"/>
          <w:szCs w:val="24"/>
        </w:rPr>
        <w:t>Rights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34412F" w:rsidRPr="005E13B9">
        <w:rPr>
          <w:rFonts w:cs="Arial"/>
          <w:i/>
          <w:sz w:val="24"/>
          <w:szCs w:val="24"/>
        </w:rPr>
        <w:t>Code.</w:t>
      </w:r>
    </w:p>
    <w:p w14:paraId="2BA2CB5B" w14:textId="77777777" w:rsidR="0034412F" w:rsidRPr="005E13B9" w:rsidRDefault="0034412F" w:rsidP="003924A8">
      <w:pPr>
        <w:pStyle w:val="101"/>
        <w:rPr>
          <w:rFonts w:cs="Arial"/>
          <w:sz w:val="24"/>
          <w:szCs w:val="24"/>
          <w:lang w:val="en-CA"/>
        </w:rPr>
      </w:pPr>
    </w:p>
    <w:p w14:paraId="66C1EDF2" w14:textId="77777777" w:rsidR="000865EA" w:rsidRDefault="0034412F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nurse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holds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Temporary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Registration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classified,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purposes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salary,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appropriate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grid.</w:t>
      </w:r>
    </w:p>
    <w:p w14:paraId="460CC496" w14:textId="77B7F1BE" w:rsidR="00A00A80" w:rsidRPr="005E13B9" w:rsidRDefault="00A00A80" w:rsidP="003924A8">
      <w:pPr>
        <w:pStyle w:val="b"/>
        <w:ind w:left="1440" w:hanging="1440"/>
        <w:rPr>
          <w:rFonts w:cs="Arial"/>
          <w:sz w:val="24"/>
          <w:szCs w:val="24"/>
          <w:lang w:val="en-CA"/>
        </w:rPr>
      </w:pPr>
    </w:p>
    <w:p w14:paraId="72DE81F6" w14:textId="606EC414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2.0</w:t>
      </w:r>
      <w:r w:rsidR="001A09E5" w:rsidRPr="005E13B9">
        <w:rPr>
          <w:rFonts w:cs="Arial"/>
          <w:sz w:val="24"/>
          <w:szCs w:val="24"/>
          <w:lang w:val="en-CA"/>
        </w:rPr>
        <w:t>9</w:t>
      </w:r>
      <w:r w:rsidRPr="005E13B9">
        <w:rPr>
          <w:rFonts w:cs="Arial"/>
          <w:sz w:val="24"/>
          <w:szCs w:val="24"/>
          <w:lang w:val="en-CA"/>
        </w:rPr>
        <w:tab/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references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officers,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officers,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Employer.</w:t>
      </w:r>
    </w:p>
    <w:p w14:paraId="5D2CA18B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143E2FFC" w14:textId="634E20CF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2.</w:t>
      </w:r>
      <w:r w:rsidR="001A09E5" w:rsidRPr="005E13B9">
        <w:rPr>
          <w:rFonts w:cs="Arial"/>
          <w:sz w:val="24"/>
          <w:szCs w:val="24"/>
          <w:lang w:val="en-CA"/>
        </w:rPr>
        <w:t>10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Certificate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Registration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Regulated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Health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Professions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Nursing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30C38BE6" w14:textId="77777777" w:rsidR="00A00A80" w:rsidRPr="005E13B9" w:rsidRDefault="00A00A80" w:rsidP="003924A8">
      <w:pPr>
        <w:pStyle w:val="101"/>
        <w:rPr>
          <w:rFonts w:cs="Arial"/>
          <w:sz w:val="24"/>
          <w:szCs w:val="24"/>
          <w:lang w:val="en-CA"/>
        </w:rPr>
      </w:pPr>
    </w:p>
    <w:p w14:paraId="58DAB69E" w14:textId="63C5199C" w:rsidR="00A00A80" w:rsidRPr="00C31588" w:rsidRDefault="00A00A80" w:rsidP="003924A8">
      <w:pPr>
        <w:keepNext/>
        <w:widowControl/>
        <w:tabs>
          <w:tab w:val="left" w:pos="1440"/>
        </w:tabs>
        <w:jc w:val="both"/>
        <w:rPr>
          <w:rFonts w:cs="Arial"/>
          <w:bCs/>
          <w:sz w:val="24"/>
          <w:szCs w:val="24"/>
          <w:highlight w:val="blue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Insert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all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where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RPN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classification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falls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within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bargaining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unit</w:t>
      </w:r>
    </w:p>
    <w:p w14:paraId="599CB0DA" w14:textId="77777777" w:rsidR="00A00A80" w:rsidRPr="005E13B9" w:rsidRDefault="00A00A80" w:rsidP="003924A8">
      <w:pPr>
        <w:keepNext/>
        <w:widowControl/>
        <w:rPr>
          <w:rFonts w:cs="Arial"/>
          <w:sz w:val="24"/>
          <w:szCs w:val="24"/>
        </w:rPr>
      </w:pPr>
    </w:p>
    <w:p w14:paraId="6B3972C9" w14:textId="2238B2AB" w:rsidR="00A00A80" w:rsidRPr="005E13B9" w:rsidRDefault="00A00A80" w:rsidP="003924A8">
      <w:pPr>
        <w:pStyle w:val="101a"/>
        <w:tabs>
          <w:tab w:val="clear" w:pos="0"/>
          <w:tab w:val="clear" w:pos="2160"/>
        </w:tabs>
        <w:ind w:left="144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practical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Certificate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Registration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Regulated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Health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Professions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Nursing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15F56FD3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3CFAD39" w14:textId="12A2AA72" w:rsidR="001638EC" w:rsidRPr="005E13B9" w:rsidRDefault="001638EC" w:rsidP="003924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2.1</w:t>
      </w:r>
      <w:r w:rsidR="001A09E5" w:rsidRPr="005E13B9">
        <w:rPr>
          <w:rFonts w:cs="Arial"/>
          <w:sz w:val="24"/>
          <w:szCs w:val="24"/>
        </w:rPr>
        <w:t>1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terms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"regular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pay"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"straight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pay"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used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amounts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indicated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classifications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contained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A.</w:t>
      </w:r>
    </w:p>
    <w:p w14:paraId="513526B1" w14:textId="77777777" w:rsidR="001638EC" w:rsidRPr="005E13B9" w:rsidRDefault="001638EC" w:rsidP="003924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cs="Arial"/>
          <w:sz w:val="24"/>
          <w:szCs w:val="24"/>
        </w:rPr>
      </w:pPr>
    </w:p>
    <w:p w14:paraId="7F1A3CF9" w14:textId="2C1681C7" w:rsidR="00C36219" w:rsidRPr="005E13B9" w:rsidRDefault="00C36219" w:rsidP="003924A8">
      <w:pPr>
        <w:pStyle w:val="101a"/>
        <w:tabs>
          <w:tab w:val="clear" w:pos="2160"/>
        </w:tabs>
        <w:ind w:left="1440" w:hanging="144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2.12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“</w:t>
      </w:r>
      <w:r w:rsidR="00197356" w:rsidRPr="005E13B9">
        <w:rPr>
          <w:rFonts w:cs="Arial"/>
          <w:sz w:val="24"/>
          <w:szCs w:val="24"/>
          <w:lang w:val="en-CA"/>
        </w:rPr>
        <w:t>employee</w:t>
      </w:r>
      <w:r w:rsidRPr="005E13B9">
        <w:rPr>
          <w:rFonts w:cs="Arial"/>
          <w:sz w:val="24"/>
          <w:szCs w:val="24"/>
          <w:lang w:val="en-CA"/>
        </w:rPr>
        <w:t>”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above-described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Unit.</w:t>
      </w:r>
    </w:p>
    <w:p w14:paraId="2CA21325" w14:textId="77777777" w:rsidR="007D65DF" w:rsidRPr="005E13B9" w:rsidRDefault="007D65DF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0C5417D" w14:textId="77777777" w:rsidR="007D65DF" w:rsidRPr="005E13B9" w:rsidRDefault="007D65DF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8EF1DB5" w14:textId="3C681997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41" w:name="_Toc513609166"/>
      <w:bookmarkStart w:id="42" w:name="_Toc513609289"/>
      <w:bookmarkStart w:id="43" w:name="_Toc519048127"/>
      <w:bookmarkStart w:id="44" w:name="_Toc519048229"/>
      <w:bookmarkStart w:id="45" w:name="_Toc519049841"/>
      <w:bookmarkStart w:id="46" w:name="_Toc519050102"/>
      <w:bookmarkStart w:id="47" w:name="_Toc519050480"/>
      <w:bookmarkStart w:id="48" w:name="_Toc527527375"/>
      <w:bookmarkStart w:id="49" w:name="_Toc103501259"/>
      <w:bookmarkStart w:id="50" w:name="_Toc4960736"/>
      <w:bookmarkStart w:id="51" w:name="_Toc86933812"/>
      <w:bookmarkStart w:id="52" w:name="_Toc86933894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3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MANAGEMENT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RIGHTS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442B0926" w14:textId="38D25AB8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420ADBCF" w14:textId="32149CC3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3.01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acknowledges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management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prerogatives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vested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exclusively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generality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EAB" w:rsidRPr="005E13B9">
        <w:rPr>
          <w:rFonts w:cs="Arial"/>
          <w:sz w:val="24"/>
          <w:szCs w:val="24"/>
          <w:lang w:val="en-CA"/>
        </w:rPr>
        <w:t>foregoing;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exclusive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function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Employer:</w:t>
      </w:r>
    </w:p>
    <w:p w14:paraId="359F6858" w14:textId="77777777" w:rsidR="007D65DF" w:rsidRPr="005E13B9" w:rsidRDefault="007D65DF" w:rsidP="003924A8">
      <w:pPr>
        <w:pStyle w:val="101"/>
        <w:rPr>
          <w:rFonts w:cs="Arial"/>
          <w:sz w:val="24"/>
          <w:szCs w:val="24"/>
          <w:lang w:val="en-CA"/>
        </w:rPr>
      </w:pPr>
    </w:p>
    <w:p w14:paraId="3F72D122" w14:textId="4C8611B4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standards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welfare,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comfort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residents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facility.</w:t>
      </w:r>
    </w:p>
    <w:p w14:paraId="32CDE509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1FD86263" w14:textId="1C9685AB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maintain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order,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efficiency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connection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enforce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regulations.</w:t>
      </w:r>
    </w:p>
    <w:p w14:paraId="4B433AD1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6D344F5F" w14:textId="482F70D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transfer,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5368D" w:rsidRPr="005E13B9">
        <w:rPr>
          <w:rFonts w:cs="Arial"/>
          <w:sz w:val="24"/>
          <w:szCs w:val="24"/>
          <w:lang w:val="en-CA"/>
        </w:rPr>
        <w:t>layoff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recall,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promote,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demote,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assign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discharge,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suspend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otherwise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cause,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claim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discriminatory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transfer,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promotion,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demotion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claim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discharged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cause,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dealt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hereinafter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provided.</w:t>
      </w:r>
    </w:p>
    <w:p w14:paraId="0AD5DB7D" w14:textId="77777777" w:rsidR="006D3556" w:rsidRPr="005E13B9" w:rsidRDefault="006D3556" w:rsidP="003924A8">
      <w:pPr>
        <w:pStyle w:val="b"/>
        <w:rPr>
          <w:rFonts w:cs="Arial"/>
          <w:sz w:val="24"/>
          <w:szCs w:val="24"/>
          <w:lang w:val="en-CA"/>
        </w:rPr>
      </w:pPr>
    </w:p>
    <w:p w14:paraId="4951F425" w14:textId="68513F24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control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operation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facility.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introduce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improved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methods,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facilities,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equipment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control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supervision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necessary,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combining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splitting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departments,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increases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reduction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personnel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particular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whole.</w:t>
      </w:r>
    </w:p>
    <w:p w14:paraId="68100FF2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4B40B551" w14:textId="33C2AC3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3.02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exercise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manner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consistent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manner.</w:t>
      </w:r>
    </w:p>
    <w:p w14:paraId="0C78CEAD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119D8C0E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93876C7" w14:textId="39ADE244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53" w:name="_Toc513609167"/>
      <w:bookmarkStart w:id="54" w:name="_Toc513609290"/>
      <w:bookmarkStart w:id="55" w:name="_Toc519048128"/>
      <w:bookmarkStart w:id="56" w:name="_Toc519048230"/>
      <w:bookmarkStart w:id="57" w:name="_Toc519049842"/>
      <w:bookmarkStart w:id="58" w:name="_Toc519050103"/>
      <w:bookmarkStart w:id="59" w:name="_Toc519050481"/>
      <w:bookmarkStart w:id="60" w:name="_Toc527527376"/>
      <w:bookmarkStart w:id="61" w:name="_Toc103501260"/>
      <w:bookmarkStart w:id="62" w:name="_Toc4960737"/>
      <w:bookmarkStart w:id="63" w:name="_Toc86933813"/>
      <w:bookmarkStart w:id="64" w:name="_Toc86933895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4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B944F8" w:rsidRPr="005E13B9">
        <w:rPr>
          <w:rFonts w:ascii="Arial" w:hAnsi="Arial" w:cs="Arial"/>
          <w:sz w:val="24"/>
          <w:szCs w:val="24"/>
        </w:rPr>
        <w:t>RELATIONSHIP</w:t>
      </w:r>
      <w:bookmarkEnd w:id="62"/>
      <w:bookmarkEnd w:id="63"/>
      <w:bookmarkEnd w:id="64"/>
    </w:p>
    <w:p w14:paraId="3D82AF56" w14:textId="085392EE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598D3E06" w14:textId="25ED7C07" w:rsidR="00786FAB" w:rsidRPr="005E13B9" w:rsidRDefault="004B3E53" w:rsidP="003924A8">
      <w:pPr>
        <w:pStyle w:val="101"/>
        <w:tabs>
          <w:tab w:val="clear" w:pos="1440"/>
        </w:tabs>
        <w:ind w:left="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committed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environment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individuals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right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treated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dignity.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individual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right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atmosphere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promotes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respectful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interactions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discrimination,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harassment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aggression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domestic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violence).</w:t>
      </w:r>
    </w:p>
    <w:p w14:paraId="1A914679" w14:textId="77777777" w:rsidR="00306E6D" w:rsidRPr="005E13B9" w:rsidRDefault="00306E6D" w:rsidP="003924A8">
      <w:pPr>
        <w:pStyle w:val="101"/>
        <w:tabs>
          <w:tab w:val="clear" w:pos="1440"/>
        </w:tabs>
        <w:ind w:left="0" w:firstLine="0"/>
        <w:rPr>
          <w:rFonts w:cs="Arial"/>
          <w:sz w:val="24"/>
          <w:szCs w:val="24"/>
          <w:lang w:val="en-CA"/>
        </w:rPr>
      </w:pPr>
    </w:p>
    <w:p w14:paraId="52493EB6" w14:textId="7C3C5B80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4.01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discrimination,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interference,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intimidation,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restriction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coercion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exercised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practised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because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782F72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membership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non-membership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activity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activity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exercising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82F72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782F72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5EF7B324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5FA062EA" w14:textId="2CADCDD0" w:rsidR="0028752E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4.02</w:t>
      </w:r>
      <w:r w:rsidRPr="005E13B9">
        <w:rPr>
          <w:rFonts w:cs="Arial"/>
          <w:sz w:val="24"/>
          <w:szCs w:val="24"/>
          <w:lang w:val="en-CA"/>
        </w:rPr>
        <w:tab/>
      </w:r>
      <w:r w:rsidR="0028752E"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discrimination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part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Employer,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reason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race,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creed,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colour,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</w:rPr>
        <w:t>ethnic</w:t>
      </w:r>
      <w:r w:rsidR="00CF5CAB" w:rsidRPr="005E13B9">
        <w:rPr>
          <w:rFonts w:cs="Arial"/>
          <w:sz w:val="24"/>
          <w:szCs w:val="24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origin,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marital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status,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status,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sex,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citizenship,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ancestry,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sexual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orientation,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gender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identity,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gender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expression,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disability,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origin,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residence,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age,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political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religious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affiliation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factors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pertinent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performance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employment,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placement,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promotion,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salary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determination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terms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52E" w:rsidRPr="005E13B9">
        <w:rPr>
          <w:rFonts w:cs="Arial"/>
          <w:sz w:val="24"/>
          <w:szCs w:val="24"/>
          <w:lang w:val="en-CA"/>
        </w:rPr>
        <w:t>employment.</w:t>
      </w:r>
    </w:p>
    <w:p w14:paraId="26FF87FF" w14:textId="77777777" w:rsidR="0014405A" w:rsidRPr="005E13B9" w:rsidRDefault="0014405A" w:rsidP="003924A8">
      <w:pPr>
        <w:pStyle w:val="101"/>
        <w:rPr>
          <w:rFonts w:cs="Arial"/>
          <w:sz w:val="24"/>
          <w:szCs w:val="24"/>
          <w:lang w:val="en-CA"/>
        </w:rPr>
      </w:pPr>
    </w:p>
    <w:p w14:paraId="34110513" w14:textId="528804A7" w:rsidR="001638EC" w:rsidRPr="005E13B9" w:rsidRDefault="0028752E" w:rsidP="003924A8">
      <w:pPr>
        <w:pStyle w:val="101a"/>
        <w:tabs>
          <w:tab w:val="clear" w:pos="0"/>
          <w:tab w:val="clear" w:pos="2160"/>
        </w:tabs>
        <w:ind w:left="144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interpreted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context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Ontario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0BFC6FAA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6E54845A" w14:textId="31879E35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4.03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2019C" w:rsidRPr="005E13B9">
        <w:rPr>
          <w:rFonts w:cs="Arial"/>
          <w:i/>
          <w:sz w:val="24"/>
          <w:szCs w:val="24"/>
          <w:lang w:val="en-CA"/>
        </w:rPr>
        <w:t>Ontario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92019C"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92019C"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92019C" w:rsidRPr="005E13B9">
        <w:rPr>
          <w:rFonts w:cs="Arial"/>
          <w:i/>
          <w:sz w:val="24"/>
          <w:szCs w:val="24"/>
          <w:lang w:val="en-CA"/>
        </w:rPr>
        <w:t>Code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3B66685B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62BE480B" w14:textId="15275056" w:rsidR="001638EC" w:rsidRPr="005E13B9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4.04</w:t>
      </w:r>
      <w:r w:rsidRPr="005E13B9">
        <w:rPr>
          <w:rFonts w:cs="Arial"/>
          <w:sz w:val="24"/>
          <w:szCs w:val="24"/>
          <w:lang w:val="en-CA"/>
        </w:rPr>
        <w:tab/>
        <w:t>"Harassment”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engaging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course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vexatious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conduct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known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known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unwelcome".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ref: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Ontario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Code,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Sec.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10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(1)</w:t>
      </w:r>
    </w:p>
    <w:p w14:paraId="38DEB7CC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33DD2DE" w14:textId="3C42EAE2" w:rsidR="001638EC" w:rsidRPr="005E13B9" w:rsidRDefault="001638EC" w:rsidP="003924A8">
      <w:pPr>
        <w:pStyle w:val="b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</w:r>
      <w:bookmarkStart w:id="65" w:name="_Hlk65048403"/>
      <w:r w:rsidR="00DB47D5" w:rsidRPr="005E13B9">
        <w:rPr>
          <w:rFonts w:cs="Arial"/>
          <w:sz w:val="24"/>
          <w:szCs w:val="24"/>
          <w:lang w:val="en-CA"/>
        </w:rPr>
        <w:t>"Every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person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freedom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harassment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agent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another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because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race,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ancestry,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origin,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colour,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ethnic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origin,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citizenship,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creed,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b/>
          <w:sz w:val="24"/>
          <w:szCs w:val="24"/>
          <w:highlight w:val="yellow"/>
        </w:rPr>
        <w:t>sexua</w:t>
      </w:r>
      <w:r w:rsidR="00DB47D5" w:rsidRPr="00077C06">
        <w:rPr>
          <w:rFonts w:cs="Arial"/>
          <w:b/>
          <w:sz w:val="24"/>
          <w:szCs w:val="24"/>
          <w:highlight w:val="yellow"/>
        </w:rPr>
        <w:t>l</w:t>
      </w:r>
      <w:r w:rsidR="00077C06" w:rsidRPr="00077C06">
        <w:rPr>
          <w:rFonts w:cs="Arial"/>
          <w:sz w:val="24"/>
          <w:szCs w:val="24"/>
          <w:highlight w:val="yellow"/>
        </w:rPr>
        <w:t xml:space="preserve"> </w:t>
      </w:r>
      <w:r w:rsidR="00DB47D5" w:rsidRPr="00077C06">
        <w:rPr>
          <w:rFonts w:cs="Arial"/>
          <w:b/>
          <w:sz w:val="24"/>
          <w:szCs w:val="24"/>
          <w:highlight w:val="yellow"/>
        </w:rPr>
        <w:t>o</w:t>
      </w:r>
      <w:r w:rsidR="00DB47D5" w:rsidRPr="005E13B9">
        <w:rPr>
          <w:rFonts w:cs="Arial"/>
          <w:b/>
          <w:sz w:val="24"/>
          <w:szCs w:val="24"/>
          <w:highlight w:val="yellow"/>
        </w:rPr>
        <w:t>rientation,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DB47D5" w:rsidRPr="005E13B9">
        <w:rPr>
          <w:rFonts w:cs="Arial"/>
          <w:b/>
          <w:sz w:val="24"/>
          <w:szCs w:val="24"/>
          <w:highlight w:val="yellow"/>
        </w:rPr>
        <w:t>gender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DB47D5" w:rsidRPr="005E13B9">
        <w:rPr>
          <w:rFonts w:cs="Arial"/>
          <w:b/>
          <w:sz w:val="24"/>
          <w:szCs w:val="24"/>
          <w:highlight w:val="yellow"/>
        </w:rPr>
        <w:t>identity,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DB47D5" w:rsidRPr="005E13B9">
        <w:rPr>
          <w:rFonts w:cs="Arial"/>
          <w:b/>
          <w:sz w:val="24"/>
          <w:szCs w:val="24"/>
          <w:highlight w:val="yellow"/>
        </w:rPr>
        <w:t>gender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DB47D5" w:rsidRPr="005E13B9">
        <w:rPr>
          <w:rFonts w:cs="Arial"/>
          <w:b/>
          <w:sz w:val="24"/>
          <w:szCs w:val="24"/>
          <w:highlight w:val="yellow"/>
        </w:rPr>
        <w:t>expression,</w:t>
      </w:r>
      <w:r w:rsidR="00CF5CAB" w:rsidRPr="005E13B9">
        <w:rPr>
          <w:rFonts w:cs="Arial"/>
          <w:sz w:val="24"/>
          <w:szCs w:val="24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age,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record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offences,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marital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status,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trike/>
          <w:sz w:val="24"/>
          <w:szCs w:val="24"/>
          <w:highlight w:val="yellow"/>
          <w:lang w:val="en-CA"/>
        </w:rPr>
        <w:t>same-sex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strike/>
          <w:sz w:val="24"/>
          <w:szCs w:val="24"/>
          <w:highlight w:val="yellow"/>
          <w:lang w:val="en-CA"/>
        </w:rPr>
        <w:t>partnership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strike/>
          <w:sz w:val="24"/>
          <w:szCs w:val="24"/>
          <w:highlight w:val="yellow"/>
          <w:lang w:val="en-CA"/>
        </w:rPr>
        <w:t>status,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strike/>
          <w:sz w:val="24"/>
          <w:szCs w:val="24"/>
          <w:highlight w:val="yellow"/>
          <w:lang w:val="en-CA"/>
        </w:rPr>
        <w:t>gender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strike/>
          <w:sz w:val="24"/>
          <w:szCs w:val="24"/>
          <w:highlight w:val="yellow"/>
          <w:lang w:val="en-CA"/>
        </w:rPr>
        <w:t>identity,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strike/>
          <w:sz w:val="24"/>
          <w:szCs w:val="24"/>
          <w:highlight w:val="yellow"/>
          <w:lang w:val="en-CA"/>
        </w:rPr>
        <w:t>gender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strike/>
          <w:sz w:val="24"/>
          <w:szCs w:val="24"/>
          <w:highlight w:val="yellow"/>
          <w:lang w:val="en-CA"/>
        </w:rPr>
        <w:t>expression,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status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disability".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sz w:val="24"/>
          <w:szCs w:val="24"/>
          <w:lang w:val="en-CA"/>
        </w:rPr>
        <w:t>ref: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i/>
          <w:sz w:val="24"/>
          <w:szCs w:val="24"/>
          <w:lang w:val="en-CA"/>
        </w:rPr>
        <w:t>Ontario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DB47D5" w:rsidRPr="005E13B9">
        <w:rPr>
          <w:rFonts w:cs="Arial"/>
          <w:i/>
          <w:sz w:val="24"/>
          <w:szCs w:val="24"/>
          <w:lang w:val="en-CA"/>
        </w:rPr>
        <w:t>Code</w:t>
      </w:r>
      <w:r w:rsidR="00DB47D5" w:rsidRPr="005E13B9">
        <w:rPr>
          <w:rFonts w:cs="Arial"/>
          <w:strike/>
          <w:sz w:val="24"/>
          <w:szCs w:val="24"/>
          <w:highlight w:val="yellow"/>
          <w:lang w:val="en-CA"/>
        </w:rPr>
        <w:t>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i/>
          <w:strike/>
          <w:sz w:val="24"/>
          <w:szCs w:val="24"/>
          <w:highlight w:val="yellow"/>
          <w:lang w:val="en-CA"/>
        </w:rPr>
        <w:t>Sec.</w:t>
      </w:r>
      <w:r w:rsidR="00CF5CAB" w:rsidRPr="005E13B9">
        <w:rPr>
          <w:rFonts w:cs="Arial"/>
          <w:i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i/>
          <w:strike/>
          <w:sz w:val="24"/>
          <w:szCs w:val="24"/>
          <w:highlight w:val="yellow"/>
          <w:lang w:val="en-CA"/>
        </w:rPr>
        <w:t>5</w:t>
      </w:r>
      <w:r w:rsidR="00CF5CAB" w:rsidRPr="005E13B9">
        <w:rPr>
          <w:rFonts w:cs="Arial"/>
          <w:i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i/>
          <w:strike/>
          <w:sz w:val="24"/>
          <w:szCs w:val="24"/>
          <w:highlight w:val="yellow"/>
          <w:lang w:val="en-CA"/>
        </w:rPr>
        <w:t>(2)</w:t>
      </w:r>
      <w:r w:rsidR="00CF5CAB" w:rsidRPr="005E13B9">
        <w:rPr>
          <w:rFonts w:cs="Arial"/>
          <w:i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i/>
          <w:strike/>
          <w:sz w:val="24"/>
          <w:szCs w:val="24"/>
          <w:highlight w:val="yellow"/>
          <w:lang w:val="en-CA"/>
        </w:rPr>
        <w:t>and</w:t>
      </w:r>
      <w:r w:rsidR="00CF5CAB" w:rsidRPr="005E13B9">
        <w:rPr>
          <w:rFonts w:cs="Arial"/>
          <w:i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i/>
          <w:strike/>
          <w:sz w:val="24"/>
          <w:szCs w:val="24"/>
          <w:highlight w:val="yellow"/>
          <w:lang w:val="en-CA"/>
        </w:rPr>
        <w:t>10</w:t>
      </w:r>
      <w:r w:rsidR="00CF5CAB" w:rsidRPr="005E13B9">
        <w:rPr>
          <w:rFonts w:cs="Arial"/>
          <w:i/>
          <w:strike/>
          <w:sz w:val="24"/>
          <w:szCs w:val="24"/>
          <w:highlight w:val="yellow"/>
          <w:lang w:val="en-CA"/>
        </w:rPr>
        <w:t xml:space="preserve"> </w:t>
      </w:r>
      <w:r w:rsidR="00DB47D5" w:rsidRPr="005E13B9">
        <w:rPr>
          <w:rFonts w:cs="Arial"/>
          <w:i/>
          <w:strike/>
          <w:sz w:val="24"/>
          <w:szCs w:val="24"/>
          <w:highlight w:val="yellow"/>
          <w:lang w:val="en-CA"/>
        </w:rPr>
        <w:t>(1)</w:t>
      </w:r>
      <w:r w:rsidR="00DB47D5" w:rsidRPr="005E13B9">
        <w:rPr>
          <w:rFonts w:cs="Arial"/>
          <w:i/>
          <w:sz w:val="24"/>
          <w:szCs w:val="24"/>
          <w:lang w:val="en-CA"/>
        </w:rPr>
        <w:t>.</w:t>
      </w:r>
      <w:bookmarkEnd w:id="65"/>
    </w:p>
    <w:p w14:paraId="05CF6C9D" w14:textId="77777777" w:rsidR="007119E5" w:rsidRPr="005E13B9" w:rsidRDefault="007119E5" w:rsidP="003924A8">
      <w:pPr>
        <w:pStyle w:val="b"/>
        <w:rPr>
          <w:rFonts w:cs="Arial"/>
          <w:iCs/>
          <w:sz w:val="24"/>
          <w:szCs w:val="24"/>
          <w:lang w:val="en-CA"/>
        </w:rPr>
      </w:pPr>
    </w:p>
    <w:p w14:paraId="01866DF9" w14:textId="1B68DA2C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"Every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freedom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harassment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because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82F72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CF5CAB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employee,"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0653D" w:rsidRPr="005E13B9">
        <w:rPr>
          <w:rFonts w:cs="Arial"/>
          <w:sz w:val="24"/>
          <w:szCs w:val="24"/>
          <w:lang w:val="en-CA"/>
        </w:rPr>
        <w:t>[</w:t>
      </w:r>
      <w:r w:rsidRPr="005E13B9">
        <w:rPr>
          <w:rFonts w:cs="Arial"/>
          <w:sz w:val="24"/>
          <w:szCs w:val="24"/>
          <w:lang w:val="en-CA"/>
        </w:rPr>
        <w:t>ref: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Ontario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Code,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Sec.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7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(2)</w:t>
      </w:r>
      <w:r w:rsidR="0080653D" w:rsidRPr="005E13B9">
        <w:rPr>
          <w:rFonts w:cs="Arial"/>
          <w:sz w:val="24"/>
          <w:szCs w:val="24"/>
          <w:lang w:val="en-CA"/>
        </w:rPr>
        <w:t>]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1D35A002" w14:textId="77777777" w:rsidR="003A2833" w:rsidRPr="005E13B9" w:rsidRDefault="003A2833" w:rsidP="003924A8">
      <w:pPr>
        <w:pStyle w:val="b"/>
        <w:rPr>
          <w:rFonts w:cs="Arial"/>
          <w:sz w:val="24"/>
          <w:szCs w:val="24"/>
          <w:lang w:val="en-CA"/>
        </w:rPr>
      </w:pPr>
    </w:p>
    <w:p w14:paraId="2D482932" w14:textId="340FCD1A" w:rsidR="003A2833" w:rsidRPr="005E13B9" w:rsidRDefault="003A2833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Every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person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right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freedom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workplace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harassment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Occupational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Health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and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Safety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Act,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Sec.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1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(1)</w:t>
      </w:r>
      <w:r w:rsidRPr="005E13B9">
        <w:rPr>
          <w:rFonts w:cs="Arial"/>
          <w:sz w:val="24"/>
          <w:szCs w:val="24"/>
        </w:rPr>
        <w:t>.</w:t>
      </w:r>
    </w:p>
    <w:p w14:paraId="4461388B" w14:textId="77777777" w:rsidR="003A2833" w:rsidRPr="005E13B9" w:rsidRDefault="003A2833" w:rsidP="003924A8">
      <w:pPr>
        <w:pStyle w:val="b"/>
        <w:rPr>
          <w:rFonts w:cs="Arial"/>
          <w:sz w:val="24"/>
          <w:szCs w:val="24"/>
          <w:lang w:val="en-CA"/>
        </w:rPr>
      </w:pPr>
    </w:p>
    <w:p w14:paraId="60C318BA" w14:textId="07830C8A" w:rsidR="003A2833" w:rsidRPr="005E13B9" w:rsidRDefault="003A2833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“Workplace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Harassment”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means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engaging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course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vexatious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conduct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against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workplace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known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ought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reasonably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known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unwelcome”.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Ref: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Occupational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Health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and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Safety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Act</w:t>
      </w:r>
      <w:r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Sec.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1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(1)</w:t>
      </w:r>
      <w:r w:rsidRPr="005E13B9">
        <w:rPr>
          <w:rFonts w:cs="Arial"/>
          <w:sz w:val="24"/>
          <w:szCs w:val="24"/>
        </w:rPr>
        <w:t>.</w:t>
      </w:r>
    </w:p>
    <w:p w14:paraId="37989334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7354007D" w14:textId="3EB44926" w:rsidR="001638EC" w:rsidRPr="005E13B9" w:rsidRDefault="001638EC" w:rsidP="003924A8">
      <w:pPr>
        <w:pStyle w:val="101a"/>
        <w:tabs>
          <w:tab w:val="clear" w:pos="0"/>
          <w:tab w:val="clear" w:pos="2160"/>
        </w:tabs>
        <w:ind w:left="144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interpreted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context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Ontario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78A3AA00" w14:textId="77777777" w:rsidR="003A2833" w:rsidRPr="005E13B9" w:rsidRDefault="003A2833" w:rsidP="003924A8">
      <w:pPr>
        <w:pStyle w:val="101"/>
        <w:rPr>
          <w:rFonts w:cs="Arial"/>
          <w:sz w:val="24"/>
          <w:szCs w:val="24"/>
          <w:lang w:val="en-CA"/>
        </w:rPr>
      </w:pPr>
    </w:p>
    <w:p w14:paraId="39BDC619" w14:textId="5701F565" w:rsidR="001638EC" w:rsidRPr="005E13B9" w:rsidRDefault="001148E7" w:rsidP="003924A8">
      <w:pPr>
        <w:pStyle w:val="101a"/>
        <w:tabs>
          <w:tab w:val="clear" w:pos="0"/>
          <w:tab w:val="clear" w:pos="2160"/>
        </w:tabs>
        <w:ind w:left="144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believes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="00BA061B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BA061B" w:rsidRPr="005E13B9">
        <w:rPr>
          <w:rFonts w:cs="Arial"/>
          <w:b/>
          <w:bCs/>
          <w:sz w:val="24"/>
          <w:szCs w:val="24"/>
          <w:highlight w:val="yellow"/>
        </w:rPr>
        <w:t>have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harassed,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encouraged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policy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harassment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process.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Failing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resolution,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Complaint,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Arbitration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procedure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8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encouraged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exhaust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processes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complaint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Ontario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Human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Rights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Commission.</w:t>
      </w:r>
    </w:p>
    <w:p w14:paraId="40658FEA" w14:textId="662EE231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3E603EAA" w14:textId="5B3FF452" w:rsidR="000865EA" w:rsidRDefault="001138A2" w:rsidP="003924A8">
      <w:pPr>
        <w:widowControl/>
        <w:ind w:left="1440" w:hanging="1440"/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4.05</w:t>
      </w:r>
      <w:r w:rsidR="00D067B0" w:rsidRPr="00D067B0">
        <w:rPr>
          <w:rFonts w:cs="Arial"/>
          <w:sz w:val="24"/>
          <w:szCs w:val="24"/>
        </w:rPr>
        <w:tab/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parties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are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committed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promoting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workplace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diversity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inclusion.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parties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are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committed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workplace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that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inclusive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diverse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communities,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including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but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not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limited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Black,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Indigenous,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People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Colour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(BIPOC)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Lesbian,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DE53A8" w:rsidRPr="005E13B9">
        <w:rPr>
          <w:rFonts w:cs="Arial"/>
          <w:b/>
          <w:bCs/>
          <w:sz w:val="24"/>
          <w:szCs w:val="24"/>
          <w:highlight w:val="yellow"/>
        </w:rPr>
        <w:t>G</w:t>
      </w:r>
      <w:r w:rsidRPr="005E13B9">
        <w:rPr>
          <w:rFonts w:cs="Arial"/>
          <w:b/>
          <w:bCs/>
          <w:sz w:val="24"/>
          <w:szCs w:val="24"/>
          <w:highlight w:val="yellow"/>
        </w:rPr>
        <w:t>ay,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Bisexual,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Transgender,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Queer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and/or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Questioning,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Intersex,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Asexual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and/or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Agender,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Two-Spirited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countless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affirmative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ways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which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people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choose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self-identify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(LGBTQIA2+).</w:t>
      </w:r>
    </w:p>
    <w:p w14:paraId="0242652B" w14:textId="56315A40" w:rsidR="001138A2" w:rsidRPr="005E13B9" w:rsidRDefault="001138A2" w:rsidP="003924A8">
      <w:pPr>
        <w:widowControl/>
        <w:jc w:val="both"/>
        <w:rPr>
          <w:rFonts w:cs="Arial"/>
          <w:sz w:val="24"/>
          <w:szCs w:val="24"/>
          <w:highlight w:val="yellow"/>
        </w:rPr>
      </w:pPr>
    </w:p>
    <w:p w14:paraId="2FA85D19" w14:textId="601B22AD" w:rsidR="001138A2" w:rsidRPr="005E13B9" w:rsidRDefault="001138A2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parties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agree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diversity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inclusion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appropriate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discussion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for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Labour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Management.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Labour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Management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Committee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will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discuss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initiatives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programs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for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workplace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promote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environment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that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encourages,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supports,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celebrates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equity,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diversity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inclusivity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for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staff.</w:t>
      </w:r>
    </w:p>
    <w:p w14:paraId="73A12357" w14:textId="77777777" w:rsidR="001138A2" w:rsidRPr="005E13B9" w:rsidRDefault="001138A2" w:rsidP="003924A8">
      <w:pPr>
        <w:pStyle w:val="101"/>
        <w:rPr>
          <w:rFonts w:cs="Arial"/>
          <w:sz w:val="24"/>
          <w:szCs w:val="24"/>
          <w:lang w:val="en-CA"/>
        </w:rPr>
      </w:pPr>
    </w:p>
    <w:p w14:paraId="134ECDE4" w14:textId="35A5FA09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4.0</w:t>
      </w:r>
      <w:r w:rsidR="001138A2" w:rsidRPr="005E13B9">
        <w:rPr>
          <w:rFonts w:cs="Arial"/>
          <w:b/>
          <w:bCs/>
          <w:sz w:val="24"/>
          <w:szCs w:val="24"/>
          <w:highlight w:val="yellow"/>
          <w:lang w:val="en-CA"/>
        </w:rPr>
        <w:t>6</w:t>
      </w:r>
      <w:r w:rsidRPr="005E13B9">
        <w:rPr>
          <w:rFonts w:cs="Arial"/>
          <w:sz w:val="24"/>
          <w:szCs w:val="24"/>
          <w:lang w:val="en-CA"/>
        </w:rPr>
        <w:tab/>
      </w:r>
      <w:r w:rsidR="00341EDB" w:rsidRPr="005E13B9">
        <w:rPr>
          <w:rFonts w:cs="Arial"/>
          <w:sz w:val="24"/>
          <w:szCs w:val="24"/>
          <w:u w:val="single"/>
          <w:lang w:val="en-CA"/>
        </w:rPr>
        <w:t>Return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341EDB" w:rsidRPr="005E13B9">
        <w:rPr>
          <w:rFonts w:cs="Arial"/>
          <w:sz w:val="24"/>
          <w:szCs w:val="24"/>
          <w:u w:val="single"/>
          <w:lang w:val="en-CA"/>
        </w:rPr>
        <w:t>to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341EDB" w:rsidRPr="005E13B9">
        <w:rPr>
          <w:rFonts w:cs="Arial"/>
          <w:sz w:val="24"/>
          <w:szCs w:val="24"/>
          <w:u w:val="single"/>
          <w:lang w:val="en-CA"/>
        </w:rPr>
        <w:t>Work</w:t>
      </w:r>
    </w:p>
    <w:p w14:paraId="513D5B0D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9DAD68B" w14:textId="635021A6" w:rsidR="006B2FE7" w:rsidRPr="005E13B9" w:rsidRDefault="006B2FE7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</w:t>
      </w:r>
      <w:r w:rsidR="00300689" w:rsidRPr="005E13B9">
        <w:rPr>
          <w:rFonts w:cs="Arial"/>
          <w:sz w:val="24"/>
          <w:szCs w:val="24"/>
          <w:lang w:val="en-CA"/>
        </w:rPr>
        <w:t>a</w:t>
      </w:r>
      <w:r w:rsidRPr="005E13B9">
        <w:rPr>
          <w:rFonts w:cs="Arial"/>
          <w:sz w:val="24"/>
          <w:szCs w:val="24"/>
          <w:lang w:val="en-CA"/>
        </w:rPr>
        <w:t>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recognize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accommodation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of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interpreted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discharge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end,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cooperate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complying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i/>
          <w:sz w:val="24"/>
          <w:szCs w:val="24"/>
          <w:lang w:val="en-CA"/>
        </w:rPr>
        <w:t>Ontario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414268" w:rsidRPr="005E13B9">
        <w:rPr>
          <w:rFonts w:cs="Arial"/>
          <w:i/>
          <w:sz w:val="24"/>
          <w:szCs w:val="24"/>
          <w:lang w:val="en-CA"/>
        </w:rPr>
        <w:t>Code</w:t>
      </w:r>
      <w:r w:rsidR="00414268" w:rsidRPr="005E13B9">
        <w:rPr>
          <w:rFonts w:cs="Arial"/>
          <w:sz w:val="24"/>
          <w:szCs w:val="24"/>
          <w:lang w:val="en-CA"/>
        </w:rPr>
        <w:t>.</w:t>
      </w:r>
    </w:p>
    <w:p w14:paraId="1B655DA7" w14:textId="77777777" w:rsidR="00414268" w:rsidRPr="005E13B9" w:rsidRDefault="00414268" w:rsidP="003924A8">
      <w:pPr>
        <w:pStyle w:val="b"/>
        <w:rPr>
          <w:rFonts w:cs="Arial"/>
          <w:sz w:val="24"/>
          <w:szCs w:val="24"/>
          <w:lang w:val="en-CA"/>
        </w:rPr>
      </w:pPr>
    </w:p>
    <w:p w14:paraId="1AC68A44" w14:textId="11ECA20B" w:rsidR="00414268" w:rsidRPr="005E13B9" w:rsidRDefault="00414268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ongoing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communication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participants.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purposes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expediting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245E55" w:rsidRPr="005E13B9">
        <w:rPr>
          <w:rFonts w:cs="Arial"/>
          <w:sz w:val="24"/>
          <w:szCs w:val="24"/>
        </w:rPr>
        <w:t>communication,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participants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electronic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communication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available.</w:t>
      </w:r>
    </w:p>
    <w:p w14:paraId="4DB307D4" w14:textId="77777777" w:rsidR="002F3FD3" w:rsidRPr="005E13B9" w:rsidRDefault="002F3FD3" w:rsidP="003924A8">
      <w:pPr>
        <w:pStyle w:val="b"/>
        <w:rPr>
          <w:rFonts w:cs="Arial"/>
          <w:bCs/>
          <w:sz w:val="24"/>
          <w:szCs w:val="24"/>
        </w:rPr>
      </w:pPr>
    </w:p>
    <w:p w14:paraId="68402189" w14:textId="17A0D3B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</w:t>
      </w:r>
      <w:r w:rsidR="00D21E4D" w:rsidRPr="005E13B9">
        <w:rPr>
          <w:rFonts w:cs="Arial"/>
          <w:sz w:val="24"/>
          <w:szCs w:val="24"/>
          <w:lang w:val="en-CA"/>
        </w:rPr>
        <w:t>c</w:t>
      </w:r>
      <w:r w:rsidRPr="005E13B9">
        <w:rPr>
          <w:rFonts w:cs="Arial"/>
          <w:sz w:val="24"/>
          <w:szCs w:val="24"/>
          <w:lang w:val="en-CA"/>
        </w:rPr>
        <w:t>)</w:t>
      </w:r>
      <w:r w:rsidRPr="005E13B9">
        <w:rPr>
          <w:rFonts w:cs="Arial"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becomes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disabled,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WSIB,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A061B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BA061B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CF5CAB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functions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0632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B0632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special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salary,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hope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opportunity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employment.</w:t>
      </w:r>
    </w:p>
    <w:p w14:paraId="7F537695" w14:textId="77777777" w:rsidR="00D8342A" w:rsidRPr="005E13B9" w:rsidRDefault="00D8342A" w:rsidP="003924A8">
      <w:pPr>
        <w:pStyle w:val="b"/>
        <w:rPr>
          <w:rFonts w:cs="Arial"/>
          <w:sz w:val="24"/>
          <w:szCs w:val="24"/>
          <w:lang w:val="en-CA"/>
        </w:rPr>
      </w:pPr>
    </w:p>
    <w:p w14:paraId="3FF92EF6" w14:textId="1CC2790A" w:rsidR="006B2FE7" w:rsidRPr="005E13B9" w:rsidRDefault="006B2FE7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Positions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constitute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lapse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termination,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resignation,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retirement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question.</w:t>
      </w:r>
    </w:p>
    <w:p w14:paraId="558B5E85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EB5F546" w14:textId="0C4260B3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</w:t>
      </w:r>
      <w:r w:rsidR="00D21E4D" w:rsidRPr="005E13B9">
        <w:rPr>
          <w:rFonts w:cs="Arial"/>
          <w:sz w:val="24"/>
          <w:szCs w:val="24"/>
          <w:lang w:val="en-CA"/>
        </w:rPr>
        <w:t>d</w:t>
      </w:r>
      <w:r w:rsidRPr="005E13B9">
        <w:rPr>
          <w:rFonts w:cs="Arial"/>
          <w:sz w:val="24"/>
          <w:szCs w:val="24"/>
          <w:lang w:val="en-CA"/>
        </w:rPr>
        <w:t>)</w:t>
      </w:r>
      <w:r w:rsidRPr="005E13B9">
        <w:rPr>
          <w:rFonts w:cs="Arial"/>
          <w:sz w:val="24"/>
          <w:szCs w:val="24"/>
          <w:lang w:val="en-CA"/>
        </w:rPr>
        <w:tab/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disabled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disability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WSIB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modified/light/alternate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program,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program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discussions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conflicts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prevail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conflict.</w:t>
      </w:r>
    </w:p>
    <w:p w14:paraId="058F59EC" w14:textId="77777777" w:rsidR="00F05781" w:rsidRPr="005E13B9" w:rsidRDefault="00F05781" w:rsidP="003924A8">
      <w:pPr>
        <w:pStyle w:val="b"/>
        <w:rPr>
          <w:rFonts w:cs="Arial"/>
          <w:sz w:val="24"/>
          <w:szCs w:val="24"/>
          <w:lang w:val="en-CA"/>
        </w:rPr>
      </w:pPr>
    </w:p>
    <w:p w14:paraId="67795DE4" w14:textId="4905D70B" w:rsidR="001638EC" w:rsidRPr="005E13B9" w:rsidRDefault="001638EC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Nothing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language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obligates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modified/light/alternative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progr</w:t>
      </w:r>
      <w:r w:rsidR="006B2FE7" w:rsidRPr="005E13B9">
        <w:rPr>
          <w:rFonts w:cs="Arial"/>
          <w:sz w:val="24"/>
          <w:szCs w:val="24"/>
          <w:lang w:val="en-CA"/>
        </w:rPr>
        <w:t>am,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B2FE7"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B2FE7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B2FE7"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B2FE7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B2FE7" w:rsidRPr="005E13B9">
        <w:rPr>
          <w:rFonts w:cs="Arial"/>
          <w:sz w:val="24"/>
          <w:szCs w:val="24"/>
          <w:lang w:val="en-CA"/>
        </w:rPr>
        <w:t>law.</w:t>
      </w:r>
    </w:p>
    <w:p w14:paraId="3613E5A5" w14:textId="77777777" w:rsidR="008814D1" w:rsidRPr="005E13B9" w:rsidRDefault="008814D1" w:rsidP="003924A8">
      <w:pPr>
        <w:pStyle w:val="101"/>
        <w:rPr>
          <w:rFonts w:cs="Arial"/>
          <w:sz w:val="24"/>
          <w:szCs w:val="24"/>
          <w:lang w:val="en-CA"/>
        </w:rPr>
      </w:pPr>
    </w:p>
    <w:p w14:paraId="345DC169" w14:textId="20156A5E" w:rsidR="00597BD9" w:rsidRPr="005E13B9" w:rsidRDefault="00597BD9" w:rsidP="003924A8">
      <w:pPr>
        <w:keepNext/>
        <w:widowControl/>
        <w:tabs>
          <w:tab w:val="left" w:pos="1440"/>
          <w:tab w:val="center" w:pos="3960"/>
        </w:tabs>
        <w:ind w:right="720"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4.0</w:t>
      </w:r>
      <w:r w:rsidR="002F06CD" w:rsidRPr="005E13B9">
        <w:rPr>
          <w:rFonts w:cs="Arial"/>
          <w:b/>
          <w:bCs/>
          <w:sz w:val="24"/>
          <w:szCs w:val="24"/>
          <w:highlight w:val="yellow"/>
        </w:rPr>
        <w:t>7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eastAsia="Calibri" w:cs="Arial"/>
          <w:sz w:val="24"/>
          <w:szCs w:val="24"/>
          <w:u w:val="single"/>
        </w:rPr>
        <w:t>Whistle</w:t>
      </w:r>
      <w:r w:rsidR="00CF5CAB" w:rsidRPr="005E13B9">
        <w:rPr>
          <w:rFonts w:eastAsia="Calibri" w:cs="Arial"/>
          <w:sz w:val="24"/>
          <w:szCs w:val="24"/>
          <w:u w:val="single"/>
        </w:rPr>
        <w:t xml:space="preserve"> </w:t>
      </w:r>
      <w:r w:rsidRPr="005E13B9">
        <w:rPr>
          <w:rFonts w:eastAsia="Calibri" w:cs="Arial"/>
          <w:sz w:val="24"/>
          <w:szCs w:val="24"/>
          <w:u w:val="single"/>
        </w:rPr>
        <w:t>Blowing</w:t>
      </w:r>
      <w:r w:rsidR="00CF5CAB" w:rsidRPr="005E13B9">
        <w:rPr>
          <w:rFonts w:eastAsia="Calibri" w:cs="Arial"/>
          <w:sz w:val="24"/>
          <w:szCs w:val="24"/>
          <w:u w:val="single"/>
        </w:rPr>
        <w:t xml:space="preserve"> </w:t>
      </w:r>
      <w:r w:rsidRPr="005E13B9">
        <w:rPr>
          <w:rFonts w:eastAsia="Calibri" w:cs="Arial"/>
          <w:sz w:val="24"/>
          <w:szCs w:val="24"/>
          <w:u w:val="single"/>
        </w:rPr>
        <w:t>Protection</w:t>
      </w:r>
    </w:p>
    <w:p w14:paraId="0BD1A427" w14:textId="77777777" w:rsidR="00597BD9" w:rsidRPr="005E13B9" w:rsidRDefault="00597BD9" w:rsidP="003924A8">
      <w:pPr>
        <w:keepNext/>
        <w:widowControl/>
        <w:tabs>
          <w:tab w:val="left" w:pos="1440"/>
          <w:tab w:val="center" w:pos="3960"/>
        </w:tabs>
        <w:ind w:right="720"/>
        <w:rPr>
          <w:rFonts w:eastAsia="Calibri" w:cs="Arial"/>
          <w:sz w:val="24"/>
          <w:szCs w:val="24"/>
        </w:rPr>
      </w:pPr>
    </w:p>
    <w:p w14:paraId="049318D4" w14:textId="79FC916D" w:rsidR="00597BD9" w:rsidRPr="005E13B9" w:rsidRDefault="00597BD9" w:rsidP="003924A8">
      <w:pPr>
        <w:pStyle w:val="101a"/>
        <w:tabs>
          <w:tab w:val="clear" w:pos="0"/>
          <w:tab w:val="clear" w:pos="2160"/>
        </w:tabs>
        <w:ind w:left="1440" w:firstLine="0"/>
        <w:rPr>
          <w:rFonts w:eastAsia="Calibri" w:cs="Arial"/>
          <w:bCs/>
          <w:iCs/>
          <w:sz w:val="24"/>
          <w:szCs w:val="24"/>
        </w:rPr>
      </w:pP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Employer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agrees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adhere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whistle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blowing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protection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pursuant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i/>
          <w:sz w:val="24"/>
          <w:szCs w:val="24"/>
        </w:rPr>
        <w:t>Long-Term</w:t>
      </w:r>
      <w:r w:rsidR="00CF5CAB" w:rsidRPr="005E13B9">
        <w:rPr>
          <w:rFonts w:eastAsia="Calibri" w:cs="Arial"/>
          <w:bCs/>
          <w:i/>
          <w:sz w:val="24"/>
          <w:szCs w:val="24"/>
        </w:rPr>
        <w:t xml:space="preserve"> </w:t>
      </w:r>
      <w:r w:rsidRPr="005E13B9">
        <w:rPr>
          <w:rFonts w:eastAsia="Calibri" w:cs="Arial"/>
          <w:bCs/>
          <w:i/>
          <w:sz w:val="24"/>
          <w:szCs w:val="24"/>
        </w:rPr>
        <w:t>Care</w:t>
      </w:r>
      <w:r w:rsidR="00CF5CAB" w:rsidRPr="005E13B9">
        <w:rPr>
          <w:rFonts w:eastAsia="Calibri" w:cs="Arial"/>
          <w:bCs/>
          <w:i/>
          <w:sz w:val="24"/>
          <w:szCs w:val="24"/>
        </w:rPr>
        <w:t xml:space="preserve"> </w:t>
      </w:r>
      <w:r w:rsidRPr="005E13B9">
        <w:rPr>
          <w:rFonts w:eastAsia="Calibri" w:cs="Arial"/>
          <w:bCs/>
          <w:i/>
          <w:sz w:val="24"/>
          <w:szCs w:val="24"/>
        </w:rPr>
        <w:t>Homes</w:t>
      </w:r>
      <w:r w:rsidR="00CF5CAB" w:rsidRPr="005E13B9">
        <w:rPr>
          <w:rFonts w:eastAsia="Calibri" w:cs="Arial"/>
          <w:bCs/>
          <w:i/>
          <w:sz w:val="24"/>
          <w:szCs w:val="24"/>
        </w:rPr>
        <w:t xml:space="preserve"> </w:t>
      </w:r>
      <w:r w:rsidRPr="005E13B9">
        <w:rPr>
          <w:rFonts w:eastAsia="Calibri" w:cs="Arial"/>
          <w:bCs/>
          <w:i/>
          <w:sz w:val="24"/>
          <w:szCs w:val="24"/>
        </w:rPr>
        <w:t>Act</w:t>
      </w:r>
      <w:r w:rsidR="00CF5CAB" w:rsidRPr="005E13B9">
        <w:rPr>
          <w:rFonts w:eastAsia="Calibri" w:cs="Arial"/>
          <w:bCs/>
          <w:i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(LTCHA).</w:t>
      </w:r>
    </w:p>
    <w:p w14:paraId="1A2C3A62" w14:textId="77777777" w:rsidR="00597BD9" w:rsidRPr="005E13B9" w:rsidRDefault="00597BD9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F994CB2" w14:textId="11BEC2CE" w:rsidR="000865EA" w:rsidRDefault="0020484A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Local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return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to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work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issues</w:t>
      </w:r>
    </w:p>
    <w:p w14:paraId="02A43F60" w14:textId="0D50CB70" w:rsidR="00E44CD8" w:rsidRPr="005E13B9" w:rsidRDefault="00E44CD8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bookmarkStart w:id="66" w:name="_Toc513609168"/>
      <w:bookmarkStart w:id="67" w:name="_Toc513609291"/>
      <w:bookmarkStart w:id="68" w:name="_Toc519048129"/>
      <w:bookmarkStart w:id="69" w:name="_Toc519048231"/>
      <w:bookmarkStart w:id="70" w:name="_Toc519049843"/>
      <w:bookmarkStart w:id="71" w:name="_Toc519050104"/>
      <w:bookmarkStart w:id="72" w:name="_Toc519050482"/>
      <w:bookmarkStart w:id="73" w:name="_Toc527527377"/>
      <w:bookmarkStart w:id="74" w:name="_Toc103501261"/>
    </w:p>
    <w:p w14:paraId="721FF8D3" w14:textId="77777777" w:rsidR="00E44CD8" w:rsidRPr="005E13B9" w:rsidRDefault="00E44CD8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8E8E6CD" w14:textId="0A2A4A2B" w:rsidR="000865EA" w:rsidRDefault="00747F35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75" w:name="_Toc4960738"/>
      <w:bookmarkStart w:id="76" w:name="_Toc86933814"/>
      <w:bookmarkStart w:id="77" w:name="_Toc86933896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5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1638EC" w:rsidRPr="005E13B9">
        <w:rPr>
          <w:rFonts w:ascii="Arial" w:hAnsi="Arial" w:cs="Arial"/>
          <w:sz w:val="24"/>
          <w:szCs w:val="24"/>
        </w:rPr>
        <w:t>NO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1638EC" w:rsidRPr="005E13B9">
        <w:rPr>
          <w:rFonts w:ascii="Arial" w:hAnsi="Arial" w:cs="Arial"/>
          <w:sz w:val="24"/>
          <w:szCs w:val="24"/>
        </w:rPr>
        <w:t>STRIKES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1638EC" w:rsidRPr="005E13B9">
        <w:rPr>
          <w:rFonts w:ascii="Arial" w:hAnsi="Arial" w:cs="Arial"/>
          <w:sz w:val="24"/>
          <w:szCs w:val="24"/>
        </w:rPr>
        <w:t>OR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1638EC" w:rsidRPr="005E13B9">
        <w:rPr>
          <w:rFonts w:ascii="Arial" w:hAnsi="Arial" w:cs="Arial"/>
          <w:sz w:val="24"/>
          <w:szCs w:val="24"/>
        </w:rPr>
        <w:t>LOCKOUTS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43FF84E" w14:textId="5724C6BB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3525B13D" w14:textId="1D30FA9B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5.01</w:t>
      </w:r>
      <w:r w:rsidRPr="005E13B9">
        <w:rPr>
          <w:rFonts w:cs="Arial"/>
          <w:sz w:val="24"/>
          <w:szCs w:val="24"/>
          <w:lang w:val="en-CA"/>
        </w:rPr>
        <w:tab/>
      </w:r>
      <w:r w:rsidR="008F21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strikes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lockouts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term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term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"strike"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"lockout"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bear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meaning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given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them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i/>
          <w:sz w:val="24"/>
          <w:szCs w:val="24"/>
        </w:rPr>
        <w:t>Ontario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8F2139" w:rsidRPr="005E13B9">
        <w:rPr>
          <w:rFonts w:cs="Arial"/>
          <w:i/>
          <w:sz w:val="24"/>
          <w:szCs w:val="24"/>
        </w:rPr>
        <w:t>Labour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8F2139" w:rsidRPr="005E13B9">
        <w:rPr>
          <w:rFonts w:cs="Arial"/>
          <w:i/>
          <w:sz w:val="24"/>
          <w:szCs w:val="24"/>
        </w:rPr>
        <w:t>Relations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8F2139" w:rsidRPr="005E13B9">
        <w:rPr>
          <w:rFonts w:cs="Arial"/>
          <w:i/>
          <w:sz w:val="24"/>
          <w:szCs w:val="24"/>
        </w:rPr>
        <w:t>Act</w:t>
      </w:r>
      <w:r w:rsidR="008F2139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8F2139" w:rsidRPr="005E13B9">
        <w:rPr>
          <w:rFonts w:cs="Arial"/>
          <w:sz w:val="24"/>
          <w:szCs w:val="24"/>
        </w:rPr>
        <w:t>amended.</w:t>
      </w:r>
    </w:p>
    <w:p w14:paraId="020D3007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EF83F3B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92172D1" w14:textId="499C0AD1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78" w:name="_Toc513609169"/>
      <w:bookmarkStart w:id="79" w:name="_Toc513609292"/>
      <w:bookmarkStart w:id="80" w:name="_Toc519048130"/>
      <w:bookmarkStart w:id="81" w:name="_Toc519048232"/>
      <w:bookmarkStart w:id="82" w:name="_Toc519049844"/>
      <w:bookmarkStart w:id="83" w:name="_Toc519050105"/>
      <w:bookmarkStart w:id="84" w:name="_Toc519050483"/>
      <w:bookmarkStart w:id="85" w:name="_Toc527527378"/>
      <w:bookmarkStart w:id="86" w:name="_Toc103501262"/>
      <w:bookmarkStart w:id="87" w:name="_Toc4960739"/>
      <w:bookmarkStart w:id="88" w:name="_Toc86933815"/>
      <w:bookmarkStart w:id="89" w:name="_Toc86933897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6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UNION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COMMITTEES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AND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REPRESENTATIVES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70B7009B" w14:textId="59EB0B68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379F2528" w14:textId="6BCB62EA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6.01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recognize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following:</w:t>
      </w:r>
    </w:p>
    <w:p w14:paraId="6F614A44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26B11A3" w14:textId="3C849515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(Number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per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existing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unless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amended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local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negotiations)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0B26EF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B26EF" w:rsidRPr="005E13B9">
        <w:rPr>
          <w:rFonts w:cs="Arial"/>
          <w:sz w:val="24"/>
          <w:szCs w:val="24"/>
          <w:lang w:val="en-CA"/>
        </w:rPr>
        <w:t>R</w:t>
      </w:r>
      <w:r w:rsidRPr="005E13B9">
        <w:rPr>
          <w:rFonts w:cs="Arial"/>
          <w:sz w:val="24"/>
          <w:szCs w:val="24"/>
          <w:lang w:val="en-CA"/>
        </w:rPr>
        <w:t>epresentatives.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time.</w:t>
      </w:r>
    </w:p>
    <w:p w14:paraId="6090424D" w14:textId="77777777" w:rsidR="00237309" w:rsidRPr="005E13B9" w:rsidRDefault="00237309" w:rsidP="003924A8">
      <w:pPr>
        <w:pStyle w:val="b"/>
        <w:rPr>
          <w:rFonts w:cs="Arial"/>
          <w:sz w:val="24"/>
          <w:szCs w:val="24"/>
          <w:lang w:val="en-CA"/>
        </w:rPr>
      </w:pPr>
    </w:p>
    <w:p w14:paraId="194C64A3" w14:textId="1853E9A4" w:rsidR="00AF4C58" w:rsidRPr="005E13B9" w:rsidRDefault="00AF4C58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67C79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9C" w:rsidRPr="005E13B9">
        <w:rPr>
          <w:rFonts w:cs="Arial"/>
          <w:sz w:val="24"/>
          <w:szCs w:val="24"/>
          <w:lang w:val="en-CA"/>
        </w:rPr>
        <w:t>Representative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</w:rPr>
        <w:t>commences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endeavour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temporary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replacement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67C79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67C79" w:rsidRPr="005E13B9">
        <w:rPr>
          <w:rFonts w:cs="Arial"/>
          <w:sz w:val="24"/>
          <w:szCs w:val="24"/>
        </w:rPr>
        <w:t>R</w:t>
      </w:r>
      <w:r w:rsidRPr="005E13B9">
        <w:rPr>
          <w:rFonts w:cs="Arial"/>
          <w:sz w:val="24"/>
          <w:szCs w:val="24"/>
        </w:rPr>
        <w:t>epresentative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Home.</w:t>
      </w:r>
    </w:p>
    <w:p w14:paraId="22BD7179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58B6E188" w14:textId="1AF6DB2E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(Number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per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existing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unless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amended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local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negotiations)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employees.</w:t>
      </w:r>
    </w:p>
    <w:p w14:paraId="7AF70F8B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731C5256" w14:textId="150735A9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Negotiating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(Number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per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existing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unless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amended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local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negotiations)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employees.</w:t>
      </w:r>
    </w:p>
    <w:p w14:paraId="208F9D69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40969BD6" w14:textId="61117148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</w:r>
      <w:r w:rsidR="00CD585A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Union-Management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composed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equal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Union.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held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quarterly,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frequently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otherwise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and/or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pursuant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19.01.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purpose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discuss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matters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relating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workload,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matters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job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content,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</w:rPr>
        <w:t>education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</w:rPr>
        <w:t>opportunities,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</w:rPr>
        <w:t>government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</w:rPr>
        <w:t>initiatives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</w:rPr>
        <w:t>impact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</w:rPr>
        <w:t>unit,</w:t>
      </w:r>
      <w:r w:rsidR="00CF5CAB" w:rsidRPr="005E13B9">
        <w:rPr>
          <w:rFonts w:cs="Arial"/>
          <w:sz w:val="24"/>
          <w:szCs w:val="24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matters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mutual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concern.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Minutes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maintained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signed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both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parties.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role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Chairperson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rotate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85A" w:rsidRPr="005E13B9">
        <w:rPr>
          <w:rFonts w:cs="Arial"/>
          <w:sz w:val="24"/>
          <w:szCs w:val="24"/>
          <w:lang w:val="en-CA"/>
        </w:rPr>
        <w:t>parties.</w:t>
      </w:r>
    </w:p>
    <w:p w14:paraId="6CE540A6" w14:textId="77777777" w:rsidR="002D7648" w:rsidRPr="005E13B9" w:rsidRDefault="002D7648" w:rsidP="003924A8">
      <w:pPr>
        <w:pStyle w:val="b"/>
        <w:rPr>
          <w:rFonts w:cs="Arial"/>
          <w:sz w:val="24"/>
          <w:szCs w:val="24"/>
          <w:lang w:val="en-CA"/>
        </w:rPr>
      </w:pPr>
    </w:p>
    <w:p w14:paraId="31EE0D54" w14:textId="612B546D" w:rsidR="002D7648" w:rsidRPr="005E13B9" w:rsidRDefault="002D7648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agenda,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education:</w:t>
      </w:r>
    </w:p>
    <w:p w14:paraId="14820E15" w14:textId="77777777" w:rsidR="002D7648" w:rsidRPr="005E13B9" w:rsidRDefault="002D7648" w:rsidP="003924A8">
      <w:pPr>
        <w:pStyle w:val="b"/>
        <w:rPr>
          <w:rFonts w:cs="Arial"/>
          <w:sz w:val="24"/>
          <w:szCs w:val="24"/>
          <w:lang w:val="en-CA"/>
        </w:rPr>
      </w:pPr>
    </w:p>
    <w:p w14:paraId="5C6308CE" w14:textId="6708CFA8" w:rsidR="002D7648" w:rsidRPr="005E13B9" w:rsidRDefault="007277F6" w:rsidP="007277F6">
      <w:pPr>
        <w:pStyle w:val="b"/>
        <w:ind w:left="288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</w:r>
      <w:r w:rsidR="002D7648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purpose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promote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environment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supports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learning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enhances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opport</w:t>
      </w:r>
      <w:r w:rsidR="00102EF7" w:rsidRPr="005E13B9">
        <w:rPr>
          <w:rFonts w:cs="Arial"/>
          <w:sz w:val="24"/>
          <w:szCs w:val="24"/>
          <w:lang w:val="en-CA"/>
        </w:rPr>
        <w:t>unities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02EF7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02EF7" w:rsidRPr="005E13B9">
        <w:rPr>
          <w:rFonts w:cs="Arial"/>
          <w:sz w:val="24"/>
          <w:szCs w:val="24"/>
          <w:lang w:val="en-CA"/>
        </w:rPr>
        <w:t>career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02EF7" w:rsidRPr="005E13B9">
        <w:rPr>
          <w:rFonts w:cs="Arial"/>
          <w:sz w:val="24"/>
          <w:szCs w:val="24"/>
          <w:lang w:val="en-CA"/>
        </w:rPr>
        <w:t>development.</w:t>
      </w:r>
    </w:p>
    <w:p w14:paraId="5E55A41F" w14:textId="77777777" w:rsidR="002D7648" w:rsidRPr="005E13B9" w:rsidRDefault="002D7648" w:rsidP="003924A8">
      <w:pPr>
        <w:pStyle w:val="b"/>
        <w:rPr>
          <w:rFonts w:cs="Arial"/>
          <w:sz w:val="24"/>
          <w:szCs w:val="24"/>
          <w:lang w:val="en-CA"/>
        </w:rPr>
      </w:pPr>
    </w:p>
    <w:p w14:paraId="16861893" w14:textId="2A3C9D15" w:rsidR="002D7648" w:rsidRPr="005E13B9" w:rsidRDefault="00437107" w:rsidP="007277F6">
      <w:pPr>
        <w:pStyle w:val="b"/>
        <w:ind w:left="288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</w:r>
      <w:r w:rsidR="002D7648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assist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assessment,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analysis,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development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evaluation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education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programs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8" w:rsidRPr="005E13B9">
        <w:rPr>
          <w:rFonts w:cs="Arial"/>
          <w:sz w:val="24"/>
          <w:szCs w:val="24"/>
          <w:lang w:val="en-CA"/>
        </w:rPr>
        <w:t>facility.</w:t>
      </w:r>
    </w:p>
    <w:p w14:paraId="316974AD" w14:textId="77777777" w:rsidR="006D3556" w:rsidRPr="005E13B9" w:rsidRDefault="006D3556" w:rsidP="003924A8">
      <w:pPr>
        <w:pStyle w:val="b"/>
        <w:rPr>
          <w:rFonts w:cs="Arial"/>
          <w:sz w:val="24"/>
          <w:szCs w:val="24"/>
          <w:lang w:val="en-CA"/>
        </w:rPr>
      </w:pPr>
    </w:p>
    <w:p w14:paraId="35ADF04F" w14:textId="49DF2A2E" w:rsidR="002D7648" w:rsidRPr="005E13B9" w:rsidRDefault="00437107" w:rsidP="007277F6">
      <w:pPr>
        <w:pStyle w:val="b"/>
        <w:ind w:left="288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</w:r>
      <w:r w:rsidR="002D764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post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minutes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meetings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educational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matters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opportunities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available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continuous</w:t>
      </w:r>
      <w:r w:rsidR="00CF5CAB" w:rsidRPr="005E13B9">
        <w:rPr>
          <w:rFonts w:cs="Arial"/>
          <w:sz w:val="24"/>
          <w:szCs w:val="24"/>
        </w:rPr>
        <w:t xml:space="preserve"> </w:t>
      </w:r>
      <w:r w:rsidR="002D7648" w:rsidRPr="005E13B9">
        <w:rPr>
          <w:rFonts w:cs="Arial"/>
          <w:sz w:val="24"/>
          <w:szCs w:val="24"/>
        </w:rPr>
        <w:t>learning.</w:t>
      </w:r>
    </w:p>
    <w:p w14:paraId="6CE8C9E8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3996C6DD" w14:textId="3D45E4A2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</w:r>
      <w:r w:rsidR="00DD12CD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noted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practical,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hours.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agreeable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time.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replacement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staff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operationally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required.</w:t>
      </w:r>
    </w:p>
    <w:p w14:paraId="6857D03E" w14:textId="77777777" w:rsidR="007C6392" w:rsidRPr="005E13B9" w:rsidRDefault="007C6392" w:rsidP="003924A8">
      <w:pPr>
        <w:pStyle w:val="b"/>
        <w:rPr>
          <w:rFonts w:cs="Arial"/>
          <w:sz w:val="24"/>
          <w:szCs w:val="24"/>
        </w:rPr>
      </w:pPr>
    </w:p>
    <w:p w14:paraId="0BDCD110" w14:textId="764AFF46" w:rsidR="0088271E" w:rsidRPr="005E13B9" w:rsidRDefault="0088271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(f)</w:t>
      </w:r>
      <w:r w:rsidRPr="005E13B9">
        <w:rPr>
          <w:rFonts w:cs="Arial"/>
          <w:sz w:val="24"/>
          <w:szCs w:val="24"/>
        </w:rPr>
        <w:tab/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representative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conflict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interest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representing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member,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she/he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4BF6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ensure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alternate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representative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available.</w:t>
      </w:r>
    </w:p>
    <w:p w14:paraId="314D13ED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5023F04" w14:textId="5E8CEF5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6.02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names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thereto.</w:t>
      </w:r>
    </w:p>
    <w:p w14:paraId="72386713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78D73005" w14:textId="06B7AC8E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6.03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assistance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consultants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Nurses'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Association.</w:t>
      </w:r>
    </w:p>
    <w:p w14:paraId="725A3436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991FA53" w14:textId="6BCCE4C4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6.04</w:t>
      </w:r>
      <w:r w:rsidRPr="005E13B9">
        <w:rPr>
          <w:rFonts w:cs="Arial"/>
          <w:sz w:val="24"/>
          <w:szCs w:val="24"/>
          <w:lang w:val="en-CA"/>
        </w:rPr>
        <w:tab/>
      </w:r>
      <w:r w:rsidR="00BB5B6B" w:rsidRPr="005E13B9">
        <w:rPr>
          <w:rFonts w:cs="Arial"/>
          <w:sz w:val="24"/>
          <w:szCs w:val="24"/>
          <w:lang w:val="en-CA"/>
        </w:rPr>
        <w:t>(a)</w:t>
      </w:r>
      <w:r w:rsidR="00BB5B6B" w:rsidRPr="005E13B9">
        <w:rPr>
          <w:rFonts w:cs="Arial"/>
          <w:sz w:val="24"/>
          <w:szCs w:val="24"/>
          <w:lang w:val="en-CA"/>
        </w:rPr>
        <w:tab/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respective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salaries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lost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regularly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investigating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and/or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processing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grievances,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stage,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negotiating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renewals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thereof,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conciliation,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attending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Employer.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definition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night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preceding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evening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night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actual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negotiation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meeting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432F1" w:rsidRPr="005E13B9">
        <w:rPr>
          <w:rFonts w:cs="Arial"/>
          <w:sz w:val="24"/>
          <w:szCs w:val="24"/>
          <w:lang w:val="en-CA"/>
        </w:rPr>
        <w:t>off.</w:t>
      </w:r>
    </w:p>
    <w:p w14:paraId="403CFB9F" w14:textId="77777777" w:rsidR="007D65DF" w:rsidRPr="005E13B9" w:rsidRDefault="007D65DF" w:rsidP="003924A8">
      <w:pPr>
        <w:pStyle w:val="b"/>
        <w:rPr>
          <w:rFonts w:cs="Arial"/>
          <w:sz w:val="24"/>
          <w:szCs w:val="24"/>
          <w:lang w:val="en-CA"/>
        </w:rPr>
      </w:pPr>
    </w:p>
    <w:p w14:paraId="7E8DE8D0" w14:textId="3C6C7A4D" w:rsidR="001638EC" w:rsidRPr="005E13B9" w:rsidRDefault="001638EC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foregoing,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issue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central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conciliation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process,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negotiations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treated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negotiations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conciliation.</w:t>
      </w:r>
    </w:p>
    <w:p w14:paraId="25295C8A" w14:textId="77777777" w:rsidR="002F3FD3" w:rsidRPr="005E13B9" w:rsidRDefault="002F3FD3" w:rsidP="003924A8">
      <w:pPr>
        <w:pStyle w:val="b"/>
        <w:rPr>
          <w:rFonts w:cs="Arial"/>
          <w:sz w:val="24"/>
          <w:szCs w:val="24"/>
          <w:lang w:val="en-CA"/>
        </w:rPr>
      </w:pPr>
    </w:p>
    <w:p w14:paraId="3ECFE00B" w14:textId="69563E7A" w:rsidR="00BB5B6B" w:rsidRPr="005E13B9" w:rsidRDefault="00BB5B6B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reasonably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brief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fulfill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However,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further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responsibilities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obtaining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permission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immediate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supervisor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permission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withheld.</w:t>
      </w:r>
    </w:p>
    <w:p w14:paraId="47D2CB88" w14:textId="77777777" w:rsidR="00557A97" w:rsidRPr="005E13B9" w:rsidRDefault="00557A97" w:rsidP="003924A8">
      <w:pPr>
        <w:pStyle w:val="101"/>
        <w:rPr>
          <w:rFonts w:cs="Arial"/>
          <w:sz w:val="24"/>
          <w:szCs w:val="24"/>
          <w:lang w:val="en-CA"/>
        </w:rPr>
      </w:pPr>
    </w:p>
    <w:p w14:paraId="7CD6E975" w14:textId="6F215DDE" w:rsidR="008C500E" w:rsidRPr="005E13B9" w:rsidRDefault="008C500E" w:rsidP="003924A8">
      <w:pPr>
        <w:pStyle w:val="101"/>
        <w:tabs>
          <w:tab w:val="clear" w:pos="2160"/>
        </w:tabs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6.05</w:t>
      </w:r>
      <w:r w:rsidRPr="005E13B9">
        <w:rPr>
          <w:rFonts w:cs="Arial"/>
          <w:sz w:val="24"/>
          <w:szCs w:val="24"/>
          <w:lang w:val="en-CA"/>
        </w:rPr>
        <w:tab/>
      </w:r>
      <w:r w:rsidR="006812D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advise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Representative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hires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052C3" w:rsidRPr="005E13B9">
        <w:rPr>
          <w:rFonts w:cs="Arial"/>
          <w:sz w:val="24"/>
          <w:szCs w:val="24"/>
          <w:lang w:val="en-CA"/>
        </w:rPr>
        <w:t>R</w:t>
      </w:r>
      <w:r w:rsidR="006812D3" w:rsidRPr="005E13B9">
        <w:rPr>
          <w:rFonts w:cs="Arial"/>
          <w:sz w:val="24"/>
          <w:szCs w:val="24"/>
          <w:lang w:val="en-CA"/>
        </w:rPr>
        <w:t>epresentative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opportunity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interviewing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newly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hired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employee,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exceed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(15)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minutes,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early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practical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probation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period.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Labour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Relations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Officer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designated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Representative</w:t>
      </w:r>
      <w:r w:rsidR="006812D3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advise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Labour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Relations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Officer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arrange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interview.</w:t>
      </w:r>
    </w:p>
    <w:p w14:paraId="5BC73187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3C3E3FC" w14:textId="5BF9FA71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6.06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Health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&amp;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Safety</w:t>
      </w:r>
    </w:p>
    <w:p w14:paraId="0D0DE928" w14:textId="7777777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69B65641" w14:textId="4EAC41E6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bCs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maintain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standards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Occupational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Health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and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Safety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time.</w:t>
      </w:r>
    </w:p>
    <w:p w14:paraId="1317FAB2" w14:textId="77777777" w:rsidR="00DE3121" w:rsidRPr="005E13B9" w:rsidRDefault="00DE3121" w:rsidP="003924A8">
      <w:pPr>
        <w:pStyle w:val="b"/>
        <w:rPr>
          <w:rFonts w:cs="Arial"/>
          <w:sz w:val="24"/>
          <w:szCs w:val="24"/>
          <w:lang w:val="en-CA"/>
        </w:rPr>
      </w:pPr>
    </w:p>
    <w:p w14:paraId="19F9348A" w14:textId="5574FBB8" w:rsidR="00C10BF3" w:rsidRPr="005E13B9" w:rsidRDefault="00C10BF3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(JHSC)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constituted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identify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potential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dangers,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recommend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improving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programs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obtaining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identification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hazards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standards.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frequently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decides.</w:t>
      </w:r>
    </w:p>
    <w:p w14:paraId="08615C9E" w14:textId="77777777" w:rsidR="002002E4" w:rsidRPr="005E13B9" w:rsidRDefault="002002E4" w:rsidP="003924A8">
      <w:pPr>
        <w:pStyle w:val="b"/>
        <w:rPr>
          <w:rFonts w:cs="Arial"/>
          <w:sz w:val="24"/>
          <w:szCs w:val="24"/>
          <w:lang w:val="en-CA"/>
        </w:rPr>
      </w:pPr>
    </w:p>
    <w:p w14:paraId="1A2ABBA5" w14:textId="3982F5D1" w:rsidR="00C10BF3" w:rsidRPr="005E13B9" w:rsidRDefault="00C10BF3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selected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Employer.</w:t>
      </w:r>
    </w:p>
    <w:p w14:paraId="746D5CCA" w14:textId="77777777" w:rsidR="00C10BF3" w:rsidRPr="005E13B9" w:rsidRDefault="00C10BF3" w:rsidP="003924A8">
      <w:pPr>
        <w:pStyle w:val="b"/>
        <w:rPr>
          <w:rFonts w:cs="Arial"/>
          <w:sz w:val="24"/>
          <w:szCs w:val="24"/>
          <w:lang w:val="en-CA"/>
        </w:rPr>
      </w:pPr>
    </w:p>
    <w:p w14:paraId="228DA5E6" w14:textId="6F359A76" w:rsidR="00C10BF3" w:rsidRPr="005E13B9" w:rsidRDefault="00C10BF3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representative(s)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</w:t>
      </w:r>
      <w:r w:rsidR="0029687D" w:rsidRPr="005E13B9">
        <w:rPr>
          <w:rFonts w:cs="Arial"/>
          <w:strike/>
          <w:sz w:val="24"/>
          <w:szCs w:val="24"/>
          <w:highlight w:val="yellow"/>
          <w:lang w:val="en-CA"/>
        </w:rPr>
        <w:t>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9687D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0632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overtime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rate.</w:t>
      </w:r>
    </w:p>
    <w:p w14:paraId="2F222D6A" w14:textId="77777777" w:rsidR="00C10BF3" w:rsidRPr="005E13B9" w:rsidRDefault="00C10BF3" w:rsidP="003924A8">
      <w:pPr>
        <w:pStyle w:val="b"/>
        <w:rPr>
          <w:rFonts w:cs="Arial"/>
          <w:sz w:val="24"/>
          <w:szCs w:val="24"/>
          <w:lang w:val="en-CA"/>
        </w:rPr>
      </w:pPr>
    </w:p>
    <w:p w14:paraId="4D351293" w14:textId="09574DE8" w:rsidR="00C10BF3" w:rsidRPr="005E13B9" w:rsidRDefault="00C10BF3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Minutes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possible.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Minutes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bulletin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board.</w:t>
      </w:r>
    </w:p>
    <w:p w14:paraId="08166DCB" w14:textId="77777777" w:rsidR="00C10BF3" w:rsidRPr="005E13B9" w:rsidRDefault="00C10BF3" w:rsidP="003924A8">
      <w:pPr>
        <w:pStyle w:val="b"/>
        <w:rPr>
          <w:rFonts w:cs="Arial"/>
          <w:sz w:val="24"/>
          <w:szCs w:val="24"/>
          <w:lang w:val="en-CA"/>
        </w:rPr>
      </w:pPr>
    </w:p>
    <w:p w14:paraId="5F7EB6CC" w14:textId="2D4D5465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tuition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costs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expenses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necessary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certify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representative.</w:t>
      </w:r>
    </w:p>
    <w:p w14:paraId="1B3796D7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3EA26AB5" w14:textId="139D7589" w:rsidR="00BD331F" w:rsidRPr="005E13B9" w:rsidRDefault="00BD331F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inspector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inspection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powers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him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0632" w:rsidRPr="005E13B9">
        <w:rPr>
          <w:rFonts w:cs="Arial"/>
          <w:b/>
          <w:bCs/>
          <w:sz w:val="24"/>
          <w:szCs w:val="24"/>
          <w:highlight w:val="yellow"/>
          <w:lang w:val="en-CA"/>
        </w:rPr>
        <w:t>them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Occupational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Health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and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Safety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afford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opportunity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accompany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inspector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0632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physical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inspection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thereof.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available,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afford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selected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because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knowledge,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experience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training,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opportunity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accompany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inspector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0632"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0632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physical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inspection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thereof.</w:t>
      </w:r>
    </w:p>
    <w:p w14:paraId="77E468DC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1097A83A" w14:textId="05F9C98B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management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inspections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inspection.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possible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certified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assistance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carrying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inspection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activities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8944B7" w:rsidRPr="005E13B9">
        <w:rPr>
          <w:rFonts w:cs="Arial"/>
          <w:sz w:val="24"/>
          <w:szCs w:val="24"/>
          <w:lang w:val="en-CA"/>
        </w:rPr>
        <w:t>.</w:t>
      </w:r>
    </w:p>
    <w:p w14:paraId="251D668E" w14:textId="77777777" w:rsidR="00237309" w:rsidRPr="005E13B9" w:rsidRDefault="00237309" w:rsidP="003924A8">
      <w:pPr>
        <w:pStyle w:val="b"/>
        <w:rPr>
          <w:rFonts w:cs="Arial"/>
          <w:sz w:val="24"/>
          <w:szCs w:val="24"/>
          <w:lang w:val="en-CA"/>
        </w:rPr>
      </w:pPr>
    </w:p>
    <w:p w14:paraId="73F412E0" w14:textId="1E77C482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thereof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access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bCs/>
          <w:sz w:val="24"/>
          <w:szCs w:val="24"/>
          <w:lang w:val="en-CA"/>
        </w:rPr>
        <w:t>Incident/Accident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Report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S.51,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S.52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S.53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summary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data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WSIB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relating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accident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fatalities,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lost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workday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cases,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lost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workdays,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non-fatal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cases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medical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lost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workdays,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incidence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occupational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injuries,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data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WSIB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decide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disclose.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information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confidential.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information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item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recorded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minutes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3D6F" w:rsidRPr="005E13B9">
        <w:rPr>
          <w:rFonts w:cs="Arial"/>
          <w:sz w:val="24"/>
          <w:szCs w:val="24"/>
          <w:lang w:val="en-CA"/>
        </w:rPr>
        <w:t>meeting.</w:t>
      </w:r>
    </w:p>
    <w:p w14:paraId="75850B8A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C18AA31" w14:textId="4538863F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(f)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efforts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co-operation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membership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compliance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practices.</w:t>
      </w:r>
    </w:p>
    <w:p w14:paraId="2945D36C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76CCA3DB" w14:textId="1184803F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(g)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efforts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aware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residents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serious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infectious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diseases.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nature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disease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disclosed.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aware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special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aware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practice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universal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precautions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circumstances.</w:t>
      </w:r>
    </w:p>
    <w:p w14:paraId="23B70FA8" w14:textId="77777777" w:rsidR="00DD12CD" w:rsidRPr="005E13B9" w:rsidRDefault="00DD12CD" w:rsidP="003924A8">
      <w:pPr>
        <w:pStyle w:val="b"/>
        <w:rPr>
          <w:rFonts w:cs="Arial"/>
          <w:sz w:val="24"/>
          <w:szCs w:val="24"/>
          <w:lang w:val="en-CA"/>
        </w:rPr>
      </w:pPr>
    </w:p>
    <w:p w14:paraId="40E066B0" w14:textId="2E03B79E" w:rsidR="001638EC" w:rsidRPr="005E13B9" w:rsidRDefault="00747F35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(h)</w:t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DD12C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further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suitable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subjects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discussion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Union-Management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aggressive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D12CD" w:rsidRPr="005E13B9">
        <w:rPr>
          <w:rFonts w:cs="Arial"/>
          <w:sz w:val="24"/>
          <w:szCs w:val="24"/>
          <w:lang w:val="en-CA"/>
        </w:rPr>
        <w:t>residents.</w:t>
      </w:r>
    </w:p>
    <w:p w14:paraId="7BD052CA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204FBF5" w14:textId="4F0E86F0" w:rsidR="001638EC" w:rsidRPr="005E13B9" w:rsidRDefault="001638EC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policies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address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management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behaviour.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policies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to:</w:t>
      </w:r>
    </w:p>
    <w:p w14:paraId="1442A120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B2C082A" w14:textId="0A18DF81" w:rsidR="001638EC" w:rsidRPr="005E13B9" w:rsidRDefault="00B87830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Designin</w:t>
      </w:r>
      <w:r w:rsidR="004B6D83" w:rsidRPr="005E13B9">
        <w:rPr>
          <w:rFonts w:cs="Arial"/>
          <w:sz w:val="24"/>
          <w:szCs w:val="24"/>
          <w:lang w:val="en-CA"/>
        </w:rPr>
        <w:t>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safe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procedures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employees,</w:t>
      </w:r>
    </w:p>
    <w:p w14:paraId="4342254C" w14:textId="77777777" w:rsidR="00D8342A" w:rsidRPr="005E13B9" w:rsidRDefault="00D8342A" w:rsidP="003924A8">
      <w:pPr>
        <w:pStyle w:val="i"/>
        <w:rPr>
          <w:rFonts w:cs="Arial"/>
          <w:sz w:val="24"/>
          <w:szCs w:val="24"/>
          <w:lang w:val="en-CA"/>
        </w:rPr>
      </w:pPr>
    </w:p>
    <w:p w14:paraId="5B9DBFFB" w14:textId="348936BC" w:rsidR="001638EC" w:rsidRPr="005E13B9" w:rsidRDefault="00B87830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Providing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training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appropriate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policies</w:t>
      </w:r>
      <w:r w:rsidR="004B6D83" w:rsidRPr="005E13B9">
        <w:rPr>
          <w:rFonts w:cs="Arial"/>
          <w:sz w:val="24"/>
          <w:szCs w:val="24"/>
          <w:lang w:val="en-CA"/>
        </w:rPr>
        <w:t>,</w:t>
      </w:r>
    </w:p>
    <w:p w14:paraId="4DDAE530" w14:textId="77777777" w:rsidR="00D8342A" w:rsidRPr="005E13B9" w:rsidRDefault="00D8342A" w:rsidP="003924A8">
      <w:pPr>
        <w:pStyle w:val="i"/>
        <w:rPr>
          <w:rFonts w:cs="Arial"/>
          <w:sz w:val="24"/>
          <w:szCs w:val="24"/>
          <w:lang w:val="en-CA"/>
        </w:rPr>
      </w:pPr>
    </w:p>
    <w:p w14:paraId="61973695" w14:textId="4C7CC0C0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iii)</w:t>
      </w:r>
      <w:r w:rsidRPr="005E13B9">
        <w:rPr>
          <w:rFonts w:cs="Arial"/>
          <w:sz w:val="24"/>
          <w:szCs w:val="24"/>
          <w:lang w:val="en-CA"/>
        </w:rPr>
        <w:tab/>
        <w:t>Reporting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incidents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violence.</w:t>
      </w:r>
    </w:p>
    <w:p w14:paraId="0115CB4C" w14:textId="77777777" w:rsidR="00250C81" w:rsidRPr="005E13B9" w:rsidRDefault="00250C81" w:rsidP="003924A8">
      <w:pPr>
        <w:pStyle w:val="b"/>
        <w:rPr>
          <w:rFonts w:cs="Arial"/>
          <w:sz w:val="24"/>
          <w:szCs w:val="24"/>
          <w:lang w:val="en-CA"/>
        </w:rPr>
      </w:pPr>
    </w:p>
    <w:p w14:paraId="3C24DBEE" w14:textId="73CC3EE4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(i)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shall:</w:t>
      </w:r>
    </w:p>
    <w:p w14:paraId="6D161193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2AD3116" w14:textId="67B3C752" w:rsidR="001638EC" w:rsidRPr="005E13B9" w:rsidRDefault="00437107" w:rsidP="00437107">
      <w:pPr>
        <w:pStyle w:val="i"/>
        <w:tabs>
          <w:tab w:val="clear" w:pos="2880"/>
        </w:tabs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</w:r>
      <w:r w:rsidR="00D81FBF" w:rsidRPr="005E13B9">
        <w:rPr>
          <w:rFonts w:cs="Arial"/>
          <w:sz w:val="24"/>
          <w:szCs w:val="24"/>
          <w:lang w:val="en-CA"/>
        </w:rPr>
        <w:t>I</w:t>
      </w:r>
      <w:r w:rsidR="001638EC" w:rsidRPr="005E13B9">
        <w:rPr>
          <w:rFonts w:cs="Arial"/>
          <w:sz w:val="24"/>
          <w:szCs w:val="24"/>
          <w:lang w:val="en-CA"/>
        </w:rPr>
        <w:t>nform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situation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relating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endanger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safety,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soon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learns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said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situation,</w:t>
      </w:r>
    </w:p>
    <w:p w14:paraId="4940D60F" w14:textId="77777777" w:rsidR="002F3FD3" w:rsidRPr="005E13B9" w:rsidRDefault="002F3FD3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</w:rPr>
      </w:pPr>
    </w:p>
    <w:p w14:paraId="22501E61" w14:textId="76ADCCB7" w:rsidR="00E45783" w:rsidRPr="005E13B9" w:rsidRDefault="00E45783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  <w:t>Inform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regarding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risks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relating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supervision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skills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knowledge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necessary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safely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perform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assigned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them,</w:t>
      </w:r>
    </w:p>
    <w:p w14:paraId="76AA4481" w14:textId="77777777" w:rsidR="00E45783" w:rsidRPr="005E13B9" w:rsidRDefault="00E45783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</w:rPr>
      </w:pPr>
    </w:p>
    <w:p w14:paraId="12C7F498" w14:textId="134E1868" w:rsidR="000865EA" w:rsidRDefault="00E45783" w:rsidP="003924A8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both"/>
        <w:rPr>
          <w:rFonts w:cs="Arial"/>
          <w:bCs/>
          <w:sz w:val="24"/>
          <w:szCs w:val="24"/>
          <w:lang w:val="en-GB"/>
        </w:rPr>
      </w:pPr>
      <w:r w:rsidRPr="005E13B9">
        <w:rPr>
          <w:rFonts w:cs="Arial"/>
          <w:sz w:val="24"/>
          <w:szCs w:val="24"/>
          <w:lang w:val="en-GB"/>
        </w:rPr>
        <w:t>When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faced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with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occupational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health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and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safety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decisions,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the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Home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will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not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await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full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scientific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or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absolute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certainty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before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taking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reasonable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action(s)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including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but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not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limited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to,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providing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reasonably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accessible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personal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protective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GB"/>
        </w:rPr>
        <w:t>equipment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</w:rPr>
        <w:t>(PPE)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that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reduces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risk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and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protects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employees</w:t>
      </w:r>
      <w:r w:rsidRPr="005E13B9">
        <w:rPr>
          <w:rFonts w:cs="Arial"/>
          <w:bCs/>
          <w:sz w:val="24"/>
          <w:szCs w:val="24"/>
          <w:lang w:val="en-GB"/>
        </w:rPr>
        <w:t>.</w:t>
      </w:r>
    </w:p>
    <w:p w14:paraId="5CA07652" w14:textId="033E9432" w:rsidR="00E45783" w:rsidRPr="005E13B9" w:rsidRDefault="00E45783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bCs/>
          <w:sz w:val="24"/>
          <w:szCs w:val="24"/>
          <w:lang w:val="en-GB"/>
        </w:rPr>
      </w:pPr>
    </w:p>
    <w:p w14:paraId="26B0CB2D" w14:textId="552A25C1" w:rsidR="000865EA" w:rsidRDefault="00E45783" w:rsidP="003924A8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hanging="708"/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iii)</w:t>
      </w:r>
      <w:r w:rsidR="00D067B0" w:rsidRPr="00D067B0">
        <w:rPr>
          <w:rFonts w:cs="Arial"/>
          <w:sz w:val="24"/>
          <w:szCs w:val="24"/>
        </w:rPr>
        <w:tab/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Home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will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ensure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there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adequate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supply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Pandemic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PPE.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Home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will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advise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JHSC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supply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Pandemic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PPE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annual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basis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whenever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are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required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advise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government.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</w:p>
    <w:p w14:paraId="6B36FC47" w14:textId="1BFF2811" w:rsidR="00E45783" w:rsidRPr="005E13B9" w:rsidRDefault="00E45783" w:rsidP="003924A8">
      <w:pPr>
        <w:widowControl/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hanging="708"/>
        <w:jc w:val="both"/>
        <w:rPr>
          <w:rFonts w:cs="Arial"/>
          <w:bCs/>
          <w:sz w:val="24"/>
          <w:szCs w:val="24"/>
          <w:highlight w:val="yellow"/>
          <w:lang w:val="en-GB"/>
        </w:rPr>
      </w:pPr>
    </w:p>
    <w:p w14:paraId="318E0ADB" w14:textId="64B3C506" w:rsidR="000865EA" w:rsidRDefault="00F81720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  <w:lang w:val="en-GB"/>
        </w:rPr>
      </w:pP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i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v)</w:t>
      </w:r>
      <w:r w:rsidR="00D067B0" w:rsidRPr="00D067B0">
        <w:rPr>
          <w:rFonts w:cs="Arial"/>
          <w:sz w:val="24"/>
          <w:szCs w:val="24"/>
          <w:lang w:val="en-GB"/>
        </w:rPr>
        <w:tab/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Employees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will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be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fit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tested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on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hire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and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then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on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a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bi-annual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basis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or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at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any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other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time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as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required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by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the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Employer,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the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government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of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Ontario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or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any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other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public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health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="00E45783" w:rsidRPr="005E13B9">
        <w:rPr>
          <w:rFonts w:cs="Arial"/>
          <w:b/>
          <w:bCs/>
          <w:sz w:val="24"/>
          <w:szCs w:val="24"/>
          <w:highlight w:val="yellow"/>
          <w:lang w:val="en-GB"/>
        </w:rPr>
        <w:t>authority.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</w:p>
    <w:p w14:paraId="3B33C96D" w14:textId="676F3D42" w:rsidR="00E45783" w:rsidRPr="005E13B9" w:rsidRDefault="00E45783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  <w:highlight w:val="yellow"/>
          <w:lang w:val="en-GB"/>
        </w:rPr>
      </w:pPr>
    </w:p>
    <w:p w14:paraId="7EE30960" w14:textId="50FA7DF9" w:rsidR="000865EA" w:rsidRDefault="00E45783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v)</w:t>
      </w:r>
      <w:r w:rsidR="00D067B0" w:rsidRPr="00D067B0">
        <w:rPr>
          <w:rFonts w:cs="Arial"/>
          <w:sz w:val="24"/>
          <w:szCs w:val="24"/>
          <w:lang w:val="en-GB"/>
        </w:rPr>
        <w:tab/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The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Home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will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maintain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a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pandemic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plan,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inclusive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of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an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organizational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risk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assessment,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that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will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be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shared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annually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with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the</w:t>
      </w:r>
      <w:r w:rsidR="000447AD" w:rsidRPr="000447AD">
        <w:rPr>
          <w:rFonts w:cs="Arial"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GB"/>
        </w:rPr>
        <w:t>JHSC.</w:t>
      </w:r>
      <w:r w:rsidR="00077C06" w:rsidRPr="00077C06">
        <w:rPr>
          <w:rFonts w:cs="Arial"/>
          <w:sz w:val="24"/>
          <w:szCs w:val="24"/>
          <w:lang w:val="en-GB"/>
        </w:rPr>
        <w:t xml:space="preserve"> </w:t>
      </w:r>
    </w:p>
    <w:p w14:paraId="745E4549" w14:textId="31435365" w:rsidR="00E45783" w:rsidRPr="005E13B9" w:rsidRDefault="00E45783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</w:rPr>
      </w:pPr>
    </w:p>
    <w:p w14:paraId="5DB7025F" w14:textId="4E8CCB3F" w:rsidR="001638EC" w:rsidRPr="005E13B9" w:rsidRDefault="00E45783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trike/>
          <w:sz w:val="24"/>
          <w:szCs w:val="24"/>
          <w:highlight w:val="yellow"/>
          <w:lang w:val="en-CA"/>
        </w:rPr>
        <w:t>iii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vi)</w:t>
      </w:r>
      <w:r w:rsidRPr="005E13B9">
        <w:rPr>
          <w:rFonts w:cs="Arial"/>
          <w:sz w:val="24"/>
          <w:szCs w:val="24"/>
          <w:lang w:val="en-CA"/>
        </w:rPr>
        <w:tab/>
      </w:r>
      <w:r w:rsidR="00D81FBF" w:rsidRPr="005E13B9">
        <w:rPr>
          <w:rFonts w:cs="Arial"/>
          <w:sz w:val="24"/>
          <w:szCs w:val="24"/>
          <w:lang w:val="en-CA"/>
        </w:rPr>
        <w:t>E</w:t>
      </w:r>
      <w:r w:rsidR="001638EC" w:rsidRPr="005E13B9">
        <w:rPr>
          <w:rFonts w:cs="Arial"/>
          <w:sz w:val="24"/>
          <w:szCs w:val="24"/>
          <w:lang w:val="en-CA"/>
        </w:rPr>
        <w:t>nsure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applicable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measures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procedures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prescribed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i/>
          <w:sz w:val="24"/>
          <w:szCs w:val="24"/>
          <w:lang w:val="en-CA"/>
        </w:rPr>
        <w:t>Occupational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i/>
          <w:sz w:val="24"/>
          <w:szCs w:val="24"/>
          <w:lang w:val="en-CA"/>
        </w:rPr>
        <w:t>Health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i/>
          <w:sz w:val="24"/>
          <w:szCs w:val="24"/>
          <w:lang w:val="en-CA"/>
        </w:rPr>
        <w:t>and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i/>
          <w:sz w:val="24"/>
          <w:szCs w:val="24"/>
          <w:lang w:val="en-CA"/>
        </w:rPr>
        <w:t>Safety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carried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workplace.</w:t>
      </w:r>
    </w:p>
    <w:p w14:paraId="50E2DA04" w14:textId="77777777" w:rsidR="00953ED9" w:rsidRPr="005E13B9" w:rsidRDefault="00953ED9" w:rsidP="003924A8">
      <w:pPr>
        <w:pStyle w:val="b"/>
        <w:rPr>
          <w:rFonts w:cs="Arial"/>
          <w:sz w:val="24"/>
          <w:szCs w:val="24"/>
          <w:lang w:val="en-CA"/>
        </w:rPr>
      </w:pPr>
    </w:p>
    <w:p w14:paraId="29D2ADB0" w14:textId="3AF96C38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(j)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shall,</w:t>
      </w:r>
    </w:p>
    <w:p w14:paraId="125DF170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39040784" w14:textId="008A4EE0" w:rsidR="001638EC" w:rsidRPr="005E13B9" w:rsidRDefault="00D81FBF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  <w:t>W</w:t>
      </w:r>
      <w:r w:rsidR="001638EC" w:rsidRPr="005E13B9">
        <w:rPr>
          <w:rFonts w:cs="Arial"/>
          <w:sz w:val="24"/>
          <w:szCs w:val="24"/>
          <w:lang w:val="en-CA"/>
        </w:rPr>
        <w:t>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compliance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F3FD3" w:rsidRPr="005E13B9">
        <w:rPr>
          <w:rFonts w:cs="Arial"/>
          <w:i/>
          <w:sz w:val="24"/>
          <w:szCs w:val="24"/>
          <w:lang w:val="en-CA"/>
        </w:rPr>
        <w:t>Occupational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5E13B9">
        <w:rPr>
          <w:rFonts w:cs="Arial"/>
          <w:i/>
          <w:sz w:val="24"/>
          <w:szCs w:val="24"/>
          <w:lang w:val="en-CA"/>
        </w:rPr>
        <w:t>Health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5E13B9">
        <w:rPr>
          <w:rFonts w:cs="Arial"/>
          <w:i/>
          <w:sz w:val="24"/>
          <w:szCs w:val="24"/>
          <w:lang w:val="en-CA"/>
        </w:rPr>
        <w:t>and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5E13B9">
        <w:rPr>
          <w:rFonts w:cs="Arial"/>
          <w:i/>
          <w:sz w:val="24"/>
          <w:szCs w:val="24"/>
          <w:lang w:val="en-CA"/>
        </w:rPr>
        <w:t>Safety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regulations,</w:t>
      </w:r>
    </w:p>
    <w:p w14:paraId="6AA124C6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</w:rPr>
      </w:pPr>
    </w:p>
    <w:p w14:paraId="430CA742" w14:textId="1A630115" w:rsidR="001638EC" w:rsidRPr="005E13B9" w:rsidRDefault="00D81FBF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  <w:t>U</w:t>
      </w:r>
      <w:r w:rsidR="001638EC" w:rsidRPr="005E13B9">
        <w:rPr>
          <w:rFonts w:cs="Arial"/>
          <w:sz w:val="24"/>
          <w:szCs w:val="24"/>
          <w:lang w:val="en-CA"/>
        </w:rPr>
        <w:t>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equipment,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protective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devices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clothing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worker's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requires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used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worn,</w:t>
      </w:r>
    </w:p>
    <w:p w14:paraId="577954F5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</w:rPr>
      </w:pPr>
    </w:p>
    <w:p w14:paraId="64BD2DDE" w14:textId="4B1BFD0B" w:rsidR="001638EC" w:rsidRPr="005E13B9" w:rsidRDefault="00D81FBF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iii)</w:t>
      </w:r>
      <w:r w:rsidRPr="005E13B9">
        <w:rPr>
          <w:rFonts w:cs="Arial"/>
          <w:sz w:val="24"/>
          <w:szCs w:val="24"/>
          <w:lang w:val="en-CA"/>
        </w:rPr>
        <w:tab/>
        <w:t>R</w:t>
      </w:r>
      <w:r w:rsidR="001638EC" w:rsidRPr="005E13B9">
        <w:rPr>
          <w:rFonts w:cs="Arial"/>
          <w:sz w:val="24"/>
          <w:szCs w:val="24"/>
          <w:lang w:val="en-CA"/>
        </w:rPr>
        <w:t>eport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0632"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0632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supervisor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defect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equipment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protective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device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aware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endanger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him</w:t>
      </w:r>
      <w:r w:rsidR="004B6D83" w:rsidRPr="005E13B9">
        <w:rPr>
          <w:rFonts w:cs="Arial"/>
          <w:strike/>
          <w:sz w:val="24"/>
          <w:szCs w:val="24"/>
          <w:highlight w:val="yellow"/>
          <w:lang w:val="en-CA"/>
        </w:rPr>
        <w:t>self,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4B6D83" w:rsidRPr="005E13B9">
        <w:rPr>
          <w:rFonts w:cs="Arial"/>
          <w:strike/>
          <w:sz w:val="24"/>
          <w:szCs w:val="24"/>
          <w:highlight w:val="yellow"/>
          <w:lang w:val="en-CA"/>
        </w:rPr>
        <w:t>herself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E2D58" w:rsidRPr="005E13B9">
        <w:rPr>
          <w:rFonts w:cs="Arial"/>
          <w:b/>
          <w:bCs/>
          <w:sz w:val="24"/>
          <w:szCs w:val="24"/>
          <w:highlight w:val="yellow"/>
          <w:lang w:val="en-CA"/>
        </w:rPr>
        <w:t>themselves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another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6D83" w:rsidRPr="005E13B9">
        <w:rPr>
          <w:rFonts w:cs="Arial"/>
          <w:sz w:val="24"/>
          <w:szCs w:val="24"/>
          <w:lang w:val="en-CA"/>
        </w:rPr>
        <w:t>worker,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</w:p>
    <w:p w14:paraId="489588F2" w14:textId="77777777" w:rsidR="00504360" w:rsidRPr="005E13B9" w:rsidRDefault="00504360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720"/>
        <w:jc w:val="both"/>
        <w:rPr>
          <w:rFonts w:cs="Arial"/>
          <w:sz w:val="24"/>
          <w:szCs w:val="24"/>
        </w:rPr>
      </w:pPr>
    </w:p>
    <w:p w14:paraId="2BB389F3" w14:textId="0BE6136F" w:rsidR="001638EC" w:rsidRPr="005E13B9" w:rsidRDefault="00D81FBF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iv)</w:t>
      </w:r>
      <w:r w:rsidRPr="005E13B9">
        <w:rPr>
          <w:rFonts w:cs="Arial"/>
          <w:sz w:val="24"/>
          <w:szCs w:val="24"/>
          <w:lang w:val="en-CA"/>
        </w:rPr>
        <w:tab/>
        <w:t>R</w:t>
      </w:r>
      <w:r w:rsidR="001638EC" w:rsidRPr="005E13B9">
        <w:rPr>
          <w:rFonts w:cs="Arial"/>
          <w:sz w:val="24"/>
          <w:szCs w:val="24"/>
          <w:lang w:val="en-CA"/>
        </w:rPr>
        <w:t>eport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0632"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B0632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0632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supervisor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contravention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F3FD3" w:rsidRPr="005E13B9">
        <w:rPr>
          <w:rFonts w:cs="Arial"/>
          <w:i/>
          <w:sz w:val="24"/>
          <w:szCs w:val="24"/>
          <w:lang w:val="en-CA"/>
        </w:rPr>
        <w:t>Occupational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5E13B9">
        <w:rPr>
          <w:rFonts w:cs="Arial"/>
          <w:i/>
          <w:sz w:val="24"/>
          <w:szCs w:val="24"/>
          <w:lang w:val="en-CA"/>
        </w:rPr>
        <w:t>Health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5E13B9">
        <w:rPr>
          <w:rFonts w:cs="Arial"/>
          <w:i/>
          <w:sz w:val="24"/>
          <w:szCs w:val="24"/>
          <w:lang w:val="en-CA"/>
        </w:rPr>
        <w:t>and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5E13B9">
        <w:rPr>
          <w:rFonts w:cs="Arial"/>
          <w:i/>
          <w:sz w:val="24"/>
          <w:szCs w:val="24"/>
          <w:lang w:val="en-CA"/>
        </w:rPr>
        <w:t>Safety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2F3FD3"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regulations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existence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hazard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A061B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know</w:t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1638EC" w:rsidRPr="005E13B9">
        <w:rPr>
          <w:rFonts w:cs="Arial"/>
          <w:sz w:val="24"/>
          <w:szCs w:val="24"/>
          <w:lang w:val="en-CA"/>
        </w:rPr>
        <w:t>.</w:t>
      </w:r>
    </w:p>
    <w:p w14:paraId="21C0078C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EEE3849" w14:textId="37E5CA2E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(k)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Injured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Workers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Provisions</w:t>
      </w:r>
    </w:p>
    <w:p w14:paraId="73F22BB9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2C8444EE" w14:textId="5F8E3A6D" w:rsidR="001638EC" w:rsidRPr="005E13B9" w:rsidRDefault="001638EC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transportation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needs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hospital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physician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</w:t>
      </w:r>
      <w:r w:rsidR="0064590D" w:rsidRPr="005E13B9">
        <w:rPr>
          <w:rFonts w:cs="Arial"/>
          <w:sz w:val="24"/>
          <w:szCs w:val="24"/>
          <w:lang w:val="en-CA"/>
        </w:rPr>
        <w:t>tance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90D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90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90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90D" w:rsidRPr="005E13B9">
        <w:rPr>
          <w:rFonts w:cs="Arial"/>
          <w:sz w:val="24"/>
          <w:szCs w:val="24"/>
          <w:lang w:val="en-CA"/>
        </w:rPr>
        <w:t>worker's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590D" w:rsidRPr="005E13B9">
        <w:rPr>
          <w:rFonts w:cs="Arial"/>
          <w:sz w:val="24"/>
          <w:szCs w:val="24"/>
          <w:lang w:val="en-CA"/>
        </w:rPr>
        <w:t>home.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transportation.</w:t>
      </w:r>
    </w:p>
    <w:p w14:paraId="69552784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2D9D09E" w14:textId="1C289E12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(l)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Infectious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Diseases</w:t>
      </w:r>
    </w:p>
    <w:p w14:paraId="7924F2D2" w14:textId="77777777" w:rsidR="001638EC" w:rsidRPr="005E13B9" w:rsidRDefault="001638EC" w:rsidP="003924A8">
      <w:pPr>
        <w:pStyle w:val="Title"/>
        <w:keepNext/>
        <w:ind w:left="2160" w:hanging="720"/>
        <w:jc w:val="both"/>
        <w:rPr>
          <w:rFonts w:cs="Arial"/>
          <w:b w:val="0"/>
          <w:bCs/>
          <w:sz w:val="24"/>
          <w:szCs w:val="24"/>
        </w:rPr>
      </w:pPr>
    </w:p>
    <w:p w14:paraId="19844FB0" w14:textId="6F275A9B" w:rsidR="001638EC" w:rsidRPr="005E13B9" w:rsidRDefault="001638EC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spread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infectious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diseases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405B4" w:rsidRPr="005E13B9">
        <w:rPr>
          <w:rFonts w:cs="Arial"/>
          <w:sz w:val="24"/>
          <w:szCs w:val="24"/>
          <w:lang w:val="en-CA"/>
        </w:rPr>
        <w:t>Home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03F1E4FD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71EA6D69" w14:textId="473C65CB" w:rsidR="001638EC" w:rsidRPr="005E13B9" w:rsidRDefault="001638EC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achieve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objective,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input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control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programs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protocols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surveillance,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outbreak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control,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isolation,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precautions,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education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training,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equipment.</w:t>
      </w:r>
    </w:p>
    <w:p w14:paraId="49745B7E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FE6BE7A" w14:textId="137BDDE5" w:rsidR="001638EC" w:rsidRPr="005E13B9" w:rsidRDefault="001638EC" w:rsidP="003924A8">
      <w:pPr>
        <w:pStyle w:val="101a"/>
        <w:tabs>
          <w:tab w:val="clear" w:pos="0"/>
          <w:tab w:val="clear" w:pos="144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ongoing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education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communicable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disease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recognition,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equipment,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decontamination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equipment,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disposal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hazardous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waste.</w:t>
      </w:r>
    </w:p>
    <w:p w14:paraId="22260FA9" w14:textId="77777777" w:rsidR="00D27B1F" w:rsidRPr="005E13B9" w:rsidRDefault="00D27B1F" w:rsidP="003924A8">
      <w:pPr>
        <w:pStyle w:val="b"/>
        <w:rPr>
          <w:rFonts w:cs="Arial"/>
          <w:sz w:val="24"/>
          <w:szCs w:val="24"/>
          <w:lang w:val="en-CA"/>
        </w:rPr>
      </w:pPr>
    </w:p>
    <w:p w14:paraId="293388DC" w14:textId="3162DC58" w:rsidR="00D47C7E" w:rsidRPr="005E13B9" w:rsidRDefault="00D47C7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(m)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discuss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recommend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appropriate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measures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promote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to:</w:t>
      </w:r>
    </w:p>
    <w:p w14:paraId="391617D2" w14:textId="77777777" w:rsidR="002F3FD3" w:rsidRPr="005E13B9" w:rsidRDefault="002F3FD3" w:rsidP="003924A8">
      <w:pPr>
        <w:pStyle w:val="b"/>
        <w:rPr>
          <w:rFonts w:cs="Arial"/>
          <w:sz w:val="24"/>
          <w:szCs w:val="24"/>
          <w:lang w:val="en-CA"/>
        </w:rPr>
      </w:pPr>
    </w:p>
    <w:p w14:paraId="1F9C9A19" w14:textId="7FA48FFA" w:rsidR="00D47C7E" w:rsidRPr="005E13B9" w:rsidRDefault="00D47C7E" w:rsidP="003924A8">
      <w:pPr>
        <w:pStyle w:val="101"/>
        <w:numPr>
          <w:ilvl w:val="0"/>
          <w:numId w:val="3"/>
        </w:numPr>
        <w:ind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Musculoskeletal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Prevention</w:t>
      </w:r>
      <w:r w:rsidR="0036128D" w:rsidRPr="005E13B9">
        <w:rPr>
          <w:rFonts w:cs="Arial"/>
          <w:sz w:val="24"/>
          <w:szCs w:val="24"/>
          <w:lang w:val="en-CA"/>
        </w:rPr>
        <w:t>,</w:t>
      </w:r>
    </w:p>
    <w:p w14:paraId="55D07D82" w14:textId="5EBE6805" w:rsidR="00D47C7E" w:rsidRPr="005E13B9" w:rsidRDefault="00D47C7E" w:rsidP="003924A8">
      <w:pPr>
        <w:pStyle w:val="101"/>
        <w:numPr>
          <w:ilvl w:val="0"/>
          <w:numId w:val="3"/>
        </w:numPr>
        <w:ind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Needle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Prevention</w:t>
      </w:r>
      <w:r w:rsidR="0036128D" w:rsidRPr="005E13B9">
        <w:rPr>
          <w:rFonts w:cs="Arial"/>
          <w:sz w:val="24"/>
          <w:szCs w:val="24"/>
          <w:lang w:val="en-CA"/>
        </w:rPr>
        <w:t>,</w:t>
      </w:r>
    </w:p>
    <w:p w14:paraId="3A6BC88E" w14:textId="1B1B2DA3" w:rsidR="00D47C7E" w:rsidRPr="005E13B9" w:rsidRDefault="00D47C7E" w:rsidP="003924A8">
      <w:pPr>
        <w:pStyle w:val="101"/>
        <w:numPr>
          <w:ilvl w:val="0"/>
          <w:numId w:val="3"/>
        </w:numPr>
        <w:ind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Equipment</w:t>
      </w:r>
      <w:r w:rsidR="0036128D" w:rsidRPr="005E13B9">
        <w:rPr>
          <w:rFonts w:cs="Arial"/>
          <w:sz w:val="24"/>
          <w:szCs w:val="24"/>
          <w:lang w:val="en-CA"/>
        </w:rPr>
        <w:t>,</w:t>
      </w:r>
    </w:p>
    <w:p w14:paraId="53F9D1BE" w14:textId="31AF5D51" w:rsidR="00D47C7E" w:rsidRPr="005E13B9" w:rsidRDefault="00D47C7E" w:rsidP="003924A8">
      <w:pPr>
        <w:pStyle w:val="101"/>
        <w:numPr>
          <w:ilvl w:val="0"/>
          <w:numId w:val="3"/>
        </w:numPr>
        <w:ind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Training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ensure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competency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supervisory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responsibilities</w:t>
      </w:r>
      <w:r w:rsidR="0036128D" w:rsidRPr="005E13B9">
        <w:rPr>
          <w:rFonts w:cs="Arial"/>
          <w:sz w:val="24"/>
          <w:szCs w:val="24"/>
          <w:lang w:val="en-CA"/>
        </w:rPr>
        <w:t>,</w:t>
      </w:r>
    </w:p>
    <w:p w14:paraId="31F03DEA" w14:textId="073BD3B9" w:rsidR="00501586" w:rsidRPr="005E13B9" w:rsidRDefault="00501586" w:rsidP="003924A8">
      <w:pPr>
        <w:pStyle w:val="101"/>
        <w:numPr>
          <w:ilvl w:val="0"/>
          <w:numId w:val="3"/>
        </w:numPr>
        <w:ind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regularly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isolated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workplace.</w:t>
      </w:r>
    </w:p>
    <w:p w14:paraId="68841651" w14:textId="77777777" w:rsidR="000667FF" w:rsidRPr="005E13B9" w:rsidRDefault="000667FF" w:rsidP="003924A8">
      <w:pPr>
        <w:pStyle w:val="101"/>
        <w:tabs>
          <w:tab w:val="clear" w:pos="2880"/>
        </w:tabs>
        <w:rPr>
          <w:rFonts w:cs="Arial"/>
          <w:sz w:val="24"/>
          <w:szCs w:val="24"/>
          <w:lang w:val="en-CA"/>
        </w:rPr>
      </w:pPr>
    </w:p>
    <w:p w14:paraId="2E59193D" w14:textId="51B20676" w:rsidR="00015DD5" w:rsidRPr="005E13B9" w:rsidRDefault="00015DD5" w:rsidP="003924A8">
      <w:pPr>
        <w:pStyle w:val="b"/>
        <w:keepNext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(n)</w:t>
      </w:r>
      <w:r w:rsidRPr="005E13B9">
        <w:rPr>
          <w:rFonts w:cs="Arial"/>
          <w:bCs/>
          <w:sz w:val="24"/>
          <w:szCs w:val="24"/>
        </w:rPr>
        <w:tab/>
        <w:t>Damage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Personal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Property</w:t>
      </w:r>
    </w:p>
    <w:p w14:paraId="2B29FDA5" w14:textId="77777777" w:rsidR="00015DD5" w:rsidRPr="005E13B9" w:rsidRDefault="00015DD5" w:rsidP="003924A8">
      <w:pPr>
        <w:pStyle w:val="b"/>
        <w:keepNext/>
        <w:rPr>
          <w:rFonts w:cs="Arial"/>
          <w:bCs/>
          <w:sz w:val="24"/>
          <w:szCs w:val="24"/>
          <w:lang w:val="en-CA"/>
        </w:rPr>
      </w:pPr>
    </w:p>
    <w:p w14:paraId="04F47D89" w14:textId="3203204A" w:rsidR="00015DD5" w:rsidRPr="005E13B9" w:rsidRDefault="00015DD5" w:rsidP="003924A8">
      <w:pPr>
        <w:pStyle w:val="101a"/>
        <w:snapToGrid w:val="0"/>
        <w:ind w:firstLine="0"/>
        <w:rPr>
          <w:rFonts w:cs="Arial"/>
          <w:bCs/>
          <w:sz w:val="24"/>
          <w:szCs w:val="24"/>
        </w:rPr>
      </w:pPr>
      <w:r w:rsidRPr="005E13B9">
        <w:rPr>
          <w:rFonts w:eastAsia="Calibri" w:cs="Arial"/>
          <w:bCs/>
          <w:color w:val="333333"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provide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reimbursement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reasonable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repair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replacement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damages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incurred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employee's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eyeglasses,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contact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lenses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prosthesis,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ripped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uniforms,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personal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clothing,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result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assaulted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while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performing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his/her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3B0632" w:rsidRPr="005E13B9">
        <w:rPr>
          <w:rFonts w:cs="Arial"/>
          <w:b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work.</w:t>
      </w:r>
    </w:p>
    <w:p w14:paraId="32809509" w14:textId="77777777" w:rsidR="00015DD5" w:rsidRPr="005E13B9" w:rsidRDefault="00015DD5" w:rsidP="003924A8">
      <w:pPr>
        <w:pStyle w:val="b"/>
        <w:rPr>
          <w:rFonts w:cs="Arial"/>
          <w:bCs/>
          <w:sz w:val="24"/>
          <w:szCs w:val="24"/>
        </w:rPr>
      </w:pPr>
    </w:p>
    <w:p w14:paraId="09E250D1" w14:textId="2446F5FB" w:rsidR="00015DD5" w:rsidRPr="005E13B9" w:rsidRDefault="00015DD5" w:rsidP="003924A8">
      <w:pPr>
        <w:pStyle w:val="101a"/>
        <w:snapToGrid w:val="0"/>
        <w:ind w:firstLine="0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must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report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incident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their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shift.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present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3B0632" w:rsidRPr="005E13B9">
        <w:rPr>
          <w:rFonts w:cs="Arial"/>
          <w:b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receipt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seven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(7)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days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after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event,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unless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impossible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him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3B0632" w:rsidRPr="005E13B9">
        <w:rPr>
          <w:rFonts w:cs="Arial"/>
          <w:b/>
          <w:sz w:val="24"/>
          <w:szCs w:val="24"/>
          <w:highlight w:val="yellow"/>
        </w:rPr>
        <w:t>them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during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period.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7B5F0B" w:rsidRPr="005E13B9">
        <w:rPr>
          <w:rFonts w:cs="Arial"/>
          <w:bCs/>
          <w:sz w:val="24"/>
          <w:szCs w:val="24"/>
        </w:rPr>
        <w:t>Employer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reimburse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up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maximum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one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hundred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dollars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($100)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incident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except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eyeglasses,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which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maximum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reimbursement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three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hundred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dollars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($300).</w:t>
      </w:r>
    </w:p>
    <w:p w14:paraId="52958F10" w14:textId="4E9E4289" w:rsidR="0030253A" w:rsidRPr="005E13B9" w:rsidRDefault="0030253A" w:rsidP="003924A8">
      <w:pPr>
        <w:pStyle w:val="b"/>
        <w:rPr>
          <w:rFonts w:cs="Arial"/>
          <w:bCs/>
          <w:sz w:val="24"/>
          <w:szCs w:val="24"/>
        </w:rPr>
      </w:pPr>
    </w:p>
    <w:p w14:paraId="7BE07EE3" w14:textId="7AE912BE" w:rsidR="000865EA" w:rsidRDefault="0030253A" w:rsidP="003924A8">
      <w:pPr>
        <w:widowControl/>
        <w:ind w:left="2127" w:hanging="687"/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(o)</w:t>
      </w:r>
      <w:r w:rsidR="00D067B0" w:rsidRPr="00D067B0">
        <w:rPr>
          <w:rFonts w:cs="Arial"/>
          <w:sz w:val="24"/>
          <w:szCs w:val="24"/>
        </w:rPr>
        <w:tab/>
      </w:r>
      <w:r w:rsidRPr="005E13B9">
        <w:rPr>
          <w:rFonts w:cs="Arial"/>
          <w:b/>
          <w:bCs/>
          <w:sz w:val="24"/>
          <w:szCs w:val="24"/>
          <w:highlight w:val="yellow"/>
        </w:rPr>
        <w:t>For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other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information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required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i/>
          <w:iCs/>
          <w:sz w:val="24"/>
          <w:szCs w:val="24"/>
          <w:highlight w:val="yellow"/>
        </w:rPr>
        <w:t>OHSA</w:t>
      </w:r>
      <w:r w:rsidR="000447AD" w:rsidRPr="000447AD">
        <w:rPr>
          <w:rFonts w:cs="Arial"/>
          <w:i/>
          <w:iCs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Regulations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will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provided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follows;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available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act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JHSC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member,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JHSC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committee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information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will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provided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Bargaining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Unit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President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(BUP),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BUP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available,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LRO.</w:t>
      </w:r>
      <w:r w:rsidR="00077C06" w:rsidRPr="00077C06">
        <w:rPr>
          <w:rFonts w:cs="Arial"/>
          <w:sz w:val="24"/>
          <w:szCs w:val="24"/>
        </w:rPr>
        <w:t xml:space="preserve"> </w:t>
      </w:r>
    </w:p>
    <w:p w14:paraId="4A430D89" w14:textId="66EBB736" w:rsidR="007D65DF" w:rsidRPr="005E13B9" w:rsidRDefault="007D65DF" w:rsidP="003924A8">
      <w:pPr>
        <w:pStyle w:val="101"/>
        <w:rPr>
          <w:rFonts w:cs="Arial"/>
          <w:sz w:val="24"/>
          <w:szCs w:val="24"/>
          <w:lang w:val="en-CA"/>
        </w:rPr>
      </w:pPr>
    </w:p>
    <w:p w14:paraId="096B0FAC" w14:textId="6178D1DB" w:rsidR="00BA69A8" w:rsidRPr="005E13B9" w:rsidRDefault="00BA69A8" w:rsidP="003924A8">
      <w:pPr>
        <w:pStyle w:val="101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6.07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Violence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in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the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Workplace</w:t>
      </w:r>
    </w:p>
    <w:p w14:paraId="6B44F739" w14:textId="77777777" w:rsidR="00BA69A8" w:rsidRPr="005E13B9" w:rsidRDefault="00BA69A8" w:rsidP="003924A8">
      <w:pPr>
        <w:pStyle w:val="101a"/>
        <w:keepNext/>
        <w:rPr>
          <w:rFonts w:cs="Arial"/>
          <w:bCs/>
          <w:sz w:val="24"/>
          <w:szCs w:val="24"/>
          <w:lang w:val="en-CA"/>
        </w:rPr>
      </w:pPr>
    </w:p>
    <w:p w14:paraId="4FCD3952" w14:textId="20D8EBAB" w:rsidR="00BA69A8" w:rsidRPr="005E13B9" w:rsidRDefault="00BA69A8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defined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abused,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threatened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assaulted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01F1F"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01F1F"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01F1F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01F1F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threats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weapons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verbal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abuse.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incidents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condoned.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believes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he/she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have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supervisor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effort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situation.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sub-article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herein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2.1</w:t>
      </w:r>
      <w:r w:rsidR="00666A25" w:rsidRPr="005E13B9">
        <w:rPr>
          <w:rFonts w:cs="Arial"/>
          <w:sz w:val="24"/>
          <w:szCs w:val="24"/>
          <w:lang w:val="en-CA"/>
        </w:rPr>
        <w:t>2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0F1CE31F" w14:textId="77777777" w:rsidR="00BA69A8" w:rsidRPr="005E13B9" w:rsidRDefault="00BA69A8" w:rsidP="003924A8">
      <w:pPr>
        <w:pStyle w:val="b"/>
        <w:rPr>
          <w:rFonts w:cs="Arial"/>
          <w:sz w:val="24"/>
          <w:szCs w:val="24"/>
          <w:lang w:val="en-CA"/>
        </w:rPr>
      </w:pPr>
    </w:p>
    <w:p w14:paraId="6241D80D" w14:textId="45A964F3" w:rsidR="00AE5526" w:rsidRPr="005E13B9" w:rsidRDefault="00BA69A8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="00B5137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develop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formalized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policies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procedures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consultation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deal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violence.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policy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address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prevention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violence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management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violent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situations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support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faced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violence.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policies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procedures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communicated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employees.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consider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appropriate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measures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procedures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consultation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address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violence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workplace,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include,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among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measures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137D" w:rsidRPr="005E13B9">
        <w:rPr>
          <w:rFonts w:cs="Arial"/>
          <w:sz w:val="24"/>
          <w:szCs w:val="24"/>
          <w:lang w:val="en-CA"/>
        </w:rPr>
        <w:t>procedures:</w:t>
      </w:r>
    </w:p>
    <w:p w14:paraId="130A68FB" w14:textId="77777777" w:rsidR="00AE5526" w:rsidRPr="005E13B9" w:rsidRDefault="00AE5526" w:rsidP="003924A8">
      <w:pPr>
        <w:pStyle w:val="b"/>
        <w:rPr>
          <w:rFonts w:cs="Arial"/>
          <w:sz w:val="24"/>
          <w:szCs w:val="24"/>
          <w:lang w:val="en-CA"/>
        </w:rPr>
      </w:pPr>
    </w:p>
    <w:p w14:paraId="116A1B23" w14:textId="651A65DB" w:rsidR="00AE5526" w:rsidRPr="005E13B9" w:rsidRDefault="00D519CF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</w:r>
      <w:r w:rsidR="004B3E53" w:rsidRPr="005E13B9">
        <w:rPr>
          <w:rFonts w:cs="Arial"/>
          <w:sz w:val="24"/>
          <w:szCs w:val="24"/>
          <w:lang w:val="en-CA"/>
        </w:rPr>
        <w:t>Alert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about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person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known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history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aggressive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responsive</w:t>
      </w:r>
      <w:r w:rsidR="00CF5CAB" w:rsidRPr="00C31588">
        <w:rPr>
          <w:rFonts w:cs="Arial"/>
          <w:bCs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behaviours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known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triggers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means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B3E53" w:rsidRPr="005E13B9">
        <w:rPr>
          <w:rFonts w:cs="Arial"/>
          <w:sz w:val="24"/>
          <w:szCs w:val="24"/>
          <w:lang w:val="en-CA"/>
        </w:rPr>
        <w:t>of:</w:t>
      </w:r>
    </w:p>
    <w:p w14:paraId="2E9FB8CD" w14:textId="77777777" w:rsidR="00AE5526" w:rsidRPr="005E13B9" w:rsidRDefault="00AE5526" w:rsidP="003924A8">
      <w:pPr>
        <w:pStyle w:val="i"/>
        <w:rPr>
          <w:rFonts w:cs="Arial"/>
          <w:sz w:val="24"/>
          <w:szCs w:val="24"/>
          <w:lang w:val="en-CA"/>
        </w:rPr>
      </w:pPr>
    </w:p>
    <w:p w14:paraId="408154F5" w14:textId="48D66481" w:rsidR="00AE5526" w:rsidRPr="005E13B9" w:rsidRDefault="00547F37" w:rsidP="003924A8">
      <w:pPr>
        <w:pStyle w:val="i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A)</w:t>
      </w:r>
      <w:r w:rsidRPr="005E13B9">
        <w:rPr>
          <w:rFonts w:cs="Arial"/>
          <w:sz w:val="24"/>
          <w:szCs w:val="24"/>
          <w:lang w:val="en-CA"/>
        </w:rPr>
        <w:tab/>
      </w:r>
      <w:r w:rsidR="00AE5526" w:rsidRPr="005E13B9">
        <w:rPr>
          <w:rFonts w:cs="Arial"/>
          <w:sz w:val="24"/>
          <w:szCs w:val="24"/>
          <w:lang w:val="en-CA"/>
        </w:rPr>
        <w:t>electronic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E5526" w:rsidRPr="005E13B9">
        <w:rPr>
          <w:rFonts w:cs="Arial"/>
          <w:sz w:val="24"/>
          <w:szCs w:val="24"/>
          <w:lang w:val="en-CA"/>
        </w:rPr>
        <w:t>and/or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E5526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E5526" w:rsidRPr="005E13B9">
        <w:rPr>
          <w:rFonts w:cs="Arial"/>
          <w:sz w:val="24"/>
          <w:szCs w:val="24"/>
          <w:lang w:val="en-CA"/>
        </w:rPr>
        <w:t>appropriate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E5526" w:rsidRPr="005E13B9">
        <w:rPr>
          <w:rFonts w:cs="Arial"/>
          <w:sz w:val="24"/>
          <w:szCs w:val="24"/>
          <w:lang w:val="en-CA"/>
        </w:rPr>
        <w:t>flagging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E5526" w:rsidRPr="005E13B9">
        <w:rPr>
          <w:rFonts w:cs="Arial"/>
          <w:sz w:val="24"/>
          <w:szCs w:val="24"/>
          <w:lang w:val="en-CA"/>
        </w:rPr>
        <w:t>systems</w:t>
      </w:r>
      <w:r w:rsidR="0036128D" w:rsidRPr="005E13B9">
        <w:rPr>
          <w:rFonts w:cs="Arial"/>
          <w:sz w:val="24"/>
          <w:szCs w:val="24"/>
          <w:lang w:val="en-CA"/>
        </w:rPr>
        <w:t>,</w:t>
      </w:r>
    </w:p>
    <w:p w14:paraId="3CA51598" w14:textId="77777777" w:rsidR="00AE5526" w:rsidRPr="005E13B9" w:rsidRDefault="00AE5526" w:rsidP="003924A8">
      <w:pPr>
        <w:pStyle w:val="i"/>
        <w:rPr>
          <w:rFonts w:cs="Arial"/>
          <w:sz w:val="24"/>
          <w:szCs w:val="24"/>
          <w:lang w:val="en-CA"/>
        </w:rPr>
      </w:pPr>
    </w:p>
    <w:p w14:paraId="243A32D9" w14:textId="493313BA" w:rsidR="00AE5526" w:rsidRPr="005E13B9" w:rsidRDefault="00547F37" w:rsidP="003924A8">
      <w:pPr>
        <w:pStyle w:val="i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B)</w:t>
      </w:r>
      <w:r w:rsidRPr="005E13B9">
        <w:rPr>
          <w:rFonts w:cs="Arial"/>
          <w:sz w:val="24"/>
          <w:szCs w:val="24"/>
          <w:lang w:val="en-CA"/>
        </w:rPr>
        <w:tab/>
      </w:r>
      <w:r w:rsidR="00AE5526" w:rsidRPr="005E13B9">
        <w:rPr>
          <w:rFonts w:cs="Arial"/>
          <w:sz w:val="24"/>
          <w:szCs w:val="24"/>
          <w:lang w:val="en-CA"/>
        </w:rPr>
        <w:t>direct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E5526" w:rsidRPr="005E13B9">
        <w:rPr>
          <w:rFonts w:cs="Arial"/>
          <w:sz w:val="24"/>
          <w:szCs w:val="24"/>
          <w:lang w:val="en-CA"/>
        </w:rPr>
        <w:t>verbal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E5526" w:rsidRPr="005E13B9">
        <w:rPr>
          <w:rFonts w:cs="Arial"/>
          <w:sz w:val="24"/>
          <w:szCs w:val="24"/>
          <w:lang w:val="en-CA"/>
        </w:rPr>
        <w:t>communication/alerts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E5526" w:rsidRPr="005E13B9">
        <w:rPr>
          <w:rFonts w:cs="Arial"/>
          <w:sz w:val="24"/>
          <w:szCs w:val="24"/>
          <w:lang w:val="en-CA"/>
        </w:rPr>
        <w:t>(</w:t>
      </w:r>
      <w:r w:rsidR="00DB7FE9" w:rsidRPr="005E13B9">
        <w:rPr>
          <w:rFonts w:cs="Arial"/>
          <w:sz w:val="24"/>
          <w:szCs w:val="24"/>
          <w:lang w:val="en-CA"/>
        </w:rPr>
        <w:t>i.e.,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E5526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E5526" w:rsidRPr="005E13B9">
        <w:rPr>
          <w:rFonts w:cs="Arial"/>
          <w:sz w:val="24"/>
          <w:szCs w:val="24"/>
          <w:lang w:val="en-CA"/>
        </w:rPr>
        <w:t>reports)</w:t>
      </w:r>
      <w:r w:rsidR="0036128D" w:rsidRPr="005E13B9">
        <w:rPr>
          <w:rFonts w:cs="Arial"/>
          <w:sz w:val="24"/>
          <w:szCs w:val="24"/>
          <w:lang w:val="en-CA"/>
        </w:rPr>
        <w:t>,</w:t>
      </w:r>
    </w:p>
    <w:p w14:paraId="67BD855F" w14:textId="77777777" w:rsidR="00AE5526" w:rsidRPr="005E13B9" w:rsidRDefault="00AE5526" w:rsidP="003924A8">
      <w:pPr>
        <w:pStyle w:val="i"/>
        <w:rPr>
          <w:rFonts w:cs="Arial"/>
          <w:sz w:val="24"/>
          <w:szCs w:val="24"/>
          <w:lang w:val="en-CA"/>
        </w:rPr>
      </w:pPr>
    </w:p>
    <w:p w14:paraId="6CB285D8" w14:textId="3D1EA0ED" w:rsidR="00AE5526" w:rsidRPr="005E13B9" w:rsidRDefault="00AE5526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  <w:t>Communicate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</w:t>
      </w:r>
      <w:r w:rsidR="003F39E0" w:rsidRPr="005E13B9">
        <w:rPr>
          <w:rFonts w:cs="Arial"/>
          <w:sz w:val="24"/>
          <w:szCs w:val="24"/>
          <w:lang w:val="en-CA"/>
        </w:rPr>
        <w:t>opriate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F39E0" w:rsidRPr="005E13B9">
        <w:rPr>
          <w:rFonts w:cs="Arial"/>
          <w:sz w:val="24"/>
          <w:szCs w:val="24"/>
          <w:lang w:val="en-CA"/>
        </w:rPr>
        <w:t>training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F39E0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F39E0" w:rsidRPr="005E13B9">
        <w:rPr>
          <w:rFonts w:cs="Arial"/>
          <w:sz w:val="24"/>
          <w:szCs w:val="24"/>
          <w:lang w:val="en-CA"/>
        </w:rPr>
        <w:t>education</w:t>
      </w:r>
      <w:r w:rsidR="0036128D" w:rsidRPr="005E13B9">
        <w:rPr>
          <w:rFonts w:cs="Arial"/>
          <w:sz w:val="24"/>
          <w:szCs w:val="24"/>
          <w:lang w:val="en-CA"/>
        </w:rPr>
        <w:t>,</w:t>
      </w:r>
    </w:p>
    <w:p w14:paraId="17C5A4BC" w14:textId="77777777" w:rsidR="00AE5526" w:rsidRPr="005E13B9" w:rsidRDefault="00AE5526" w:rsidP="003924A8">
      <w:pPr>
        <w:pStyle w:val="i"/>
        <w:rPr>
          <w:rFonts w:cs="Arial"/>
          <w:sz w:val="24"/>
          <w:szCs w:val="24"/>
          <w:lang w:val="en-CA"/>
        </w:rPr>
      </w:pPr>
    </w:p>
    <w:p w14:paraId="144D7E1E" w14:textId="07FA0B48" w:rsidR="00BA69A8" w:rsidRPr="005E13B9" w:rsidRDefault="00AE5526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iii)</w:t>
      </w:r>
      <w:r w:rsidRPr="005E13B9">
        <w:rPr>
          <w:rFonts w:cs="Arial"/>
          <w:sz w:val="24"/>
          <w:szCs w:val="24"/>
          <w:lang w:val="en-CA"/>
        </w:rPr>
        <w:tab/>
        <w:t>Reporting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incidents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violence</w:t>
      </w:r>
      <w:r w:rsidR="0036128D" w:rsidRPr="005E13B9">
        <w:rPr>
          <w:rFonts w:cs="Arial"/>
          <w:sz w:val="24"/>
          <w:szCs w:val="24"/>
          <w:lang w:val="en-CA"/>
        </w:rPr>
        <w:t>,</w:t>
      </w:r>
    </w:p>
    <w:p w14:paraId="7BEBF2C0" w14:textId="77777777" w:rsidR="00FD6565" w:rsidRPr="005E13B9" w:rsidRDefault="00FD6565" w:rsidP="003924A8">
      <w:pPr>
        <w:pStyle w:val="i"/>
        <w:rPr>
          <w:rFonts w:cs="Arial"/>
          <w:sz w:val="24"/>
          <w:szCs w:val="24"/>
          <w:lang w:val="en-CA"/>
        </w:rPr>
      </w:pPr>
    </w:p>
    <w:p w14:paraId="25CCB640" w14:textId="59CEE375" w:rsidR="00FD6565" w:rsidRPr="005E13B9" w:rsidRDefault="00FD6565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iv)</w:t>
      </w:r>
      <w:r w:rsidRPr="005E13B9">
        <w:rPr>
          <w:rFonts w:cs="Arial"/>
          <w:sz w:val="24"/>
          <w:szCs w:val="24"/>
          <w:lang w:val="en-CA"/>
        </w:rPr>
        <w:tab/>
        <w:t>Long-term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405B4"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risk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assessments.</w:t>
      </w:r>
    </w:p>
    <w:p w14:paraId="39786A86" w14:textId="77777777" w:rsidR="00BA69A8" w:rsidRPr="005E13B9" w:rsidRDefault="00BA69A8" w:rsidP="003924A8">
      <w:pPr>
        <w:pStyle w:val="b"/>
        <w:rPr>
          <w:rFonts w:cs="Arial"/>
          <w:sz w:val="24"/>
          <w:szCs w:val="24"/>
          <w:lang w:val="en-CA"/>
        </w:rPr>
      </w:pPr>
    </w:p>
    <w:p w14:paraId="5B9B7623" w14:textId="0AA65755" w:rsidR="00BA69A8" w:rsidRPr="005E13B9" w:rsidRDefault="00BA69A8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incidents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defined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herein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review.</w:t>
      </w:r>
    </w:p>
    <w:p w14:paraId="76100649" w14:textId="77777777" w:rsidR="00BA69A8" w:rsidRPr="005E13B9" w:rsidRDefault="00BA69A8" w:rsidP="003924A8">
      <w:pPr>
        <w:pStyle w:val="b"/>
        <w:rPr>
          <w:rFonts w:cs="Arial"/>
          <w:sz w:val="24"/>
          <w:szCs w:val="24"/>
          <w:lang w:val="en-CA"/>
        </w:rPr>
      </w:pPr>
    </w:p>
    <w:p w14:paraId="5FCE1C19" w14:textId="5D2C2DC6" w:rsidR="00BA69A8" w:rsidRPr="005E13B9" w:rsidRDefault="00BA69A8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prevention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potentially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aggressive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orien</w:t>
      </w:r>
      <w:r w:rsidR="00A65AFC" w:rsidRPr="005E13B9">
        <w:rPr>
          <w:rFonts w:cs="Arial"/>
          <w:sz w:val="24"/>
          <w:szCs w:val="24"/>
          <w:lang w:val="en-CA"/>
        </w:rPr>
        <w:t>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65AF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65AFC" w:rsidRPr="005E13B9">
        <w:rPr>
          <w:rFonts w:cs="Arial"/>
          <w:sz w:val="24"/>
          <w:szCs w:val="24"/>
          <w:lang w:val="en-CA"/>
        </w:rPr>
        <w:t>updated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65AF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65AFC" w:rsidRPr="005E13B9">
        <w:rPr>
          <w:rFonts w:cs="Arial"/>
          <w:sz w:val="24"/>
          <w:szCs w:val="24"/>
          <w:lang w:val="en-CA"/>
        </w:rPr>
        <w:t>required.</w:t>
      </w:r>
    </w:p>
    <w:p w14:paraId="0118D569" w14:textId="77777777" w:rsidR="00BA69A8" w:rsidRPr="005E13B9" w:rsidRDefault="00BA69A8" w:rsidP="003924A8">
      <w:pPr>
        <w:pStyle w:val="b"/>
        <w:rPr>
          <w:rFonts w:cs="Arial"/>
          <w:sz w:val="24"/>
          <w:szCs w:val="24"/>
          <w:lang w:val="en-CA"/>
        </w:rPr>
      </w:pPr>
    </w:p>
    <w:p w14:paraId="30BFC6F5" w14:textId="43C0F953" w:rsidR="00BA69A8" w:rsidRPr="005E13B9" w:rsidRDefault="00BA69A8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appropriate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legislation,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his/her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01F1F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submitted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practicable.</w:t>
      </w:r>
    </w:p>
    <w:p w14:paraId="4840661E" w14:textId="77777777" w:rsidR="00BA69A8" w:rsidRPr="005E13B9" w:rsidRDefault="00BA69A8" w:rsidP="003924A8">
      <w:pPr>
        <w:pStyle w:val="101"/>
        <w:rPr>
          <w:rFonts w:cs="Arial"/>
          <w:sz w:val="24"/>
          <w:szCs w:val="24"/>
          <w:lang w:val="en-CA"/>
        </w:rPr>
      </w:pPr>
    </w:p>
    <w:p w14:paraId="699A6C51" w14:textId="251DED1F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6.0</w:t>
      </w:r>
      <w:r w:rsidR="00BA69A8" w:rsidRPr="005E13B9">
        <w:rPr>
          <w:rFonts w:cs="Arial"/>
          <w:sz w:val="24"/>
          <w:szCs w:val="24"/>
          <w:lang w:val="en-CA"/>
        </w:rPr>
        <w:t>8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incidents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involving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aggressive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client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recorded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3EF" w:rsidRPr="005E13B9">
        <w:rPr>
          <w:rFonts w:cs="Arial"/>
          <w:strike/>
          <w:sz w:val="24"/>
          <w:szCs w:val="24"/>
          <w:highlight w:val="yellow"/>
          <w:lang w:val="en-CA"/>
        </w:rPr>
        <w:t>Occupational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53EF" w:rsidRPr="005E13B9">
        <w:rPr>
          <w:rFonts w:cs="Arial"/>
          <w:b/>
          <w:bCs/>
          <w:sz w:val="24"/>
          <w:szCs w:val="24"/>
          <w:highlight w:val="yellow"/>
          <w:lang w:val="en-CA"/>
        </w:rPr>
        <w:t>Joint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steps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control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address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legitimate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concerns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presented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forum.</w:t>
      </w:r>
    </w:p>
    <w:p w14:paraId="643A58A8" w14:textId="77777777" w:rsidR="00BA69A8" w:rsidRPr="005E13B9" w:rsidRDefault="00BA69A8" w:rsidP="003924A8">
      <w:pPr>
        <w:pStyle w:val="101"/>
        <w:rPr>
          <w:rFonts w:cs="Arial"/>
          <w:sz w:val="24"/>
          <w:szCs w:val="24"/>
          <w:lang w:val="en-CA"/>
        </w:rPr>
      </w:pPr>
    </w:p>
    <w:p w14:paraId="2D682130" w14:textId="5738401D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occurrences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Conference.</w:t>
      </w:r>
    </w:p>
    <w:p w14:paraId="0ECE0775" w14:textId="77777777" w:rsidR="009C3FDD" w:rsidRPr="005E13B9" w:rsidRDefault="009C3FDD" w:rsidP="003924A8">
      <w:pPr>
        <w:pStyle w:val="i"/>
        <w:ind w:left="1440" w:hanging="1440"/>
        <w:rPr>
          <w:rFonts w:cs="Arial"/>
          <w:sz w:val="24"/>
          <w:szCs w:val="24"/>
          <w:lang w:val="en-CA"/>
        </w:rPr>
      </w:pPr>
    </w:p>
    <w:p w14:paraId="1100BEE4" w14:textId="031F2BCC" w:rsidR="001638EC" w:rsidRPr="005E13B9" w:rsidRDefault="001638EC" w:rsidP="003924A8">
      <w:pPr>
        <w:pStyle w:val="i"/>
        <w:ind w:left="1440" w:hanging="144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6.0</w:t>
      </w:r>
      <w:r w:rsidR="00BA69A8" w:rsidRPr="005E13B9">
        <w:rPr>
          <w:rFonts w:cs="Arial"/>
          <w:sz w:val="24"/>
          <w:szCs w:val="24"/>
          <w:lang w:val="en-CA"/>
        </w:rPr>
        <w:t>9</w:t>
      </w:r>
      <w:r w:rsidRPr="005E13B9">
        <w:rPr>
          <w:rFonts w:cs="Arial"/>
          <w:sz w:val="24"/>
          <w:szCs w:val="24"/>
          <w:lang w:val="en-CA"/>
        </w:rPr>
        <w:tab/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recognized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Labour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Officer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signing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authority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documents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</w:p>
    <w:p w14:paraId="64A7EAD2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18E86AC2" w14:textId="103F15A3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6.</w:t>
      </w:r>
      <w:r w:rsidR="00BA69A8" w:rsidRPr="005E13B9">
        <w:rPr>
          <w:rFonts w:cs="Arial"/>
          <w:bCs/>
          <w:sz w:val="24"/>
          <w:szCs w:val="24"/>
          <w:lang w:val="en-CA"/>
        </w:rPr>
        <w:t>10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permission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obtained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Employer.</w:t>
      </w:r>
    </w:p>
    <w:p w14:paraId="2754609B" w14:textId="77777777" w:rsidR="009B6248" w:rsidRPr="005E13B9" w:rsidRDefault="009B6248" w:rsidP="003924A8">
      <w:pPr>
        <w:pStyle w:val="101"/>
        <w:rPr>
          <w:rFonts w:cs="Arial"/>
          <w:sz w:val="24"/>
          <w:szCs w:val="24"/>
          <w:lang w:val="en-CA"/>
        </w:rPr>
      </w:pPr>
    </w:p>
    <w:p w14:paraId="7510D6D6" w14:textId="5BF973AE" w:rsidR="000865EA" w:rsidRDefault="002C531A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E-mail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contact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with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ONA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members</w:t>
      </w:r>
    </w:p>
    <w:p w14:paraId="1BAA457C" w14:textId="6E70B65C" w:rsidR="0014405A" w:rsidRPr="005E13B9" w:rsidRDefault="0014405A" w:rsidP="003924A8">
      <w:pPr>
        <w:pStyle w:val="101"/>
        <w:rPr>
          <w:rFonts w:cs="Arial"/>
          <w:sz w:val="24"/>
          <w:szCs w:val="24"/>
          <w:lang w:val="en-CA"/>
        </w:rPr>
      </w:pPr>
    </w:p>
    <w:p w14:paraId="5BBEE230" w14:textId="77777777" w:rsidR="00D9353F" w:rsidRPr="005E13B9" w:rsidRDefault="00D9353F" w:rsidP="003924A8">
      <w:pPr>
        <w:pStyle w:val="101"/>
        <w:rPr>
          <w:rFonts w:cs="Arial"/>
          <w:sz w:val="24"/>
          <w:szCs w:val="24"/>
          <w:lang w:val="en-CA"/>
        </w:rPr>
      </w:pPr>
    </w:p>
    <w:p w14:paraId="2DE1C1F0" w14:textId="4327B2ED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90" w:name="_Toc513609170"/>
      <w:bookmarkStart w:id="91" w:name="_Toc513609293"/>
      <w:bookmarkStart w:id="92" w:name="_Toc519048131"/>
      <w:bookmarkStart w:id="93" w:name="_Toc519048233"/>
      <w:bookmarkStart w:id="94" w:name="_Toc519049845"/>
      <w:bookmarkStart w:id="95" w:name="_Toc519050106"/>
      <w:bookmarkStart w:id="96" w:name="_Toc519050484"/>
      <w:bookmarkStart w:id="97" w:name="_Toc527527379"/>
      <w:bookmarkStart w:id="98" w:name="_Toc103501263"/>
      <w:bookmarkStart w:id="99" w:name="_Toc4960740"/>
      <w:bookmarkStart w:id="100" w:name="_Toc86933816"/>
      <w:bookmarkStart w:id="101" w:name="_Toc86933898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7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UNION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SECURITY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0250C10C" w14:textId="220ED3D8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6F0A920B" w14:textId="2B6DDB00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7.01</w:t>
      </w:r>
      <w:r w:rsidRPr="005E13B9">
        <w:rPr>
          <w:rFonts w:cs="Arial"/>
          <w:sz w:val="24"/>
          <w:szCs w:val="24"/>
          <w:lang w:val="en-CA"/>
        </w:rPr>
        <w:tab/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deduct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monthly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sum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equal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monthly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dues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employee.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earnings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payroll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period,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deduction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next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payroll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earnings,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month.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notify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dues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time.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send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cheque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dues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deducted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dues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  <w:lang w:val="en-CA"/>
        </w:rPr>
        <w:t>deducted.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2437" w:rsidRPr="005E13B9">
        <w:rPr>
          <w:rFonts w:cs="Arial"/>
          <w:sz w:val="24"/>
          <w:szCs w:val="24"/>
        </w:rPr>
        <w:t>When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arrears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adjustments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submitted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retroactively,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dues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month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explanation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accompany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1A2437" w:rsidRPr="005E13B9">
        <w:rPr>
          <w:rFonts w:cs="Arial"/>
          <w:sz w:val="24"/>
          <w:szCs w:val="24"/>
        </w:rPr>
        <w:t>dues.</w:t>
      </w:r>
    </w:p>
    <w:p w14:paraId="0391A20B" w14:textId="77777777" w:rsidR="00D1547D" w:rsidRPr="005E13B9" w:rsidRDefault="00D1547D" w:rsidP="003924A8">
      <w:pPr>
        <w:pStyle w:val="101"/>
        <w:rPr>
          <w:rFonts w:cs="Arial"/>
          <w:sz w:val="24"/>
          <w:szCs w:val="24"/>
          <w:lang w:val="en-CA"/>
        </w:rPr>
      </w:pPr>
    </w:p>
    <w:p w14:paraId="050235B9" w14:textId="18C53243" w:rsidR="00C65D42" w:rsidRPr="005E13B9" w:rsidRDefault="00C65D42" w:rsidP="003924A8">
      <w:pPr>
        <w:widowControl/>
        <w:ind w:left="1440" w:hanging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7.02</w:t>
      </w:r>
      <w:r w:rsidRPr="005E13B9">
        <w:rPr>
          <w:rFonts w:cs="Arial"/>
          <w:sz w:val="24"/>
          <w:szCs w:val="24"/>
        </w:rPr>
        <w:tab/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list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showing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first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last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names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Social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Insurance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Numbers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whom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deductions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made.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report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identify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name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facility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month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dues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trike/>
          <w:sz w:val="24"/>
          <w:szCs w:val="24"/>
          <w:highlight w:val="yellow"/>
        </w:rPr>
        <w:t>remitted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b/>
          <w:bCs/>
          <w:sz w:val="24"/>
          <w:szCs w:val="24"/>
          <w:highlight w:val="yellow"/>
        </w:rPr>
        <w:t>deducted</w:t>
      </w:r>
      <w:r w:rsidR="008C6BA8" w:rsidRPr="005E13B9">
        <w:rPr>
          <w:rFonts w:cs="Arial"/>
          <w:sz w:val="24"/>
          <w:szCs w:val="24"/>
        </w:rPr>
        <w:t>.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also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identify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job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classification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(where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unit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includes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classifications,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less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RNs)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status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(</w:t>
      </w:r>
      <w:r w:rsidR="00245E55" w:rsidRPr="005E13B9">
        <w:rPr>
          <w:rFonts w:cs="Arial"/>
          <w:sz w:val="24"/>
          <w:szCs w:val="24"/>
        </w:rPr>
        <w:t>i.e.,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full-time,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part-time)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employees,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terminations,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newly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hired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(including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start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date,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existing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system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allows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information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cost),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Leaves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Absence.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quarterly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basis,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also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members’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current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addresses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phone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numbers,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shown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Employer’s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personnel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records.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endeavour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information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electronic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format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C6BA8" w:rsidRPr="005E13B9">
        <w:rPr>
          <w:rFonts w:cs="Arial"/>
          <w:sz w:val="24"/>
          <w:szCs w:val="24"/>
        </w:rPr>
        <w:t>technology.</w:t>
      </w:r>
    </w:p>
    <w:p w14:paraId="40D3B6C0" w14:textId="77777777" w:rsidR="00C65D42" w:rsidRPr="005E13B9" w:rsidRDefault="00C65D42" w:rsidP="003924A8">
      <w:pPr>
        <w:widowControl/>
        <w:ind w:left="1440" w:hanging="1440"/>
        <w:jc w:val="both"/>
        <w:rPr>
          <w:rFonts w:cs="Arial"/>
          <w:sz w:val="24"/>
          <w:szCs w:val="24"/>
        </w:rPr>
      </w:pPr>
    </w:p>
    <w:p w14:paraId="1516B49A" w14:textId="152BE3A3" w:rsidR="00C65D42" w:rsidRPr="005E13B9" w:rsidRDefault="00C65D42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forward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questions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e-mail)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designate).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respond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readily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available,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weeks.</w:t>
      </w:r>
    </w:p>
    <w:p w14:paraId="231B2B0C" w14:textId="77777777" w:rsidR="00FF32BF" w:rsidRPr="005E13B9" w:rsidRDefault="00FF32BF" w:rsidP="003924A8">
      <w:pPr>
        <w:pStyle w:val="101"/>
        <w:rPr>
          <w:rFonts w:cs="Arial"/>
          <w:sz w:val="24"/>
          <w:szCs w:val="24"/>
          <w:lang w:val="en-CA"/>
        </w:rPr>
      </w:pPr>
    </w:p>
    <w:p w14:paraId="644F408D" w14:textId="2511800D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7.03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T4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Supplementary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slip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deducted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previous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becomes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readily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available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Pr="005E13B9">
        <w:rPr>
          <w:rFonts w:cs="Arial"/>
          <w:sz w:val="24"/>
          <w:szCs w:val="24"/>
          <w:lang w:val="en-CA"/>
        </w:rPr>
        <w:t>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payroll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system.</w:t>
      </w:r>
    </w:p>
    <w:p w14:paraId="4F6C4F37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927E3B3" w14:textId="70398553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7.04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indemnify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harmless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deducted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remitted.</w:t>
      </w:r>
    </w:p>
    <w:p w14:paraId="5A570106" w14:textId="77777777" w:rsidR="00102EF7" w:rsidRPr="005E13B9" w:rsidRDefault="00102EF7" w:rsidP="003924A8">
      <w:pPr>
        <w:pStyle w:val="101"/>
        <w:rPr>
          <w:rFonts w:cs="Arial"/>
          <w:sz w:val="24"/>
          <w:szCs w:val="24"/>
          <w:lang w:val="en-CA"/>
        </w:rPr>
      </w:pPr>
    </w:p>
    <w:p w14:paraId="56CF2975" w14:textId="77777777" w:rsidR="00102EF7" w:rsidRPr="005E13B9" w:rsidRDefault="00102EF7" w:rsidP="003924A8">
      <w:pPr>
        <w:pStyle w:val="101"/>
        <w:rPr>
          <w:rFonts w:cs="Arial"/>
          <w:sz w:val="24"/>
          <w:szCs w:val="24"/>
          <w:lang w:val="en-CA"/>
        </w:rPr>
      </w:pPr>
    </w:p>
    <w:p w14:paraId="69290FC2" w14:textId="5DD4A103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02" w:name="_Toc513609171"/>
      <w:bookmarkStart w:id="103" w:name="_Toc513609294"/>
      <w:bookmarkStart w:id="104" w:name="_Toc519048132"/>
      <w:bookmarkStart w:id="105" w:name="_Toc519048234"/>
      <w:bookmarkStart w:id="106" w:name="_Toc519049846"/>
      <w:bookmarkStart w:id="107" w:name="_Toc519050107"/>
      <w:bookmarkStart w:id="108" w:name="_Toc519050485"/>
      <w:bookmarkStart w:id="109" w:name="_Toc527527380"/>
      <w:bookmarkStart w:id="110" w:name="_Toc103501264"/>
      <w:bookmarkStart w:id="111" w:name="_Toc4960741"/>
      <w:bookmarkStart w:id="112" w:name="_Toc86933817"/>
      <w:bookmarkStart w:id="113" w:name="_Toc86933899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8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GRIEVANCE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AND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ARBITRATION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PROCEDURE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842B0A7" w14:textId="48D9DE11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217FB65C" w14:textId="2C2C7686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8.01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believe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important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adjust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complaints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quickly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possible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herein.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discuss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complaint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designate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opportunity.</w:t>
      </w:r>
    </w:p>
    <w:p w14:paraId="3B83AA09" w14:textId="77777777" w:rsidR="00D27B1F" w:rsidRPr="005E13B9" w:rsidRDefault="00D27B1F" w:rsidP="003924A8">
      <w:pPr>
        <w:pStyle w:val="101"/>
        <w:rPr>
          <w:rFonts w:cs="Arial"/>
          <w:sz w:val="24"/>
          <w:szCs w:val="24"/>
          <w:lang w:val="en-CA"/>
        </w:rPr>
      </w:pPr>
    </w:p>
    <w:p w14:paraId="451EE11A" w14:textId="60FD5B10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8.02</w:t>
      </w:r>
      <w:r w:rsidRPr="005E13B9">
        <w:rPr>
          <w:rFonts w:cs="Arial"/>
          <w:sz w:val="24"/>
          <w:szCs w:val="24"/>
          <w:lang w:val="en-CA"/>
        </w:rPr>
        <w:tab/>
      </w:r>
      <w:r w:rsidR="00EB4791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steps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procedure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aggrieved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employee,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desire</w:t>
      </w:r>
      <w:r w:rsidR="00EB4791" w:rsidRPr="005E13B9">
        <w:rPr>
          <w:rFonts w:cs="Arial"/>
          <w:strike/>
          <w:sz w:val="24"/>
          <w:szCs w:val="24"/>
          <w:highlight w:val="yellow"/>
        </w:rPr>
        <w:t>s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accompanied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represented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201F1F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Representative.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Representative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available,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appoint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designate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representative.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Step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1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procedure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2052C3" w:rsidRPr="005E13B9">
        <w:rPr>
          <w:rFonts w:cs="Arial"/>
          <w:sz w:val="24"/>
          <w:szCs w:val="24"/>
        </w:rPr>
        <w:t>R</w:t>
      </w:r>
      <w:r w:rsidR="00EB4791" w:rsidRPr="005E13B9">
        <w:rPr>
          <w:rFonts w:cs="Arial"/>
          <w:sz w:val="24"/>
          <w:szCs w:val="24"/>
        </w:rPr>
        <w:t>epresentative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Ontario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Nurses’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Association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present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request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EB4791" w:rsidRPr="005E13B9">
        <w:rPr>
          <w:rFonts w:cs="Arial"/>
          <w:sz w:val="24"/>
          <w:szCs w:val="24"/>
        </w:rPr>
        <w:t>party.</w:t>
      </w:r>
    </w:p>
    <w:p w14:paraId="4CAE8760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E8C3B0D" w14:textId="32CE7C3B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8.03</w:t>
      </w:r>
      <w:r w:rsidRPr="005E13B9">
        <w:rPr>
          <w:rFonts w:cs="Arial"/>
          <w:sz w:val="24"/>
          <w:szCs w:val="24"/>
          <w:lang w:val="en-CA"/>
        </w:rPr>
        <w:tab/>
        <w:t>Should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dispute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interpretation,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alleged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C1720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Representative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bring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attention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immediate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7C1720" w:rsidRPr="005E13B9">
        <w:rPr>
          <w:rFonts w:cs="Arial"/>
          <w:sz w:val="24"/>
          <w:szCs w:val="24"/>
        </w:rPr>
        <w:t>supervisor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settle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differences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occurrence.</w:t>
      </w:r>
    </w:p>
    <w:p w14:paraId="44C23F02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AF80F08" w14:textId="6CE140CA" w:rsidR="001638EC" w:rsidRPr="005E13B9" w:rsidRDefault="001638EC" w:rsidP="003924A8">
      <w:pPr>
        <w:pStyle w:val="101"/>
        <w:keepNext/>
        <w:ind w:left="2880"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u w:val="single"/>
          <w:lang w:val="en-CA"/>
        </w:rPr>
        <w:t>Step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No.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1</w:t>
      </w:r>
    </w:p>
    <w:p w14:paraId="4965A7E8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BE74ED0" w14:textId="3C709F2F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further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discussion,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assistance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01F1F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94274D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4274D" w:rsidRPr="005E13B9">
        <w:rPr>
          <w:rFonts w:cs="Arial"/>
          <w:sz w:val="24"/>
          <w:szCs w:val="24"/>
          <w:lang w:val="en-CA"/>
        </w:rPr>
        <w:t>R</w:t>
      </w:r>
      <w:r w:rsidRPr="005E13B9">
        <w:rPr>
          <w:rFonts w:cs="Arial"/>
          <w:sz w:val="24"/>
          <w:szCs w:val="24"/>
          <w:lang w:val="en-CA"/>
        </w:rPr>
        <w:t>epresentative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and/or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Labour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Relations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Officer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submit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</w:t>
      </w:r>
      <w:r w:rsidR="0093246B" w:rsidRPr="005E13B9">
        <w:rPr>
          <w:rFonts w:cs="Arial"/>
          <w:sz w:val="24"/>
          <w:szCs w:val="24"/>
          <w:lang w:val="en-CA"/>
        </w:rPr>
        <w:t>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3246B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3246B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3246B" w:rsidRPr="005E13B9">
        <w:rPr>
          <w:rFonts w:cs="Arial"/>
          <w:sz w:val="24"/>
          <w:szCs w:val="24"/>
          <w:lang w:val="en-CA"/>
        </w:rPr>
        <w:t>Administrator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designate</w:t>
      </w:r>
      <w:r w:rsidRPr="005E13B9">
        <w:rPr>
          <w:rFonts w:cs="Arial"/>
          <w:sz w:val="24"/>
          <w:szCs w:val="24"/>
          <w:lang w:val="en-CA"/>
        </w:rPr>
        <w:t>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01F1F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Labour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Officer.</w:t>
      </w:r>
    </w:p>
    <w:p w14:paraId="53C7721B" w14:textId="77777777" w:rsidR="00E641C4" w:rsidRPr="005E13B9" w:rsidRDefault="00E641C4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57148E8" w14:textId="648CA363" w:rsidR="001638EC" w:rsidRPr="005E13B9" w:rsidRDefault="001638EC" w:rsidP="003924A8">
      <w:pPr>
        <w:pStyle w:val="101"/>
        <w:keepNext/>
        <w:ind w:left="2880"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u w:val="single"/>
          <w:lang w:val="en-CA"/>
        </w:rPr>
        <w:t>Step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No.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2</w:t>
      </w:r>
    </w:p>
    <w:p w14:paraId="0606B09F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9B26A0D" w14:textId="210E824D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Should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foregoing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questions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matter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arbitrable,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submit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matter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Step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abandoned.</w:t>
      </w:r>
    </w:p>
    <w:p w14:paraId="5C9B4798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C166803" w14:textId="5A5A4EAF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8.04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indicate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nature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remedy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sought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grievor.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6A6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grievances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set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form.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Alternately,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electronic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version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form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process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5026A6" w:rsidRPr="005E13B9">
        <w:rPr>
          <w:rFonts w:cs="Arial"/>
          <w:sz w:val="24"/>
          <w:szCs w:val="24"/>
        </w:rPr>
        <w:t>signing.</w:t>
      </w:r>
    </w:p>
    <w:p w14:paraId="12A1141C" w14:textId="77777777" w:rsidR="00F17AA3" w:rsidRPr="005E13B9" w:rsidRDefault="00F17AA3" w:rsidP="003924A8">
      <w:pPr>
        <w:pStyle w:val="101"/>
        <w:rPr>
          <w:rFonts w:cs="Arial"/>
          <w:sz w:val="24"/>
          <w:szCs w:val="24"/>
          <w:lang w:val="en-CA"/>
        </w:rPr>
      </w:pPr>
    </w:p>
    <w:p w14:paraId="488D218E" w14:textId="443C4001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8.05</w:t>
      </w:r>
      <w:r w:rsidRPr="005E13B9">
        <w:rPr>
          <w:rFonts w:cs="Arial"/>
          <w:sz w:val="24"/>
          <w:szCs w:val="24"/>
          <w:lang w:val="en-CA"/>
        </w:rPr>
        <w:tab/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fixed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respond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limit(s)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fixed,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failure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respond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denial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submitted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various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specified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abandoned.</w:t>
      </w:r>
    </w:p>
    <w:p w14:paraId="694D24F1" w14:textId="77777777" w:rsidR="00E44CD8" w:rsidRPr="005E13B9" w:rsidRDefault="00E44CD8" w:rsidP="003924A8">
      <w:pPr>
        <w:pStyle w:val="101"/>
        <w:rPr>
          <w:rFonts w:cs="Arial"/>
          <w:sz w:val="24"/>
          <w:szCs w:val="24"/>
          <w:lang w:val="en-CA"/>
        </w:rPr>
      </w:pPr>
    </w:p>
    <w:p w14:paraId="4F8F2204" w14:textId="217500D3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8.06</w:t>
      </w:r>
      <w:r w:rsidRPr="005E13B9">
        <w:rPr>
          <w:rFonts w:cs="Arial"/>
          <w:sz w:val="24"/>
          <w:szCs w:val="24"/>
          <w:lang w:val="en-CA"/>
        </w:rPr>
        <w:tab/>
        <w:t>Saturday,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Sunday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counted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procedure.</w:t>
      </w:r>
    </w:p>
    <w:p w14:paraId="4118E5F2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33A3D5E" w14:textId="391F9504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8.07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Group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Grievance</w:t>
      </w:r>
    </w:p>
    <w:p w14:paraId="1C5131CB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1EFE8EC" w14:textId="376BE504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identical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grievances,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separately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group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signed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01F1F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employee(s).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treated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initiated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Step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processing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grievance.</w:t>
      </w:r>
    </w:p>
    <w:p w14:paraId="1BC79E12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407E796" w14:textId="7C9A5BD3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8.08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Discharge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Grievance</w:t>
      </w:r>
    </w:p>
    <w:p w14:paraId="4E4C5788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1C6E7C7" w14:textId="488BD158" w:rsidR="00594F99" w:rsidRPr="005E13B9" w:rsidRDefault="00594F99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discharged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cause,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probationary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released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assessment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against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standards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suitability.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allegation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labour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practice,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discharge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suspension.</w:t>
      </w:r>
    </w:p>
    <w:p w14:paraId="477D11C1" w14:textId="1A2CB98E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Step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presented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signed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discharge.</w:t>
      </w:r>
    </w:p>
    <w:p w14:paraId="241EF248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2416D7A" w14:textId="42959AE9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8.09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reprimanded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96863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96863" w:rsidRPr="005E13B9">
        <w:rPr>
          <w:rFonts w:cs="Arial"/>
          <w:sz w:val="24"/>
          <w:szCs w:val="24"/>
          <w:lang w:val="en-CA"/>
        </w:rPr>
        <w:t>R</w:t>
      </w:r>
      <w:r w:rsidRPr="005E13B9">
        <w:rPr>
          <w:rFonts w:cs="Arial"/>
          <w:sz w:val="24"/>
          <w:szCs w:val="24"/>
          <w:lang w:val="en-CA"/>
        </w:rPr>
        <w:t>epresentative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3311B970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4A03C88A" w14:textId="3140F5A9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suspended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discharged,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01F1F" w:rsidRPr="005E13B9">
        <w:rPr>
          <w:rFonts w:cs="Arial"/>
          <w:b/>
          <w:bCs/>
          <w:sz w:val="24"/>
          <w:szCs w:val="24"/>
          <w:highlight w:val="yellow"/>
          <w:lang w:val="en-CA"/>
        </w:rPr>
        <w:t>them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meeting.</w:t>
      </w:r>
    </w:p>
    <w:p w14:paraId="0E314195" w14:textId="77777777" w:rsidR="007C610E" w:rsidRPr="005E13B9" w:rsidRDefault="007C610E" w:rsidP="003924A8">
      <w:pPr>
        <w:pStyle w:val="b"/>
        <w:rPr>
          <w:rFonts w:cs="Arial"/>
          <w:sz w:val="24"/>
          <w:szCs w:val="24"/>
          <w:lang w:val="en-CA"/>
        </w:rPr>
      </w:pPr>
    </w:p>
    <w:p w14:paraId="12ADB6BE" w14:textId="4724507B" w:rsidR="007C610E" w:rsidRPr="005E13B9" w:rsidRDefault="007C610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</w:r>
      <w:r w:rsidR="00D7165B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052C3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2052C3" w:rsidRPr="005E13B9">
        <w:rPr>
          <w:rFonts w:cs="Arial"/>
          <w:sz w:val="24"/>
          <w:szCs w:val="24"/>
        </w:rPr>
        <w:t>R</w:t>
      </w:r>
      <w:r w:rsidR="00D7165B" w:rsidRPr="005E13B9">
        <w:rPr>
          <w:rFonts w:cs="Arial"/>
          <w:sz w:val="24"/>
          <w:szCs w:val="24"/>
        </w:rPr>
        <w:t>epresentatives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undertake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reasonably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available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person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telephone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meeting.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ext</w:t>
      </w:r>
      <w:r w:rsidR="002052C3" w:rsidRPr="005E13B9">
        <w:rPr>
          <w:rFonts w:cs="Arial"/>
          <w:sz w:val="24"/>
          <w:szCs w:val="24"/>
        </w:rPr>
        <w:t>raordinary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2052C3" w:rsidRPr="005E13B9">
        <w:rPr>
          <w:rFonts w:cs="Arial"/>
          <w:sz w:val="24"/>
          <w:szCs w:val="24"/>
        </w:rPr>
        <w:t>circumstances</w:t>
      </w:r>
      <w:r w:rsidR="00CF5CAB" w:rsidRPr="005E13B9">
        <w:rPr>
          <w:rFonts w:cs="Arial"/>
          <w:sz w:val="24"/>
          <w:szCs w:val="24"/>
        </w:rPr>
        <w:t xml:space="preserve"> </w:t>
      </w:r>
      <w:r w:rsidR="002052C3" w:rsidRPr="005E13B9">
        <w:rPr>
          <w:rFonts w:cs="Arial"/>
          <w:sz w:val="24"/>
          <w:szCs w:val="24"/>
        </w:rPr>
        <w:t>when</w:t>
      </w:r>
      <w:r w:rsidR="00CF5CAB" w:rsidRPr="005E13B9">
        <w:rPr>
          <w:rFonts w:cs="Arial"/>
          <w:sz w:val="24"/>
          <w:szCs w:val="24"/>
        </w:rPr>
        <w:t xml:space="preserve"> </w:t>
      </w:r>
      <w:r w:rsidR="002052C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2052C3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2052C3" w:rsidRPr="005E13B9">
        <w:rPr>
          <w:rFonts w:cs="Arial"/>
          <w:sz w:val="24"/>
          <w:szCs w:val="24"/>
        </w:rPr>
        <w:t>R</w:t>
      </w:r>
      <w:r w:rsidR="00D7165B" w:rsidRPr="005E13B9">
        <w:rPr>
          <w:rFonts w:cs="Arial"/>
          <w:sz w:val="24"/>
          <w:szCs w:val="24"/>
        </w:rPr>
        <w:t>epresentative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unavailable,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052C3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2052C3" w:rsidRPr="005E13B9">
        <w:rPr>
          <w:rFonts w:cs="Arial"/>
          <w:sz w:val="24"/>
          <w:szCs w:val="24"/>
        </w:rPr>
        <w:t>Representative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alternate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D7165B" w:rsidRPr="005E13B9">
        <w:rPr>
          <w:rFonts w:cs="Arial"/>
          <w:sz w:val="24"/>
          <w:szCs w:val="24"/>
        </w:rPr>
        <w:t>representative.</w:t>
      </w:r>
    </w:p>
    <w:p w14:paraId="2D4840AF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7E6531D" w14:textId="5044BF2C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8.10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Policy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Grievance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747F35" w:rsidRPr="005E13B9">
        <w:rPr>
          <w:rFonts w:cs="Arial"/>
          <w:sz w:val="24"/>
          <w:szCs w:val="24"/>
          <w:u w:val="single"/>
          <w:lang w:val="en-CA"/>
        </w:rPr>
        <w:t>–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Union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Grievance</w:t>
      </w:r>
    </w:p>
    <w:p w14:paraId="6A0F5BB2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A3DA589" w14:textId="19D61698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institute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alleging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general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misinterpretation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submitting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Step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twenty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occurred.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competitive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clauses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</w:p>
    <w:p w14:paraId="5A046BDC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6AAB0C2" w14:textId="5D71482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8.11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Policy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Grievance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747F35" w:rsidRPr="005E13B9">
        <w:rPr>
          <w:rFonts w:cs="Arial"/>
          <w:sz w:val="24"/>
          <w:szCs w:val="24"/>
          <w:u w:val="single"/>
          <w:lang w:val="en-CA"/>
        </w:rPr>
        <w:t>–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Employer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Grievance</w:t>
      </w:r>
    </w:p>
    <w:p w14:paraId="0D4BFA84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6D64D21" w14:textId="584EC5BC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institute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alleging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general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misinterpretation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President,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Labour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Officer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twenty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occurred.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settlement,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matter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arbitration.</w:t>
      </w:r>
    </w:p>
    <w:p w14:paraId="5659C726" w14:textId="77777777" w:rsidR="00E44CD8" w:rsidRPr="005E13B9" w:rsidRDefault="00E44CD8" w:rsidP="003924A8">
      <w:pPr>
        <w:pStyle w:val="101a"/>
        <w:rPr>
          <w:rFonts w:cs="Arial"/>
          <w:sz w:val="24"/>
          <w:szCs w:val="24"/>
          <w:lang w:val="en-CA"/>
        </w:rPr>
      </w:pPr>
    </w:p>
    <w:p w14:paraId="4D39E6AE" w14:textId="018AC87D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8.12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difference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arises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interpretation,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questions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matter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arbitrable,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allegation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violated,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exhausting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submit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difference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allegation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recipient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selected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second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them,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Chairperson.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recipient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nominee,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nominees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Chairperson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Minister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Labour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party.</w:t>
      </w:r>
    </w:p>
    <w:p w14:paraId="41536DF0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38AD6A07" w14:textId="3BB18920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="00816CEB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bCs/>
          <w:sz w:val="24"/>
          <w:szCs w:val="24"/>
          <w:lang w:val="en-CA"/>
        </w:rPr>
        <w:t>thirty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bCs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bCs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referred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8.12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above,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require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process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sole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16CEB" w:rsidRPr="005E13B9">
        <w:rPr>
          <w:rFonts w:cs="Arial"/>
          <w:sz w:val="24"/>
          <w:szCs w:val="24"/>
          <w:lang w:val="en-CA"/>
        </w:rPr>
        <w:t>concerns:</w:t>
      </w:r>
    </w:p>
    <w:p w14:paraId="6FC96036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1B7CF75F" w14:textId="2F6EBD19" w:rsidR="001638EC" w:rsidRPr="005E13B9" w:rsidRDefault="0083645E" w:rsidP="0083645E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job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posting</w:t>
      </w:r>
      <w:r w:rsidR="00EA3ED9" w:rsidRPr="005E13B9">
        <w:rPr>
          <w:rFonts w:cs="Arial"/>
          <w:sz w:val="24"/>
          <w:szCs w:val="24"/>
          <w:lang w:val="en-CA"/>
        </w:rPr>
        <w:t>.</w:t>
      </w:r>
    </w:p>
    <w:p w14:paraId="242AC5D0" w14:textId="77777777" w:rsidR="00E641C4" w:rsidRPr="005E13B9" w:rsidRDefault="00E641C4" w:rsidP="003924A8">
      <w:pPr>
        <w:pStyle w:val="b"/>
        <w:rPr>
          <w:rFonts w:cs="Arial"/>
          <w:sz w:val="24"/>
          <w:szCs w:val="24"/>
          <w:lang w:val="en-CA"/>
        </w:rPr>
      </w:pPr>
    </w:p>
    <w:p w14:paraId="17F38F49" w14:textId="54C5D00E" w:rsidR="001638EC" w:rsidRPr="005E13B9" w:rsidRDefault="00A70AFA" w:rsidP="0083645E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short</w:t>
      </w:r>
      <w:r w:rsidR="007C079C" w:rsidRPr="005E13B9">
        <w:rPr>
          <w:rFonts w:cs="Arial"/>
          <w:sz w:val="24"/>
          <w:szCs w:val="24"/>
          <w:lang w:val="en-CA"/>
        </w:rPr>
        <w:t>-</w:t>
      </w:r>
      <w:r w:rsidR="001638EC" w:rsidRPr="005E13B9">
        <w:rPr>
          <w:rFonts w:cs="Arial"/>
          <w:sz w:val="24"/>
          <w:szCs w:val="24"/>
          <w:lang w:val="en-CA"/>
        </w:rPr>
        <w:t>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layoff</w:t>
      </w:r>
      <w:r w:rsidR="00EA3ED9" w:rsidRPr="005E13B9">
        <w:rPr>
          <w:rFonts w:cs="Arial"/>
          <w:sz w:val="24"/>
          <w:szCs w:val="24"/>
          <w:lang w:val="en-CA"/>
        </w:rPr>
        <w:t>.</w:t>
      </w:r>
    </w:p>
    <w:p w14:paraId="75CCAB5F" w14:textId="77777777" w:rsidR="00E641C4" w:rsidRPr="005E13B9" w:rsidRDefault="00E641C4" w:rsidP="003924A8">
      <w:pPr>
        <w:pStyle w:val="b"/>
        <w:rPr>
          <w:rFonts w:cs="Arial"/>
          <w:sz w:val="24"/>
          <w:szCs w:val="24"/>
          <w:lang w:val="en-CA"/>
        </w:rPr>
      </w:pPr>
    </w:p>
    <w:p w14:paraId="47D76322" w14:textId="72B800C4" w:rsidR="001638EC" w:rsidRPr="005E13B9" w:rsidRDefault="00A70AFA" w:rsidP="0083645E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iii)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R</w:t>
      </w:r>
      <w:r w:rsidR="001638EC" w:rsidRPr="005E13B9">
        <w:rPr>
          <w:rFonts w:cs="Arial"/>
          <w:sz w:val="24"/>
          <w:szCs w:val="24"/>
          <w:lang w:val="en-CA"/>
        </w:rPr>
        <w:t>esponsibility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premiums,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overtime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call-in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pay</w:t>
      </w:r>
      <w:r w:rsidR="00EA3ED9" w:rsidRPr="005E13B9">
        <w:rPr>
          <w:rFonts w:cs="Arial"/>
          <w:sz w:val="24"/>
          <w:szCs w:val="24"/>
          <w:lang w:val="en-CA"/>
        </w:rPr>
        <w:t>.</w:t>
      </w:r>
    </w:p>
    <w:p w14:paraId="2D02E080" w14:textId="77777777" w:rsidR="00E641C4" w:rsidRPr="005E13B9" w:rsidRDefault="00E641C4" w:rsidP="003924A8">
      <w:pPr>
        <w:pStyle w:val="b"/>
        <w:rPr>
          <w:rFonts w:cs="Arial"/>
          <w:sz w:val="24"/>
          <w:szCs w:val="24"/>
          <w:lang w:val="en-CA"/>
        </w:rPr>
      </w:pPr>
    </w:p>
    <w:p w14:paraId="626B5D79" w14:textId="18024D47" w:rsidR="001638EC" w:rsidRPr="005E13B9" w:rsidRDefault="00A70AFA" w:rsidP="0083645E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iv)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E</w:t>
      </w:r>
      <w:r w:rsidR="001638EC" w:rsidRPr="005E13B9">
        <w:rPr>
          <w:rFonts w:cs="Arial"/>
          <w:sz w:val="24"/>
          <w:szCs w:val="24"/>
          <w:lang w:val="en-CA"/>
        </w:rPr>
        <w:t>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leave</w:t>
      </w:r>
      <w:r w:rsidR="00EA3ED9" w:rsidRPr="005E13B9">
        <w:rPr>
          <w:rFonts w:cs="Arial"/>
          <w:sz w:val="24"/>
          <w:szCs w:val="24"/>
          <w:lang w:val="en-CA"/>
        </w:rPr>
        <w:t>.</w:t>
      </w:r>
    </w:p>
    <w:p w14:paraId="4BEDD607" w14:textId="77777777" w:rsidR="00367C79" w:rsidRPr="005E13B9" w:rsidRDefault="00367C79" w:rsidP="003924A8">
      <w:pPr>
        <w:pStyle w:val="b"/>
        <w:rPr>
          <w:rFonts w:cs="Arial"/>
          <w:sz w:val="24"/>
          <w:szCs w:val="24"/>
          <w:lang w:val="en-CA"/>
        </w:rPr>
      </w:pPr>
    </w:p>
    <w:p w14:paraId="7E38BA08" w14:textId="682C03DC" w:rsidR="001638EC" w:rsidRPr="005E13B9" w:rsidRDefault="00A70AFA" w:rsidP="0083645E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v)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S</w:t>
      </w:r>
      <w:r w:rsidR="001638EC" w:rsidRPr="005E13B9">
        <w:rPr>
          <w:rFonts w:cs="Arial"/>
          <w:sz w:val="24"/>
          <w:szCs w:val="24"/>
          <w:lang w:val="en-CA"/>
        </w:rPr>
        <w:t>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issues</w:t>
      </w:r>
      <w:r w:rsidR="00EA3ED9" w:rsidRPr="005E13B9">
        <w:rPr>
          <w:rFonts w:cs="Arial"/>
          <w:sz w:val="24"/>
          <w:szCs w:val="24"/>
          <w:lang w:val="en-CA"/>
        </w:rPr>
        <w:t>.</w:t>
      </w:r>
    </w:p>
    <w:p w14:paraId="6145CFE6" w14:textId="77777777" w:rsidR="00E641C4" w:rsidRPr="005E13B9" w:rsidRDefault="00E641C4" w:rsidP="003924A8">
      <w:pPr>
        <w:pStyle w:val="b"/>
        <w:rPr>
          <w:rFonts w:cs="Arial"/>
          <w:sz w:val="24"/>
          <w:szCs w:val="24"/>
          <w:lang w:val="en-CA"/>
        </w:rPr>
      </w:pPr>
    </w:p>
    <w:p w14:paraId="4E45824C" w14:textId="37664853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vi)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A</w:t>
      </w:r>
      <w:r w:rsidRPr="005E13B9">
        <w:rPr>
          <w:rFonts w:cs="Arial"/>
          <w:sz w:val="24"/>
          <w:szCs w:val="24"/>
          <w:lang w:val="en-CA"/>
        </w:rPr>
        <w:t>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agreed.</w:t>
      </w:r>
    </w:p>
    <w:p w14:paraId="5BA46BFC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4DCF7C3C" w14:textId="129D7E00" w:rsidR="001638EC" w:rsidRPr="005E13B9" w:rsidRDefault="001638EC" w:rsidP="003924A8">
      <w:pPr>
        <w:pStyle w:val="i"/>
        <w:ind w:left="216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references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8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arbitrator.</w:t>
      </w:r>
    </w:p>
    <w:p w14:paraId="2BDDF3E6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7CE279D2" w14:textId="146E0815" w:rsidR="001638EC" w:rsidRPr="005E13B9" w:rsidRDefault="001638EC" w:rsidP="003924A8">
      <w:pPr>
        <w:pStyle w:val="i"/>
        <w:ind w:left="216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Once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power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mediate/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power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8.17.</w:t>
      </w:r>
    </w:p>
    <w:p w14:paraId="17686122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1A6301F0" w14:textId="6DC96C7E" w:rsidR="001638EC" w:rsidRPr="005E13B9" w:rsidRDefault="001638EC" w:rsidP="003924A8">
      <w:pPr>
        <w:pStyle w:val="i"/>
        <w:ind w:left="216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initiated,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presentations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proceeding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dispute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resolution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mechanism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comprehensive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opening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statement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thereafter,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concise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possible.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reference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authorities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submissions.</w:t>
      </w:r>
    </w:p>
    <w:p w14:paraId="634E0A95" w14:textId="77777777" w:rsidR="002470A5" w:rsidRPr="005E13B9" w:rsidRDefault="002470A5" w:rsidP="003924A8">
      <w:pPr>
        <w:pStyle w:val="b"/>
        <w:rPr>
          <w:rFonts w:cs="Arial"/>
          <w:sz w:val="24"/>
          <w:szCs w:val="24"/>
        </w:rPr>
      </w:pPr>
    </w:p>
    <w:p w14:paraId="43F8F163" w14:textId="2B87276B" w:rsidR="001638EC" w:rsidRPr="005E13B9" w:rsidRDefault="001638EC" w:rsidP="003924A8">
      <w:pPr>
        <w:pStyle w:val="i"/>
        <w:ind w:left="216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8.20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specifically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modified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Article.</w:t>
      </w:r>
    </w:p>
    <w:p w14:paraId="40513516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66E69D5" w14:textId="723C03A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8.13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difference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allegation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issue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it.</w:t>
      </w:r>
    </w:p>
    <w:p w14:paraId="54DEC5E0" w14:textId="77777777" w:rsidR="00F17AA3" w:rsidRPr="005E13B9" w:rsidRDefault="00F17AA3" w:rsidP="003924A8">
      <w:pPr>
        <w:pStyle w:val="101"/>
        <w:rPr>
          <w:rFonts w:cs="Arial"/>
          <w:sz w:val="24"/>
          <w:szCs w:val="24"/>
          <w:lang w:val="en-CA"/>
        </w:rPr>
      </w:pPr>
    </w:p>
    <w:p w14:paraId="015A16BE" w14:textId="4931C95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8.14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majority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majority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Chairperson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govern.</w:t>
      </w:r>
    </w:p>
    <w:p w14:paraId="78272DDE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2179C5B" w14:textId="7B9C6F7E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8.15</w:t>
      </w:r>
      <w:r w:rsidRPr="005E13B9">
        <w:rPr>
          <w:rFonts w:cs="Arial"/>
          <w:sz w:val="24"/>
          <w:szCs w:val="24"/>
          <w:lang w:val="en-CA"/>
        </w:rPr>
        <w:tab/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involved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attempt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negotiate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settle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particular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concerned.</w:t>
      </w:r>
    </w:p>
    <w:p w14:paraId="2ED61412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65CCB52D" w14:textId="511BA77F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8.16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authority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settle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disputes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interpret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equitable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penalty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imposed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question.</w:t>
      </w:r>
    </w:p>
    <w:p w14:paraId="794F79DA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9029FB8" w14:textId="33E5C2C8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8.17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power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alter,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subtract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modify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inconsistent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it.</w:t>
      </w:r>
    </w:p>
    <w:p w14:paraId="74B65C0A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12F5D1C3" w14:textId="119F2E8C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8.18</w:t>
      </w:r>
      <w:r w:rsidRPr="005E13B9">
        <w:rPr>
          <w:rFonts w:cs="Arial"/>
          <w:sz w:val="24"/>
          <w:szCs w:val="24"/>
          <w:lang w:val="en-CA"/>
        </w:rPr>
        <w:tab/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expenses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witnesses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expense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nominee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expenses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Chairperson.</w:t>
      </w:r>
    </w:p>
    <w:p w14:paraId="7B7CEF7E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2FCA3D2" w14:textId="2F083EF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8.19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allow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objective,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independent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issue(s)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dispute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resolving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grievances.</w:t>
      </w:r>
    </w:p>
    <w:p w14:paraId="31256A42" w14:textId="77777777" w:rsidR="00747F35" w:rsidRPr="005E13B9" w:rsidRDefault="00747F35" w:rsidP="003924A8">
      <w:pPr>
        <w:pStyle w:val="101"/>
        <w:rPr>
          <w:rFonts w:cs="Arial"/>
          <w:sz w:val="24"/>
          <w:szCs w:val="24"/>
          <w:lang w:val="en-CA"/>
        </w:rPr>
      </w:pPr>
    </w:p>
    <w:p w14:paraId="036A3DF3" w14:textId="0434B855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util</w:t>
      </w:r>
      <w:r w:rsidR="0029687D" w:rsidRPr="005E13B9">
        <w:rPr>
          <w:rFonts w:cs="Arial"/>
          <w:sz w:val="24"/>
          <w:szCs w:val="24"/>
          <w:lang w:val="en-CA"/>
        </w:rPr>
        <w:t>ize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services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Mediator.</w:t>
      </w:r>
    </w:p>
    <w:p w14:paraId="1DD740D6" w14:textId="77777777" w:rsidR="001638EC" w:rsidRPr="005E13B9" w:rsidRDefault="001638EC" w:rsidP="003924A8">
      <w:pPr>
        <w:widowControl/>
        <w:jc w:val="both"/>
        <w:rPr>
          <w:rFonts w:cs="Arial"/>
          <w:sz w:val="24"/>
          <w:szCs w:val="24"/>
        </w:rPr>
      </w:pPr>
    </w:p>
    <w:p w14:paraId="65DF1600" w14:textId="07EDA5F6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parties.</w:t>
      </w:r>
    </w:p>
    <w:p w14:paraId="3A5BEA0C" w14:textId="77777777" w:rsidR="00747F35" w:rsidRPr="005E13B9" w:rsidRDefault="00747F35" w:rsidP="003924A8">
      <w:pPr>
        <w:pStyle w:val="101"/>
        <w:rPr>
          <w:rFonts w:cs="Arial"/>
          <w:sz w:val="24"/>
          <w:szCs w:val="24"/>
          <w:lang w:val="en-CA"/>
        </w:rPr>
      </w:pPr>
    </w:p>
    <w:p w14:paraId="732EA559" w14:textId="163DE4DC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8.20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substitute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possess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powers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Arbitration.</w:t>
      </w:r>
    </w:p>
    <w:p w14:paraId="5F8A431D" w14:textId="77777777" w:rsidR="00367C79" w:rsidRPr="005E13B9" w:rsidRDefault="00367C79" w:rsidP="003924A8">
      <w:pPr>
        <w:pStyle w:val="101"/>
        <w:rPr>
          <w:rFonts w:cs="Arial"/>
          <w:sz w:val="24"/>
          <w:szCs w:val="24"/>
          <w:lang w:val="en-CA"/>
        </w:rPr>
      </w:pPr>
    </w:p>
    <w:p w14:paraId="563D8C12" w14:textId="506E50EB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8.21</w:t>
      </w:r>
      <w:r w:rsidRPr="005E13B9">
        <w:rPr>
          <w:rFonts w:cs="Arial"/>
          <w:sz w:val="24"/>
          <w:szCs w:val="24"/>
          <w:lang w:val="en-CA"/>
        </w:rPr>
        <w:tab/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group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carriage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(save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complaint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Step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1).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reached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(save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reached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complaint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Step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employee(s).</w:t>
      </w:r>
    </w:p>
    <w:p w14:paraId="123374E5" w14:textId="77777777" w:rsidR="00187757" w:rsidRPr="005E13B9" w:rsidRDefault="00187757" w:rsidP="003924A8">
      <w:pPr>
        <w:pStyle w:val="101"/>
        <w:rPr>
          <w:rFonts w:cs="Arial"/>
          <w:sz w:val="24"/>
          <w:szCs w:val="24"/>
          <w:lang w:val="en-CA"/>
        </w:rPr>
      </w:pPr>
    </w:p>
    <w:p w14:paraId="5B182D50" w14:textId="77777777" w:rsidR="00187757" w:rsidRPr="005E13B9" w:rsidRDefault="00187757" w:rsidP="003924A8">
      <w:pPr>
        <w:pStyle w:val="101"/>
        <w:rPr>
          <w:rFonts w:cs="Arial"/>
          <w:sz w:val="24"/>
          <w:szCs w:val="24"/>
          <w:lang w:val="en-CA"/>
        </w:rPr>
      </w:pPr>
    </w:p>
    <w:p w14:paraId="49AA9E8C" w14:textId="54D91FC8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14" w:name="_Toc513609172"/>
      <w:bookmarkStart w:id="115" w:name="_Toc513609295"/>
      <w:bookmarkStart w:id="116" w:name="_Toc519048133"/>
      <w:bookmarkStart w:id="117" w:name="_Toc519048235"/>
      <w:bookmarkStart w:id="118" w:name="_Toc519049847"/>
      <w:bookmarkStart w:id="119" w:name="_Toc519050108"/>
      <w:bookmarkStart w:id="120" w:name="_Toc519050486"/>
      <w:bookmarkStart w:id="121" w:name="_Toc527527381"/>
      <w:bookmarkStart w:id="122" w:name="_Toc103501265"/>
      <w:bookmarkStart w:id="123" w:name="_Toc4960742"/>
      <w:bookmarkStart w:id="124" w:name="_Toc86933818"/>
      <w:bookmarkStart w:id="125" w:name="_Toc86933900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9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SENIORITY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AND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JOB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SECURITY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15755F5C" w14:textId="674E80A8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52D80B83" w14:textId="01685595" w:rsidR="001638EC" w:rsidRPr="005E13B9" w:rsidRDefault="001638EC" w:rsidP="003924A8">
      <w:pPr>
        <w:pStyle w:val="101a"/>
        <w:rPr>
          <w:rFonts w:cs="Arial"/>
          <w:snapToGrid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9.01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napToGrid/>
          <w:sz w:val="24"/>
          <w:szCs w:val="24"/>
          <w:lang w:val="en-CA"/>
        </w:rPr>
        <w:t>Seniority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service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for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full-time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employees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shall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be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defined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length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of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continuous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service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with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Home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since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date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of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last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hire,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subject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to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Article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9.03-9.05,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9.17,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9.18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0A33C1" w:rsidRPr="005E13B9">
        <w:rPr>
          <w:rFonts w:cs="Arial"/>
          <w:snapToGrid/>
          <w:sz w:val="24"/>
          <w:szCs w:val="24"/>
          <w:lang w:val="en-CA"/>
        </w:rPr>
        <w:t>11.1</w:t>
      </w:r>
      <w:r w:rsidR="00A20315" w:rsidRPr="005E13B9">
        <w:rPr>
          <w:rFonts w:cs="Arial"/>
          <w:b/>
          <w:bCs/>
          <w:snapToGrid/>
          <w:sz w:val="24"/>
          <w:szCs w:val="24"/>
          <w:highlight w:val="yellow"/>
          <w:lang w:val="en-CA"/>
        </w:rPr>
        <w:t>1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other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related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provision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of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Collective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Agreement.</w:t>
      </w:r>
    </w:p>
    <w:p w14:paraId="453E782E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08956384" w14:textId="74146D44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accumulate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hundred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(1500)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9.03-9.05,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9.17,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9.18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A33C1" w:rsidRPr="005E13B9">
        <w:rPr>
          <w:rFonts w:cs="Arial"/>
          <w:sz w:val="24"/>
          <w:szCs w:val="24"/>
          <w:lang w:val="en-CA"/>
        </w:rPr>
        <w:t>11.1</w:t>
      </w:r>
      <w:r w:rsidR="00A20315" w:rsidRPr="005E13B9">
        <w:rPr>
          <w:rFonts w:cs="Arial"/>
          <w:b/>
          <w:bCs/>
          <w:snapToGrid/>
          <w:sz w:val="24"/>
          <w:szCs w:val="24"/>
          <w:highlight w:val="yellow"/>
          <w:lang w:val="en-CA"/>
        </w:rPr>
        <w:t>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</w:p>
    <w:p w14:paraId="66177A85" w14:textId="77777777" w:rsidR="00996A69" w:rsidRPr="005E13B9" w:rsidRDefault="00996A69" w:rsidP="003924A8">
      <w:pPr>
        <w:pStyle w:val="b"/>
        <w:rPr>
          <w:rFonts w:cs="Arial"/>
          <w:sz w:val="24"/>
          <w:szCs w:val="24"/>
          <w:lang w:val="en-CA"/>
        </w:rPr>
      </w:pPr>
    </w:p>
    <w:p w14:paraId="2DC429AB" w14:textId="4E771359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597F476E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2E43DA7" w14:textId="51666048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hire.</w:t>
      </w:r>
    </w:p>
    <w:p w14:paraId="091DD85C" w14:textId="77777777" w:rsidR="00B54580" w:rsidRPr="005E13B9" w:rsidRDefault="00B54580" w:rsidP="003924A8">
      <w:pPr>
        <w:pStyle w:val="b"/>
        <w:rPr>
          <w:rFonts w:cs="Arial"/>
          <w:sz w:val="24"/>
          <w:szCs w:val="24"/>
          <w:lang w:val="en-CA"/>
        </w:rPr>
      </w:pPr>
    </w:p>
    <w:p w14:paraId="5901E6BD" w14:textId="77DC7EA2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</w:t>
      </w:r>
      <w:r w:rsidRPr="005E13B9">
        <w:rPr>
          <w:rFonts w:cs="Arial"/>
          <w:bCs/>
          <w:sz w:val="24"/>
          <w:szCs w:val="24"/>
          <w:lang w:val="en-CA"/>
        </w:rPr>
        <w:t>d</w:t>
      </w:r>
      <w:r w:rsidRPr="005E13B9">
        <w:rPr>
          <w:rFonts w:cs="Arial"/>
          <w:sz w:val="24"/>
          <w:szCs w:val="24"/>
          <w:lang w:val="en-CA"/>
        </w:rPr>
        <w:t>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probationary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be:</w:t>
      </w:r>
    </w:p>
    <w:p w14:paraId="793B9268" w14:textId="4C45C9CA" w:rsidR="001638EC" w:rsidRPr="005E13B9" w:rsidRDefault="00280610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  <w:t>F</w:t>
      </w:r>
      <w:r w:rsidR="001638EC" w:rsidRPr="005E13B9">
        <w:rPr>
          <w:rFonts w:cs="Arial"/>
          <w:sz w:val="24"/>
          <w:szCs w:val="24"/>
          <w:lang w:val="en-CA"/>
        </w:rPr>
        <w:t>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hundred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fifty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(450)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employees</w:t>
      </w:r>
      <w:r w:rsidR="0049442D" w:rsidRPr="005E13B9">
        <w:rPr>
          <w:rFonts w:cs="Arial"/>
          <w:sz w:val="24"/>
          <w:szCs w:val="24"/>
          <w:lang w:val="en-CA"/>
        </w:rPr>
        <w:t>.</w:t>
      </w:r>
    </w:p>
    <w:p w14:paraId="7D6C9903" w14:textId="77777777" w:rsidR="002470A5" w:rsidRPr="005E13B9" w:rsidRDefault="002470A5" w:rsidP="003924A8">
      <w:pPr>
        <w:pStyle w:val="i"/>
        <w:rPr>
          <w:rFonts w:cs="Arial"/>
          <w:sz w:val="24"/>
          <w:szCs w:val="24"/>
          <w:lang w:val="en-CA"/>
        </w:rPr>
      </w:pPr>
    </w:p>
    <w:p w14:paraId="4A370465" w14:textId="716C8646" w:rsidR="001638EC" w:rsidRPr="005E13B9" w:rsidRDefault="00280610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  <w:t>F</w:t>
      </w:r>
      <w:r w:rsidR="001638EC" w:rsidRPr="005E13B9">
        <w:rPr>
          <w:rFonts w:cs="Arial"/>
          <w:sz w:val="24"/>
          <w:szCs w:val="24"/>
          <w:lang w:val="en-CA"/>
        </w:rPr>
        <w:t>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hundred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fifty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(450)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six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(6)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months,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whichever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occurs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first,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</w:t>
      </w:r>
      <w:r w:rsidR="0036128D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employees</w:t>
      </w:r>
      <w:r w:rsidR="0049442D" w:rsidRPr="005E13B9">
        <w:rPr>
          <w:rFonts w:cs="Arial"/>
          <w:sz w:val="24"/>
          <w:szCs w:val="24"/>
          <w:lang w:val="en-CA"/>
        </w:rPr>
        <w:t>.</w:t>
      </w:r>
    </w:p>
    <w:p w14:paraId="3BB07DB8" w14:textId="77777777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</w:p>
    <w:p w14:paraId="7CD3CC50" w14:textId="4D471093" w:rsidR="001638EC" w:rsidRPr="005E13B9" w:rsidRDefault="00280610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iii)</w:t>
      </w:r>
      <w:r w:rsidRPr="005E13B9">
        <w:rPr>
          <w:rFonts w:cs="Arial"/>
          <w:sz w:val="24"/>
          <w:szCs w:val="24"/>
          <w:lang w:val="en-CA"/>
        </w:rPr>
        <w:tab/>
      </w:r>
      <w:r w:rsidR="009E5E1B" w:rsidRPr="005E13B9">
        <w:rPr>
          <w:rFonts w:cs="Arial"/>
          <w:sz w:val="24"/>
          <w:szCs w:val="24"/>
          <w:lang w:val="en-CA"/>
        </w:rPr>
        <w:t>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hundred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fifty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(450)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eight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(8)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months,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whichever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comes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5E1B" w:rsidRPr="005E13B9">
        <w:rPr>
          <w:rFonts w:cs="Arial"/>
          <w:sz w:val="24"/>
          <w:szCs w:val="24"/>
          <w:lang w:val="en-CA"/>
        </w:rPr>
        <w:t>first,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casual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employees</w:t>
      </w:r>
      <w:r w:rsidR="0049442D" w:rsidRPr="005E13B9">
        <w:rPr>
          <w:rFonts w:cs="Arial"/>
          <w:sz w:val="24"/>
          <w:szCs w:val="24"/>
          <w:lang w:val="en-CA"/>
        </w:rPr>
        <w:t>.</w:t>
      </w:r>
    </w:p>
    <w:p w14:paraId="64521C69" w14:textId="77777777" w:rsidR="00D47AD2" w:rsidRPr="005E13B9" w:rsidRDefault="00D47AD2" w:rsidP="003924A8">
      <w:pPr>
        <w:pStyle w:val="i"/>
        <w:rPr>
          <w:rFonts w:cs="Arial"/>
          <w:sz w:val="24"/>
          <w:szCs w:val="24"/>
          <w:lang w:val="en-CA"/>
        </w:rPr>
      </w:pPr>
    </w:p>
    <w:p w14:paraId="3D18D205" w14:textId="64151A76" w:rsidR="00D47AD2" w:rsidRPr="005E13B9" w:rsidRDefault="00D47AD2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iv)</w:t>
      </w:r>
      <w:r w:rsidRPr="005E13B9">
        <w:rPr>
          <w:rFonts w:cs="Arial"/>
          <w:sz w:val="24"/>
          <w:szCs w:val="24"/>
        </w:rPr>
        <w:tab/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written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probationary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President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probationary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extended.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probationary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seven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(7)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calendar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expected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expiration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initial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probationary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probationary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exceed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additional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sixty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(60)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(450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advise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recommendations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</w:t>
      </w:r>
      <w:r w:rsidR="0036128D" w:rsidRPr="005E13B9">
        <w:rPr>
          <w:rFonts w:cs="Arial"/>
          <w:sz w:val="24"/>
          <w:szCs w:val="24"/>
        </w:rPr>
        <w:t>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professional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development</w:t>
      </w:r>
      <w:r w:rsidR="0049442D" w:rsidRPr="005E13B9">
        <w:rPr>
          <w:rFonts w:cs="Arial"/>
          <w:sz w:val="24"/>
          <w:szCs w:val="24"/>
        </w:rPr>
        <w:t>.</w:t>
      </w:r>
    </w:p>
    <w:p w14:paraId="7C3DD68A" w14:textId="77777777" w:rsidR="00D47AD2" w:rsidRPr="005E13B9" w:rsidRDefault="00D47AD2" w:rsidP="003924A8">
      <w:pPr>
        <w:pStyle w:val="i"/>
        <w:rPr>
          <w:rFonts w:cs="Arial"/>
          <w:sz w:val="24"/>
          <w:szCs w:val="24"/>
        </w:rPr>
      </w:pPr>
    </w:p>
    <w:p w14:paraId="6B5C6C55" w14:textId="6919BC3C" w:rsidR="00D47AD2" w:rsidRPr="005E13B9" w:rsidRDefault="00D47AD2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v)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recognize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ongoing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feedback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progress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important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probationary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employee.</w:t>
      </w:r>
    </w:p>
    <w:p w14:paraId="53B4F0FD" w14:textId="77777777" w:rsidR="008814D1" w:rsidRPr="005E13B9" w:rsidRDefault="008814D1" w:rsidP="003924A8">
      <w:pPr>
        <w:pStyle w:val="101"/>
        <w:rPr>
          <w:rFonts w:cs="Arial"/>
          <w:iCs/>
          <w:sz w:val="24"/>
          <w:szCs w:val="24"/>
          <w:lang w:val="en-CA"/>
        </w:rPr>
      </w:pPr>
      <w:bookmarkStart w:id="126" w:name="_Toc519048134"/>
      <w:bookmarkStart w:id="127" w:name="_Toc519048236"/>
      <w:bookmarkStart w:id="128" w:name="_Toc519049848"/>
      <w:bookmarkStart w:id="129" w:name="_Toc519050109"/>
      <w:bookmarkStart w:id="130" w:name="_Toc519050487"/>
      <w:bookmarkStart w:id="131" w:name="_Toc519052028"/>
    </w:p>
    <w:p w14:paraId="5F8DFA57" w14:textId="0EDCAFD9" w:rsidR="001638EC" w:rsidRPr="005E13B9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9.02</w:t>
      </w:r>
      <w:r w:rsidRPr="005E13B9">
        <w:rPr>
          <w:rFonts w:cs="Arial"/>
          <w:i/>
          <w:sz w:val="24"/>
          <w:szCs w:val="24"/>
          <w:lang w:val="en-CA"/>
        </w:rPr>
        <w:tab/>
      </w:r>
      <w:r w:rsidRPr="005E13B9">
        <w:rPr>
          <w:rFonts w:cs="Arial"/>
          <w:b/>
          <w:bCs/>
          <w:i/>
          <w:sz w:val="24"/>
          <w:szCs w:val="24"/>
          <w:lang w:val="en-CA"/>
        </w:rPr>
        <w:t>Seniority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list(s)</w:t>
      </w:r>
      <w:bookmarkEnd w:id="126"/>
      <w:bookmarkEnd w:id="127"/>
      <w:bookmarkEnd w:id="128"/>
      <w:bookmarkEnd w:id="129"/>
      <w:bookmarkEnd w:id="130"/>
      <w:bookmarkEnd w:id="131"/>
    </w:p>
    <w:p w14:paraId="64C9D30A" w14:textId="77777777" w:rsidR="001638EC" w:rsidRPr="005E13B9" w:rsidRDefault="001638EC" w:rsidP="003924A8">
      <w:pPr>
        <w:widowControl/>
        <w:rPr>
          <w:rFonts w:cs="Arial"/>
          <w:i/>
          <w:sz w:val="24"/>
          <w:szCs w:val="24"/>
        </w:rPr>
      </w:pPr>
    </w:p>
    <w:p w14:paraId="2DB21501" w14:textId="278775D2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9.03</w:t>
      </w:r>
      <w:r w:rsidRPr="005E13B9">
        <w:rPr>
          <w:rFonts w:cs="Arial"/>
          <w:sz w:val="24"/>
          <w:szCs w:val="24"/>
          <w:lang w:val="en-CA"/>
        </w:rPr>
        <w:tab/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retained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accumulated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conditions.</w:t>
      </w:r>
    </w:p>
    <w:p w14:paraId="23DC9032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F9496EB" w14:textId="05D6FF4E" w:rsidR="001638EC" w:rsidRPr="005E13B9" w:rsidRDefault="00AF324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W</w:t>
      </w:r>
      <w:r w:rsidR="001638EC" w:rsidRPr="005E13B9">
        <w:rPr>
          <w:rFonts w:cs="Arial"/>
          <w:sz w:val="24"/>
          <w:szCs w:val="24"/>
          <w:lang w:val="en-CA"/>
        </w:rPr>
        <w:t>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app</w:t>
      </w:r>
      <w:r w:rsidR="0036128D" w:rsidRPr="005E13B9">
        <w:rPr>
          <w:rFonts w:cs="Arial"/>
          <w:sz w:val="24"/>
          <w:szCs w:val="24"/>
          <w:lang w:val="en-CA"/>
        </w:rPr>
        <w:t>roved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pay.</w:t>
      </w:r>
    </w:p>
    <w:p w14:paraId="626E9D85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489DE396" w14:textId="29666AE2" w:rsidR="001638EC" w:rsidRPr="005E13B9" w:rsidRDefault="00AF324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W</w:t>
      </w:r>
      <w:r w:rsidR="001638EC" w:rsidRPr="005E13B9">
        <w:rPr>
          <w:rFonts w:cs="Arial"/>
          <w:sz w:val="24"/>
          <w:szCs w:val="24"/>
          <w:lang w:val="en-CA"/>
        </w:rPr>
        <w:t>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approved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exceeding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days.</w:t>
      </w:r>
    </w:p>
    <w:p w14:paraId="6C30DD63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9AA0E63" w14:textId="7ECCD44F" w:rsidR="001638EC" w:rsidRPr="005E13B9" w:rsidRDefault="00AF324E" w:rsidP="003924A8">
      <w:pPr>
        <w:pStyle w:val="b"/>
        <w:rPr>
          <w:rFonts w:cs="Arial"/>
          <w:snapToGrid/>
          <w:sz w:val="24"/>
          <w:szCs w:val="24"/>
          <w:lang w:val="en-CA"/>
        </w:rPr>
      </w:pPr>
      <w:r w:rsidRPr="005E13B9">
        <w:rPr>
          <w:rFonts w:cs="Arial"/>
          <w:snapToGrid/>
          <w:sz w:val="24"/>
          <w:szCs w:val="24"/>
          <w:lang w:val="en-CA"/>
        </w:rPr>
        <w:t>(c)</w:t>
      </w:r>
      <w:r w:rsidRPr="005E13B9">
        <w:rPr>
          <w:rFonts w:cs="Arial"/>
          <w:snapToGrid/>
          <w:sz w:val="24"/>
          <w:szCs w:val="24"/>
          <w:lang w:val="en-CA"/>
        </w:rPr>
        <w:tab/>
      </w:r>
      <w:r w:rsidR="00245E55" w:rsidRPr="005E13B9">
        <w:rPr>
          <w:rFonts w:cs="Arial"/>
          <w:snapToGrid/>
          <w:sz w:val="24"/>
          <w:szCs w:val="24"/>
          <w:lang w:val="en-CA"/>
        </w:rPr>
        <w:t>Generally,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when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absent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due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to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disability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including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WSIB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benefits,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LTD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benefits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including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period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of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disability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program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covered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by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Employment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Insurance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absence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due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to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illness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injury.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For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part-time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employees,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accumulation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will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be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based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on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employee's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normal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weekly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hours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paid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over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preceding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qualifying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twenty-six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(26)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weeks.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A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qualifying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week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is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a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week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where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employee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is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not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absent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due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to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injury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illness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that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exceeds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thirty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(30)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consecutive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calendar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days,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WSIB,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vacation,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pregnancy-parental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leave,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family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medical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leave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emergency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napToGrid/>
          <w:sz w:val="24"/>
          <w:szCs w:val="24"/>
          <w:lang w:val="en-CA"/>
        </w:rPr>
        <w:t>leave.</w:t>
      </w:r>
    </w:p>
    <w:p w14:paraId="7BF6A355" w14:textId="77777777" w:rsidR="0064590D" w:rsidRPr="005E13B9" w:rsidRDefault="0064590D" w:rsidP="003924A8">
      <w:pPr>
        <w:pStyle w:val="b"/>
        <w:rPr>
          <w:rFonts w:cs="Arial"/>
          <w:snapToGrid/>
          <w:sz w:val="24"/>
          <w:szCs w:val="24"/>
          <w:lang w:val="en-CA"/>
        </w:rPr>
      </w:pPr>
    </w:p>
    <w:p w14:paraId="3FE4FCFF" w14:textId="4D608491" w:rsidR="001638EC" w:rsidRPr="005E13B9" w:rsidRDefault="00AF324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</w:r>
      <w:r w:rsidR="006812D3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i/>
          <w:sz w:val="24"/>
          <w:szCs w:val="24"/>
          <w:lang w:val="en-CA"/>
        </w:rPr>
        <w:t>Employment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i/>
          <w:sz w:val="24"/>
          <w:szCs w:val="24"/>
          <w:lang w:val="en-CA"/>
        </w:rPr>
        <w:t>Standards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pregnancy/parental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(currently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eighteen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(18)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months),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medical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(currently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twenty-eight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(28)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fifty-two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(52)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period)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emergency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(currently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illness,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responsibility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urgent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matters,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bereavement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D3" w:rsidRPr="005E13B9">
        <w:rPr>
          <w:rFonts w:cs="Arial"/>
          <w:sz w:val="24"/>
          <w:szCs w:val="24"/>
          <w:lang w:val="en-CA"/>
        </w:rPr>
        <w:t>year).</w:t>
      </w:r>
    </w:p>
    <w:p w14:paraId="4ECAAC0F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5037AB17" w14:textId="01D62855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02AB83ED" w14:textId="77777777" w:rsidR="00237309" w:rsidRPr="005E13B9" w:rsidRDefault="00237309" w:rsidP="003924A8">
      <w:pPr>
        <w:pStyle w:val="101"/>
        <w:rPr>
          <w:rFonts w:cs="Arial"/>
          <w:sz w:val="24"/>
          <w:szCs w:val="24"/>
          <w:lang w:val="en-CA"/>
        </w:rPr>
      </w:pPr>
    </w:p>
    <w:p w14:paraId="08F0C429" w14:textId="1A19F445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9.04</w:t>
      </w:r>
      <w:r w:rsidRPr="005E13B9">
        <w:rPr>
          <w:rFonts w:cs="Arial"/>
          <w:sz w:val="24"/>
          <w:szCs w:val="24"/>
          <w:lang w:val="en-CA"/>
        </w:rPr>
        <w:tab/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retained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accumulated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conditions:</w:t>
      </w:r>
    </w:p>
    <w:p w14:paraId="17A2210E" w14:textId="77777777" w:rsidR="007D65DF" w:rsidRPr="005E13B9" w:rsidRDefault="007D65DF" w:rsidP="003924A8">
      <w:pPr>
        <w:pStyle w:val="101"/>
        <w:rPr>
          <w:rFonts w:cs="Arial"/>
          <w:sz w:val="24"/>
          <w:szCs w:val="24"/>
          <w:lang w:val="en-CA"/>
        </w:rPr>
      </w:pPr>
    </w:p>
    <w:p w14:paraId="41DADD7C" w14:textId="5ADF8139" w:rsidR="001638EC" w:rsidRPr="005E13B9" w:rsidRDefault="00AF324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W</w:t>
      </w:r>
      <w:r w:rsidR="001638EC" w:rsidRPr="005E13B9">
        <w:rPr>
          <w:rFonts w:cs="Arial"/>
          <w:sz w:val="24"/>
          <w:szCs w:val="24"/>
          <w:lang w:val="en-CA"/>
        </w:rPr>
        <w:t>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approved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</w:t>
      </w:r>
      <w:r w:rsidR="0036128D" w:rsidRPr="005E13B9">
        <w:rPr>
          <w:rFonts w:cs="Arial"/>
          <w:sz w:val="24"/>
          <w:szCs w:val="24"/>
          <w:lang w:val="en-CA"/>
        </w:rPr>
        <w:t>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9.03</w:t>
      </w:r>
      <w:r w:rsidR="00C31588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(b)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above.</w:t>
      </w:r>
    </w:p>
    <w:p w14:paraId="046FAC9D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4B3DB4A3" w14:textId="64885979" w:rsidR="001638EC" w:rsidRPr="005E13B9" w:rsidRDefault="00AF324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W</w:t>
      </w:r>
      <w:r w:rsidR="001638EC" w:rsidRPr="005E13B9">
        <w:rPr>
          <w:rFonts w:cs="Arial"/>
          <w:sz w:val="24"/>
          <w:szCs w:val="24"/>
          <w:lang w:val="en-CA"/>
        </w:rPr>
        <w:t>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months.</w:t>
      </w:r>
    </w:p>
    <w:p w14:paraId="1947B47F" w14:textId="77777777" w:rsidR="00C41625" w:rsidRPr="005E13B9" w:rsidRDefault="00C41625" w:rsidP="003924A8">
      <w:pPr>
        <w:pStyle w:val="b"/>
        <w:rPr>
          <w:rFonts w:cs="Arial"/>
          <w:sz w:val="24"/>
          <w:szCs w:val="24"/>
          <w:lang w:val="en-CA"/>
        </w:rPr>
      </w:pPr>
    </w:p>
    <w:p w14:paraId="6EE43976" w14:textId="11F0A62B" w:rsidR="00A5575D" w:rsidRPr="005E13B9" w:rsidRDefault="00AF324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W</w:t>
      </w:r>
      <w:r w:rsidR="00A5575D" w:rsidRPr="005E13B9">
        <w:rPr>
          <w:rFonts w:cs="Arial"/>
          <w:sz w:val="24"/>
          <w:szCs w:val="24"/>
          <w:lang w:val="en-CA"/>
        </w:rPr>
        <w:t>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WSIB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incurred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beyond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twenty-four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(24)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months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thirty-six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(36)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months.</w:t>
      </w:r>
    </w:p>
    <w:p w14:paraId="447D4F17" w14:textId="77777777" w:rsidR="00A5575D" w:rsidRPr="005E13B9" w:rsidRDefault="00A5575D" w:rsidP="003924A8">
      <w:pPr>
        <w:pStyle w:val="b"/>
        <w:rPr>
          <w:rFonts w:cs="Arial"/>
          <w:sz w:val="24"/>
          <w:szCs w:val="24"/>
          <w:lang w:val="en-CA"/>
        </w:rPr>
      </w:pPr>
    </w:p>
    <w:p w14:paraId="164FFC80" w14:textId="11D82164" w:rsidR="00A5575D" w:rsidRPr="005E13B9" w:rsidRDefault="00AF324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  <w:t>W</w:t>
      </w:r>
      <w:r w:rsidR="00A5575D" w:rsidRPr="005E13B9">
        <w:rPr>
          <w:rFonts w:cs="Arial"/>
          <w:sz w:val="24"/>
          <w:szCs w:val="24"/>
          <w:lang w:val="en-CA"/>
        </w:rPr>
        <w:t>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thirty-six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(36)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575D" w:rsidRPr="005E13B9">
        <w:rPr>
          <w:rFonts w:cs="Arial"/>
          <w:sz w:val="24"/>
          <w:szCs w:val="24"/>
          <w:lang w:val="en-CA"/>
        </w:rPr>
        <w:t>months.</w:t>
      </w:r>
    </w:p>
    <w:p w14:paraId="1596777F" w14:textId="77777777" w:rsidR="00A5575D" w:rsidRPr="005E13B9" w:rsidRDefault="00A5575D" w:rsidP="003924A8">
      <w:pPr>
        <w:pStyle w:val="b"/>
        <w:rPr>
          <w:rFonts w:cs="Arial"/>
          <w:sz w:val="24"/>
          <w:szCs w:val="24"/>
          <w:lang w:val="en-CA"/>
        </w:rPr>
      </w:pPr>
    </w:p>
    <w:p w14:paraId="4872F111" w14:textId="7E29653E" w:rsidR="001638EC" w:rsidRPr="005E13B9" w:rsidRDefault="00A5575D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7C970046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47F27B3C" w14:textId="561D8DFA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9.05</w:t>
      </w:r>
      <w:r w:rsidRPr="005E13B9">
        <w:rPr>
          <w:rFonts w:cs="Arial"/>
          <w:sz w:val="24"/>
          <w:szCs w:val="24"/>
          <w:lang w:val="en-CA"/>
        </w:rPr>
        <w:tab/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terminated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A42DB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Pr="005E13B9">
        <w:rPr>
          <w:rFonts w:cs="Arial"/>
          <w:sz w:val="24"/>
          <w:szCs w:val="24"/>
          <w:lang w:val="en-CA"/>
        </w:rPr>
        <w:t>:</w:t>
      </w:r>
    </w:p>
    <w:p w14:paraId="3C6E85BD" w14:textId="77777777" w:rsidR="00C10763" w:rsidRPr="005E13B9" w:rsidRDefault="00C10763" w:rsidP="003924A8">
      <w:pPr>
        <w:pStyle w:val="101"/>
        <w:rPr>
          <w:rFonts w:cs="Arial"/>
          <w:sz w:val="24"/>
          <w:szCs w:val="24"/>
          <w:lang w:val="en-CA"/>
        </w:rPr>
      </w:pPr>
    </w:p>
    <w:p w14:paraId="770D6E70" w14:textId="77777777" w:rsidR="001638EC" w:rsidRPr="005E13B9" w:rsidRDefault="00AF324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R</w:t>
      </w:r>
      <w:r w:rsidR="0036128D" w:rsidRPr="005E13B9">
        <w:rPr>
          <w:rFonts w:cs="Arial"/>
          <w:sz w:val="24"/>
          <w:szCs w:val="24"/>
          <w:lang w:val="en-CA"/>
        </w:rPr>
        <w:t>esign</w:t>
      </w:r>
      <w:r w:rsidR="0036128D"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36128D" w:rsidRPr="005E13B9">
        <w:rPr>
          <w:rFonts w:cs="Arial"/>
          <w:sz w:val="24"/>
          <w:szCs w:val="24"/>
          <w:lang w:val="en-CA"/>
        </w:rPr>
        <w:t>.</w:t>
      </w:r>
    </w:p>
    <w:p w14:paraId="5952A32A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24A726D" w14:textId="720F8A99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="00AF324E" w:rsidRPr="005E13B9">
        <w:rPr>
          <w:rFonts w:cs="Arial"/>
          <w:strike/>
          <w:sz w:val="24"/>
          <w:szCs w:val="24"/>
          <w:highlight w:val="yellow"/>
          <w:lang w:val="en-CA"/>
        </w:rPr>
        <w:t>I</w:t>
      </w:r>
      <w:r w:rsidR="0036128D"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A42DB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discharged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reinstated.</w:t>
      </w:r>
    </w:p>
    <w:p w14:paraId="0D149638" w14:textId="77777777" w:rsidR="00595B1F" w:rsidRPr="005E13B9" w:rsidRDefault="00595B1F" w:rsidP="003924A8">
      <w:pPr>
        <w:pStyle w:val="b"/>
        <w:rPr>
          <w:rFonts w:cs="Arial"/>
          <w:sz w:val="24"/>
          <w:szCs w:val="24"/>
          <w:lang w:val="en-CA"/>
        </w:rPr>
      </w:pPr>
    </w:p>
    <w:p w14:paraId="69D394EB" w14:textId="46B283D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</w:r>
      <w:r w:rsidR="001A5EBB"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5EBB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notifying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satisfactory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reason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given.</w:t>
      </w:r>
    </w:p>
    <w:p w14:paraId="7504EC83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8F24211" w14:textId="33DF4A22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</w:r>
      <w:r w:rsidR="001A5EBB"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A5EBB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</w:t>
      </w:r>
      <w:r w:rsidR="0036128D" w:rsidRPr="005E13B9">
        <w:rPr>
          <w:rFonts w:cs="Arial"/>
          <w:sz w:val="24"/>
          <w:szCs w:val="24"/>
          <w:lang w:val="en-CA"/>
        </w:rPr>
        <w:t>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months.</w:t>
      </w:r>
    </w:p>
    <w:p w14:paraId="60DD7657" w14:textId="77777777" w:rsidR="00705363" w:rsidRPr="005E13B9" w:rsidRDefault="00705363" w:rsidP="003924A8">
      <w:pPr>
        <w:pStyle w:val="b"/>
        <w:rPr>
          <w:rFonts w:cs="Arial"/>
          <w:sz w:val="24"/>
          <w:szCs w:val="24"/>
          <w:lang w:val="en-CA"/>
        </w:rPr>
      </w:pPr>
    </w:p>
    <w:p w14:paraId="2B11E496" w14:textId="77777777" w:rsidR="001638EC" w:rsidRPr="005E13B9" w:rsidRDefault="00AF324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  <w:t>R</w:t>
      </w:r>
      <w:r w:rsidR="001638EC" w:rsidRPr="005E13B9">
        <w:rPr>
          <w:rFonts w:cs="Arial"/>
          <w:sz w:val="24"/>
          <w:szCs w:val="24"/>
          <w:lang w:val="en-CA"/>
        </w:rPr>
        <w:t>e</w:t>
      </w:r>
      <w:r w:rsidR="0036128D" w:rsidRPr="005E13B9">
        <w:rPr>
          <w:rFonts w:cs="Arial"/>
          <w:sz w:val="24"/>
          <w:szCs w:val="24"/>
          <w:lang w:val="en-CA"/>
        </w:rPr>
        <w:t>tire</w:t>
      </w:r>
      <w:r w:rsidR="0036128D"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36128D" w:rsidRPr="005E13B9">
        <w:rPr>
          <w:rFonts w:cs="Arial"/>
          <w:sz w:val="24"/>
          <w:szCs w:val="24"/>
          <w:lang w:val="en-CA"/>
        </w:rPr>
        <w:t>.</w:t>
      </w:r>
    </w:p>
    <w:p w14:paraId="687B276E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7A4981A" w14:textId="61DEF592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(f)</w:t>
      </w:r>
      <w:r w:rsidRPr="005E13B9">
        <w:rPr>
          <w:rFonts w:cs="Arial"/>
          <w:sz w:val="24"/>
          <w:szCs w:val="24"/>
          <w:lang w:val="en-CA"/>
        </w:rPr>
        <w:tab/>
      </w:r>
      <w:r w:rsidR="004E3A1F" w:rsidRPr="005E13B9">
        <w:rPr>
          <w:rFonts w:cs="Arial"/>
          <w:sz w:val="24"/>
          <w:szCs w:val="24"/>
          <w:lang w:val="en-CA"/>
        </w:rPr>
        <w:t>W</w:t>
      </w:r>
      <w:r w:rsidR="00705363" w:rsidRPr="005E13B9">
        <w:rPr>
          <w:rFonts w:cs="Arial"/>
          <w:sz w:val="24"/>
          <w:szCs w:val="24"/>
          <w:lang w:val="en-CA"/>
        </w:rPr>
        <w:t>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WSIB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incurred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excess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thirty-six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(36)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months</w:t>
      </w:r>
      <w:r w:rsidR="00705363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and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there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is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no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reasonable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likelihood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employee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will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return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work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within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foreseeable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future</w:t>
      </w:r>
      <w:r w:rsidR="0036128D" w:rsidRPr="005E13B9">
        <w:rPr>
          <w:rFonts w:cs="Arial"/>
          <w:sz w:val="24"/>
          <w:szCs w:val="24"/>
          <w:lang w:val="en-CA"/>
        </w:rPr>
        <w:t>.</w:t>
      </w:r>
    </w:p>
    <w:p w14:paraId="606C01EC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A92AAD4" w14:textId="2939BCBC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(g)</w:t>
      </w:r>
      <w:r w:rsidRPr="005E13B9">
        <w:rPr>
          <w:rFonts w:cs="Arial"/>
          <w:sz w:val="24"/>
          <w:szCs w:val="24"/>
          <w:lang w:val="en-CA"/>
        </w:rPr>
        <w:tab/>
      </w:r>
      <w:r w:rsidR="004E3A1F" w:rsidRPr="005E13B9">
        <w:rPr>
          <w:rFonts w:cs="Arial"/>
          <w:sz w:val="24"/>
          <w:szCs w:val="24"/>
          <w:lang w:val="en-CA"/>
        </w:rPr>
        <w:t>W</w:t>
      </w:r>
      <w:r w:rsidR="00705363" w:rsidRPr="005E13B9">
        <w:rPr>
          <w:rFonts w:cs="Arial"/>
          <w:sz w:val="24"/>
          <w:szCs w:val="24"/>
          <w:lang w:val="en-CA"/>
        </w:rPr>
        <w:t>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excess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thirty-six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(36)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months</w:t>
      </w:r>
      <w:r w:rsidR="00705363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and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there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is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no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reasonable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likelihood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employee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will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return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work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within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foreseeable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705363" w:rsidRPr="005E13B9">
        <w:rPr>
          <w:rFonts w:cs="Arial"/>
          <w:bCs/>
          <w:sz w:val="24"/>
          <w:szCs w:val="24"/>
          <w:lang w:val="en-CA"/>
        </w:rPr>
        <w:t>future</w:t>
      </w:r>
      <w:r w:rsidR="0036128D" w:rsidRPr="005E13B9">
        <w:rPr>
          <w:rFonts w:cs="Arial"/>
          <w:sz w:val="24"/>
          <w:szCs w:val="24"/>
          <w:lang w:val="en-CA"/>
        </w:rPr>
        <w:t>.</w:t>
      </w:r>
    </w:p>
    <w:p w14:paraId="57B056AA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2F994D2" w14:textId="79518735" w:rsidR="001638EC" w:rsidRPr="005E13B9" w:rsidRDefault="004E3A1F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(h)</w:t>
      </w:r>
      <w:r w:rsidRPr="005E13B9">
        <w:rPr>
          <w:rFonts w:cs="Arial"/>
          <w:sz w:val="24"/>
          <w:szCs w:val="24"/>
          <w:lang w:val="en-CA"/>
        </w:rPr>
        <w:tab/>
        <w:t>F</w:t>
      </w:r>
      <w:r w:rsidR="001638EC" w:rsidRPr="005E13B9">
        <w:rPr>
          <w:rFonts w:cs="Arial"/>
          <w:sz w:val="24"/>
          <w:szCs w:val="24"/>
          <w:lang w:val="en-CA"/>
        </w:rPr>
        <w:t>ail</w:t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notified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recall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status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held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temporary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17141" w:rsidRPr="005E13B9">
        <w:rPr>
          <w:rFonts w:cs="Arial"/>
          <w:sz w:val="24"/>
          <w:szCs w:val="24"/>
          <w:lang w:val="en-CA"/>
        </w:rPr>
        <w:t>casual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17141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position)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signify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E7DD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intention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return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(7)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have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received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recall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mailed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mail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known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address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according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records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fails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fourteen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(14)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530FBF" w:rsidRPr="005E13B9">
        <w:rPr>
          <w:rFonts w:cs="Arial"/>
          <w:strike/>
          <w:sz w:val="24"/>
          <w:szCs w:val="24"/>
          <w:highlight w:val="yellow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have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received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recall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further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parties.</w:t>
      </w:r>
    </w:p>
    <w:p w14:paraId="5BCF06B1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0409C4D" w14:textId="44551BF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39B9144F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C4CE87A" w14:textId="4BF05858" w:rsidR="00C72DD8" w:rsidRPr="005E13B9" w:rsidRDefault="00C72DD8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9.06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9.07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intends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9.08.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successful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posting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administrative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exercise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inhibits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process.</w:t>
      </w:r>
    </w:p>
    <w:p w14:paraId="7D7F589F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1977D6D5" w14:textId="49E3A134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Subsequent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caused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earlier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days.</w:t>
      </w:r>
    </w:p>
    <w:p w14:paraId="257961A7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3CA406F4" w14:textId="6076349C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indicate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E7DD1" w:rsidRPr="005E13B9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Director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Care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designate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treated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posting.</w:t>
      </w:r>
    </w:p>
    <w:p w14:paraId="7BAB9CD2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1AC30DC" w14:textId="03AA77BA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temporarily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observing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herein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until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successful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candidate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chosen.</w:t>
      </w:r>
    </w:p>
    <w:p w14:paraId="45DB121B" w14:textId="77777777" w:rsidR="00F17AA3" w:rsidRPr="005E13B9" w:rsidRDefault="00F17AA3" w:rsidP="003924A8">
      <w:pPr>
        <w:pStyle w:val="b"/>
        <w:rPr>
          <w:rFonts w:cs="Arial"/>
          <w:sz w:val="24"/>
          <w:szCs w:val="24"/>
          <w:lang w:val="en-CA"/>
        </w:rPr>
      </w:pPr>
    </w:p>
    <w:p w14:paraId="005279C5" w14:textId="2F4F414E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exercise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existence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notices.</w:t>
      </w:r>
    </w:p>
    <w:p w14:paraId="77162A84" w14:textId="77777777" w:rsidR="00996A69" w:rsidRPr="005E13B9" w:rsidRDefault="00996A69" w:rsidP="003924A8">
      <w:pPr>
        <w:pStyle w:val="101a"/>
        <w:tabs>
          <w:tab w:val="clear" w:pos="-1440"/>
          <w:tab w:val="clear" w:pos="-720"/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cs="Arial"/>
          <w:sz w:val="24"/>
          <w:szCs w:val="24"/>
          <w:lang w:val="en-CA"/>
        </w:rPr>
      </w:pPr>
    </w:p>
    <w:p w14:paraId="286A13C0" w14:textId="452AF746" w:rsidR="001638EC" w:rsidRPr="005E13B9" w:rsidRDefault="001638EC" w:rsidP="003924A8">
      <w:pPr>
        <w:pStyle w:val="101a"/>
        <w:tabs>
          <w:tab w:val="clear" w:pos="-1440"/>
          <w:tab w:val="clear" w:pos="-720"/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9.07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  <w:t>Vacancies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discretion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qualified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question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outside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however,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failure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claim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vacancy.</w:t>
      </w:r>
    </w:p>
    <w:p w14:paraId="0884701D" w14:textId="77777777" w:rsidR="00C467CA" w:rsidRPr="005E13B9" w:rsidRDefault="00C467CA" w:rsidP="003924A8">
      <w:pPr>
        <w:pStyle w:val="101a"/>
        <w:tabs>
          <w:tab w:val="clear" w:pos="-1440"/>
          <w:tab w:val="clear" w:pos="-720"/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cs="Arial"/>
          <w:sz w:val="24"/>
          <w:szCs w:val="24"/>
          <w:lang w:val="en-CA"/>
        </w:rPr>
      </w:pPr>
    </w:p>
    <w:p w14:paraId="5BCDC753" w14:textId="2773FE1B" w:rsidR="00C467CA" w:rsidRPr="005E13B9" w:rsidRDefault="00C467CA" w:rsidP="003924A8">
      <w:pPr>
        <w:pStyle w:val="101a"/>
        <w:tabs>
          <w:tab w:val="clear" w:pos="-1440"/>
          <w:tab w:val="clear" w:pos="-720"/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awarded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temporary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status.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above.</w:t>
      </w:r>
    </w:p>
    <w:p w14:paraId="00649D3D" w14:textId="77777777" w:rsidR="002139B1" w:rsidRPr="005E13B9" w:rsidRDefault="002139B1" w:rsidP="003924A8">
      <w:pPr>
        <w:pStyle w:val="101a"/>
        <w:tabs>
          <w:tab w:val="clear" w:pos="-1440"/>
          <w:tab w:val="clear" w:pos="-720"/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cs="Arial"/>
          <w:sz w:val="24"/>
          <w:szCs w:val="24"/>
        </w:rPr>
      </w:pPr>
    </w:p>
    <w:p w14:paraId="2EF0D7B9" w14:textId="0DC3946A" w:rsidR="00EA5BAD" w:rsidRPr="005E13B9" w:rsidRDefault="00EA5BAD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Vacancies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subsequent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caused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pregnancy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and/or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Safety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(WSIB)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14,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Employment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Standards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“Temporary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Vacancies”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9.06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9.08.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clarity,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9.07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vacancies.</w:t>
      </w:r>
    </w:p>
    <w:p w14:paraId="68908E47" w14:textId="77777777" w:rsidR="00EA5BAD" w:rsidRPr="005E13B9" w:rsidRDefault="00EA5BAD" w:rsidP="003924A8">
      <w:pPr>
        <w:pStyle w:val="b"/>
        <w:rPr>
          <w:rFonts w:cs="Arial"/>
          <w:sz w:val="24"/>
          <w:szCs w:val="24"/>
          <w:lang w:val="en-CA"/>
        </w:rPr>
      </w:pPr>
    </w:p>
    <w:p w14:paraId="0CAF1941" w14:textId="34C993C3" w:rsidR="00EA5BAD" w:rsidRPr="005E13B9" w:rsidRDefault="00EA5BAD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awarded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(b)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original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position/status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former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she/he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A4BF6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DA4BF6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filling.</w:t>
      </w:r>
    </w:p>
    <w:p w14:paraId="346895D3" w14:textId="77777777" w:rsidR="00EA5BAD" w:rsidRPr="005E13B9" w:rsidRDefault="00EA5BAD" w:rsidP="003924A8">
      <w:pPr>
        <w:pStyle w:val="b"/>
        <w:rPr>
          <w:rFonts w:cs="Arial"/>
          <w:sz w:val="24"/>
          <w:szCs w:val="24"/>
          <w:lang w:val="en-CA"/>
        </w:rPr>
      </w:pPr>
    </w:p>
    <w:p w14:paraId="2B4896DF" w14:textId="07E273AC" w:rsidR="00EA5BAD" w:rsidRPr="005E13B9" w:rsidRDefault="00EA5BAD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Temporary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arises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(b),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Temporary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vacancies.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awarded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pursuant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9.08.</w:t>
      </w:r>
    </w:p>
    <w:p w14:paraId="1AD0ACF9" w14:textId="77777777" w:rsidR="00EA5BAD" w:rsidRPr="005E13B9" w:rsidRDefault="00EA5BAD" w:rsidP="003924A8">
      <w:pPr>
        <w:pStyle w:val="b"/>
        <w:rPr>
          <w:rFonts w:cs="Arial"/>
          <w:sz w:val="24"/>
          <w:szCs w:val="24"/>
          <w:lang w:val="en-CA"/>
        </w:rPr>
      </w:pPr>
    </w:p>
    <w:p w14:paraId="52889CA1" w14:textId="7ED9285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</w:t>
      </w:r>
      <w:r w:rsidR="00EA5BAD" w:rsidRPr="005E13B9">
        <w:rPr>
          <w:rFonts w:cs="Arial"/>
          <w:sz w:val="24"/>
          <w:szCs w:val="24"/>
          <w:lang w:val="en-CA"/>
        </w:rPr>
        <w:t>c</w:t>
      </w:r>
      <w:r w:rsidRPr="005E13B9">
        <w:rPr>
          <w:rFonts w:cs="Arial"/>
          <w:sz w:val="24"/>
          <w:szCs w:val="24"/>
          <w:lang w:val="en-CA"/>
        </w:rPr>
        <w:t>)</w:t>
      </w:r>
      <w:r w:rsidRPr="005E13B9">
        <w:rPr>
          <w:rFonts w:cs="Arial"/>
          <w:sz w:val="24"/>
          <w:szCs w:val="24"/>
          <w:lang w:val="en-CA"/>
        </w:rPr>
        <w:tab/>
      </w:r>
      <w:r w:rsidR="00C467CA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awarded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temporary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(b)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retain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467CA" w:rsidRPr="005E13B9">
        <w:rPr>
          <w:rFonts w:cs="Arial"/>
          <w:sz w:val="24"/>
          <w:szCs w:val="24"/>
          <w:lang w:val="en-CA"/>
        </w:rPr>
        <w:t>status.</w:t>
      </w:r>
    </w:p>
    <w:p w14:paraId="5DEDB3F6" w14:textId="77777777" w:rsidR="001C4964" w:rsidRPr="005E13B9" w:rsidRDefault="001C4964" w:rsidP="003924A8">
      <w:pPr>
        <w:pStyle w:val="b"/>
        <w:rPr>
          <w:rFonts w:cs="Arial"/>
          <w:sz w:val="24"/>
          <w:szCs w:val="24"/>
          <w:lang w:val="en-CA"/>
        </w:rPr>
      </w:pPr>
    </w:p>
    <w:p w14:paraId="031DDEA7" w14:textId="4CD808B2" w:rsidR="001638EC" w:rsidRPr="005E13B9" w:rsidRDefault="001638EC" w:rsidP="003924A8">
      <w:pPr>
        <w:pStyle w:val="b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(</w:t>
      </w:r>
      <w:r w:rsidR="00EA5BAD" w:rsidRPr="005E13B9">
        <w:rPr>
          <w:rFonts w:cs="Arial"/>
          <w:bCs/>
          <w:sz w:val="24"/>
          <w:szCs w:val="24"/>
          <w:lang w:val="en-CA"/>
        </w:rPr>
        <w:t>d</w:t>
      </w:r>
      <w:r w:rsidRPr="005E13B9">
        <w:rPr>
          <w:rFonts w:cs="Arial"/>
          <w:bCs/>
          <w:sz w:val="24"/>
          <w:szCs w:val="24"/>
          <w:lang w:val="en-CA"/>
        </w:rPr>
        <w:t>)</w:t>
      </w:r>
      <w:r w:rsidRPr="005E13B9">
        <w:rPr>
          <w:rFonts w:cs="Arial"/>
          <w:bCs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no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internal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applicant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is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qualified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perform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required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work,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may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fill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vacancy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from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outside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bargaining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unit.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release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discharge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such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persons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shall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not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be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subject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a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grievance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70CA9" w:rsidRPr="005E13B9">
        <w:rPr>
          <w:rFonts w:cs="Arial"/>
          <w:bCs/>
          <w:sz w:val="24"/>
          <w:szCs w:val="24"/>
          <w:lang w:val="en-CA"/>
        </w:rPr>
        <w:t>arbitration.</w:t>
      </w:r>
    </w:p>
    <w:p w14:paraId="2BF370EE" w14:textId="77777777" w:rsidR="001638EC" w:rsidRPr="005E13B9" w:rsidRDefault="001638EC" w:rsidP="003924A8">
      <w:pPr>
        <w:pStyle w:val="b"/>
        <w:rPr>
          <w:rFonts w:cs="Arial"/>
          <w:bCs/>
          <w:sz w:val="24"/>
          <w:szCs w:val="24"/>
          <w:lang w:val="en-CA"/>
        </w:rPr>
      </w:pPr>
    </w:p>
    <w:p w14:paraId="35402026" w14:textId="298AB283" w:rsidR="001638EC" w:rsidRPr="005E13B9" w:rsidRDefault="001638EC" w:rsidP="003924A8">
      <w:pPr>
        <w:pStyle w:val="b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(</w:t>
      </w:r>
      <w:r w:rsidR="00EA5BAD" w:rsidRPr="005E13B9">
        <w:rPr>
          <w:rFonts w:cs="Arial"/>
          <w:bCs/>
          <w:sz w:val="24"/>
          <w:szCs w:val="24"/>
          <w:lang w:val="en-CA"/>
        </w:rPr>
        <w:t>e</w:t>
      </w:r>
      <w:r w:rsidRPr="005E13B9">
        <w:rPr>
          <w:rFonts w:cs="Arial"/>
          <w:bCs/>
          <w:sz w:val="24"/>
          <w:szCs w:val="24"/>
          <w:lang w:val="en-CA"/>
        </w:rPr>
        <w:t>)</w:t>
      </w:r>
      <w:r w:rsidRPr="005E13B9">
        <w:rPr>
          <w:rFonts w:cs="Arial"/>
          <w:bCs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shall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have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right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return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former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position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upon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return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whose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position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5E13B9">
        <w:rPr>
          <w:rFonts w:cs="Arial"/>
          <w:b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filling.</w:t>
      </w:r>
    </w:p>
    <w:p w14:paraId="781E196F" w14:textId="77777777" w:rsidR="00AD609F" w:rsidRPr="005E13B9" w:rsidRDefault="00AD609F" w:rsidP="003924A8">
      <w:pPr>
        <w:pStyle w:val="101"/>
        <w:rPr>
          <w:rFonts w:cs="Arial"/>
          <w:bCs/>
          <w:sz w:val="24"/>
          <w:szCs w:val="24"/>
          <w:lang w:val="en-CA"/>
        </w:rPr>
      </w:pPr>
    </w:p>
    <w:p w14:paraId="35C2AA0A" w14:textId="38986E6C" w:rsidR="005814DF" w:rsidRPr="005E13B9" w:rsidRDefault="005814DF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9.08</w:t>
      </w:r>
      <w:r w:rsidRPr="005E13B9">
        <w:rPr>
          <w:rFonts w:cs="Arial"/>
          <w:sz w:val="24"/>
          <w:szCs w:val="24"/>
          <w:lang w:val="en-CA"/>
        </w:rPr>
        <w:tab/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9.06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9.07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(b)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factors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considered:</w:t>
      </w:r>
    </w:p>
    <w:p w14:paraId="08021F12" w14:textId="77777777" w:rsidR="00A61B57" w:rsidRPr="005E13B9" w:rsidRDefault="00A61B57" w:rsidP="003924A8">
      <w:pPr>
        <w:pStyle w:val="101"/>
        <w:rPr>
          <w:rFonts w:cs="Arial"/>
          <w:sz w:val="24"/>
          <w:szCs w:val="24"/>
          <w:lang w:val="en-CA"/>
        </w:rPr>
      </w:pPr>
    </w:p>
    <w:p w14:paraId="546EBC6C" w14:textId="5698D97A" w:rsidR="005814DF" w:rsidRPr="005E13B9" w:rsidRDefault="005814DF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="00EC0AC2" w:rsidRPr="005E13B9">
        <w:rPr>
          <w:rFonts w:cs="Arial"/>
          <w:sz w:val="24"/>
          <w:szCs w:val="24"/>
          <w:lang w:val="en-CA"/>
        </w:rPr>
        <w:t>S</w:t>
      </w:r>
      <w:r w:rsidR="0036128D" w:rsidRPr="005E13B9">
        <w:rPr>
          <w:rFonts w:cs="Arial"/>
          <w:sz w:val="24"/>
          <w:szCs w:val="24"/>
          <w:lang w:val="en-CA"/>
        </w:rPr>
        <w:t>kill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ability,</w:t>
      </w:r>
    </w:p>
    <w:p w14:paraId="373F4EA1" w14:textId="77777777" w:rsidR="005814DF" w:rsidRPr="005E13B9" w:rsidRDefault="005814DF" w:rsidP="003924A8">
      <w:pPr>
        <w:pStyle w:val="b"/>
        <w:rPr>
          <w:rFonts w:cs="Arial"/>
          <w:sz w:val="24"/>
          <w:szCs w:val="24"/>
          <w:lang w:val="en-CA"/>
        </w:rPr>
      </w:pPr>
    </w:p>
    <w:p w14:paraId="12B856B3" w14:textId="77777777" w:rsidR="005814DF" w:rsidRPr="005E13B9" w:rsidRDefault="00EC0AC2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S</w:t>
      </w:r>
      <w:r w:rsidR="005814DF" w:rsidRPr="005E13B9">
        <w:rPr>
          <w:rFonts w:cs="Arial"/>
          <w:sz w:val="24"/>
          <w:szCs w:val="24"/>
          <w:lang w:val="en-CA"/>
        </w:rPr>
        <w:t>eniority.</w:t>
      </w:r>
    </w:p>
    <w:p w14:paraId="44E2CD32" w14:textId="77777777" w:rsidR="005814DF" w:rsidRPr="005E13B9" w:rsidRDefault="005814DF" w:rsidP="003924A8">
      <w:pPr>
        <w:pStyle w:val="b"/>
        <w:rPr>
          <w:rFonts w:cs="Arial"/>
          <w:sz w:val="24"/>
          <w:szCs w:val="24"/>
          <w:lang w:val="en-CA"/>
        </w:rPr>
      </w:pPr>
    </w:p>
    <w:p w14:paraId="4BE6CB88" w14:textId="5EB2EA77" w:rsidR="005814DF" w:rsidRPr="005E13B9" w:rsidRDefault="005814DF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factors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relatively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govern.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posted.</w:t>
      </w:r>
    </w:p>
    <w:p w14:paraId="701B0E79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590731A4" w14:textId="18CE507C" w:rsidR="001638EC" w:rsidRPr="005E13B9" w:rsidRDefault="001638EC" w:rsidP="003924A8">
      <w:pPr>
        <w:pStyle w:val="101"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cs="Arial"/>
          <w:snapToGrid/>
          <w:sz w:val="24"/>
          <w:szCs w:val="24"/>
          <w:lang w:val="en-CA"/>
        </w:rPr>
      </w:pPr>
      <w:r w:rsidRPr="005E13B9">
        <w:rPr>
          <w:rFonts w:cs="Arial"/>
          <w:snapToGrid/>
          <w:sz w:val="24"/>
          <w:szCs w:val="24"/>
          <w:lang w:val="en-CA"/>
        </w:rPr>
        <w:t>9.09</w:t>
      </w:r>
      <w:r w:rsidRPr="005E13B9">
        <w:rPr>
          <w:rFonts w:cs="Arial"/>
          <w:snapToGrid/>
          <w:sz w:val="24"/>
          <w:szCs w:val="24"/>
          <w:lang w:val="en-CA"/>
        </w:rPr>
        <w:tab/>
      </w:r>
      <w:r w:rsidR="008F2139" w:rsidRPr="005E13B9">
        <w:rPr>
          <w:rFonts w:cs="Arial"/>
          <w:snapToGrid/>
          <w:sz w:val="24"/>
          <w:szCs w:val="24"/>
          <w:lang w:val="en-US"/>
        </w:rPr>
        <w:t>Notwithstanding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the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level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of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entry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to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practice,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the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7B5F0B" w:rsidRPr="005E13B9">
        <w:rPr>
          <w:rFonts w:cs="Arial"/>
          <w:snapToGrid/>
          <w:sz w:val="24"/>
          <w:szCs w:val="24"/>
          <w:lang w:val="en-US"/>
        </w:rPr>
        <w:t>Employer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will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not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establish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qualifications,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or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identify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them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in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job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postings,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in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an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arbitrary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or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unreasonable</w:t>
      </w:r>
      <w:r w:rsidR="00CF5CAB" w:rsidRPr="005E13B9">
        <w:rPr>
          <w:rFonts w:cs="Arial"/>
          <w:snapToGrid/>
          <w:sz w:val="24"/>
          <w:szCs w:val="24"/>
          <w:lang w:val="en-US"/>
        </w:rPr>
        <w:t xml:space="preserve"> </w:t>
      </w:r>
      <w:r w:rsidR="008F2139" w:rsidRPr="005E13B9">
        <w:rPr>
          <w:rFonts w:cs="Arial"/>
          <w:snapToGrid/>
          <w:sz w:val="24"/>
          <w:szCs w:val="24"/>
          <w:lang w:val="en-US"/>
        </w:rPr>
        <w:t>manner.</w:t>
      </w:r>
    </w:p>
    <w:p w14:paraId="040839D2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</w:tabs>
        <w:ind w:left="1440" w:hanging="1440"/>
        <w:jc w:val="both"/>
        <w:rPr>
          <w:rFonts w:cs="Arial"/>
          <w:sz w:val="24"/>
          <w:szCs w:val="24"/>
        </w:rPr>
      </w:pPr>
    </w:p>
    <w:p w14:paraId="4A9EED94" w14:textId="734AB420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9.10</w:t>
      </w:r>
      <w:r w:rsidRPr="005E13B9">
        <w:rPr>
          <w:rFonts w:cs="Arial"/>
          <w:sz w:val="24"/>
          <w:szCs w:val="24"/>
          <w:lang w:val="en-CA"/>
        </w:rPr>
        <w:tab/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exists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splitting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withheld.</w:t>
      </w:r>
    </w:p>
    <w:p w14:paraId="4E0D1AC2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7C87611" w14:textId="6F79D3A4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9.11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Layoff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and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Recall</w:t>
      </w:r>
    </w:p>
    <w:p w14:paraId="1066521B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</w:rPr>
      </w:pPr>
    </w:p>
    <w:p w14:paraId="406886D0" w14:textId="42AA6A38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integrated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hire.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bumping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probationary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casual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C4964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agency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staffing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Home.</w:t>
      </w:r>
    </w:p>
    <w:p w14:paraId="0508AB77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38A695CD" w14:textId="1CF00CEA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qualification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junior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remedied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orientation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denied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qualification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opportunity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remedied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orientation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shift.</w:t>
      </w:r>
    </w:p>
    <w:p w14:paraId="69CD9B55" w14:textId="77777777" w:rsidR="00C10763" w:rsidRPr="005E13B9" w:rsidRDefault="00C10763" w:rsidP="003924A8">
      <w:pPr>
        <w:pStyle w:val="b"/>
        <w:rPr>
          <w:rFonts w:cs="Arial"/>
          <w:sz w:val="24"/>
          <w:szCs w:val="24"/>
          <w:lang w:val="en-CA"/>
        </w:rPr>
      </w:pPr>
    </w:p>
    <w:p w14:paraId="0FCCFF1F" w14:textId="50B922E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Recall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respond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available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fourteen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(14)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otherwise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agreed.</w:t>
      </w:r>
    </w:p>
    <w:p w14:paraId="466409AD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6D3FB48" w14:textId="0D365EFF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discuss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earliest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opportunity.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discussion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undertake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layoff.</w:t>
      </w:r>
    </w:p>
    <w:p w14:paraId="0D5BACEF" w14:textId="77777777" w:rsidR="008814D1" w:rsidRPr="005E13B9" w:rsidRDefault="008814D1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1061402" w14:textId="2AE1E3C5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9.12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Notice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to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Union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u w:val="single"/>
          <w:lang w:val="en-CA"/>
        </w:rPr>
        <w:t>Long-Term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Layoff</w:t>
      </w:r>
    </w:p>
    <w:p w14:paraId="313A59A2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68D6B94" w14:textId="20324861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5368D"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permanent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long-term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nature,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will:</w:t>
      </w:r>
    </w:p>
    <w:p w14:paraId="1A64CA6F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7B6CA9C" w14:textId="5F0881F4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ninety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(90)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notice.</w:t>
      </w:r>
    </w:p>
    <w:p w14:paraId="2A8784AF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BFA0864" w14:textId="4BD01F1A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following:</w:t>
      </w:r>
    </w:p>
    <w:p w14:paraId="32209D80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84701AE" w14:textId="37CD0B48" w:rsidR="001638EC" w:rsidRPr="005E13B9" w:rsidRDefault="00435168" w:rsidP="0043516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</w:r>
      <w:r w:rsidR="00EC0AC2" w:rsidRPr="005E13B9">
        <w:rPr>
          <w:rFonts w:cs="Arial"/>
          <w:sz w:val="24"/>
          <w:szCs w:val="24"/>
          <w:lang w:val="en-CA"/>
        </w:rPr>
        <w:t>T</w:t>
      </w:r>
      <w:r w:rsidR="001638EC"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reasons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causing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layoff.</w:t>
      </w:r>
    </w:p>
    <w:p w14:paraId="4718434E" w14:textId="77777777" w:rsidR="00B12ECB" w:rsidRPr="005E13B9" w:rsidRDefault="00B12ECB" w:rsidP="003924A8">
      <w:pPr>
        <w:pStyle w:val="b"/>
        <w:rPr>
          <w:rFonts w:cs="Arial"/>
          <w:sz w:val="24"/>
          <w:szCs w:val="24"/>
          <w:lang w:val="en-CA"/>
        </w:rPr>
      </w:pPr>
    </w:p>
    <w:p w14:paraId="08DAF20A" w14:textId="55578B37" w:rsidR="001638EC" w:rsidRPr="005E13B9" w:rsidRDefault="00435168" w:rsidP="0043516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</w:r>
      <w:r w:rsidR="00EC0AC2" w:rsidRPr="005E13B9">
        <w:rPr>
          <w:rFonts w:cs="Arial"/>
          <w:sz w:val="24"/>
          <w:szCs w:val="24"/>
          <w:lang w:val="en-CA"/>
        </w:rPr>
        <w:t>T</w:t>
      </w:r>
      <w:r w:rsidR="001638EC"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undertake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layoff.</w:t>
      </w:r>
    </w:p>
    <w:p w14:paraId="52840FEC" w14:textId="77777777" w:rsidR="00B12ECB" w:rsidRPr="005E13B9" w:rsidRDefault="00B12ECB" w:rsidP="003924A8">
      <w:pPr>
        <w:pStyle w:val="b"/>
        <w:rPr>
          <w:rFonts w:cs="Arial"/>
          <w:sz w:val="24"/>
          <w:szCs w:val="24"/>
          <w:lang w:val="en-CA"/>
        </w:rPr>
      </w:pPr>
    </w:p>
    <w:p w14:paraId="2F63A39B" w14:textId="5EABB41C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iii)</w:t>
      </w:r>
      <w:r w:rsidRPr="005E13B9">
        <w:rPr>
          <w:rFonts w:cs="Arial"/>
          <w:sz w:val="24"/>
          <w:szCs w:val="24"/>
          <w:lang w:val="en-CA"/>
        </w:rPr>
        <w:tab/>
      </w:r>
      <w:r w:rsidR="00EC0AC2" w:rsidRPr="005E13B9">
        <w:rPr>
          <w:rFonts w:cs="Arial"/>
          <w:sz w:val="24"/>
          <w:szCs w:val="24"/>
          <w:lang w:val="en-CA"/>
        </w:rPr>
        <w:t>T</w:t>
      </w:r>
      <w:r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method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implementation,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cutback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off.</w:t>
      </w:r>
    </w:p>
    <w:p w14:paraId="1C88471B" w14:textId="77777777" w:rsidR="00C37694" w:rsidRPr="005E13B9" w:rsidRDefault="00C37694" w:rsidP="003924A8">
      <w:pPr>
        <w:pStyle w:val="b"/>
        <w:rPr>
          <w:rFonts w:cs="Arial"/>
          <w:sz w:val="24"/>
          <w:szCs w:val="24"/>
          <w:lang w:val="en-CA"/>
        </w:rPr>
      </w:pPr>
    </w:p>
    <w:p w14:paraId="331C8976" w14:textId="7B40B655" w:rsidR="001638EC" w:rsidRPr="005E13B9" w:rsidRDefault="001638EC" w:rsidP="003924A8">
      <w:pPr>
        <w:pStyle w:val="b"/>
        <w:ind w:left="144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permanent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long-term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nature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5368D"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longer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weeks.</w:t>
      </w:r>
    </w:p>
    <w:p w14:paraId="68D2459D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5C57864" w14:textId="17CC4692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9.13</w:t>
      </w:r>
      <w:r w:rsidRPr="005E13B9">
        <w:rPr>
          <w:rFonts w:cs="Arial"/>
          <w:sz w:val="24"/>
          <w:szCs w:val="24"/>
          <w:lang w:val="en-CA"/>
        </w:rPr>
        <w:tab/>
        <w:t>Ninety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(90)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pyramided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9.12.</w:t>
      </w:r>
    </w:p>
    <w:p w14:paraId="63A884CB" w14:textId="77777777" w:rsidR="00071F23" w:rsidRPr="005E13B9" w:rsidRDefault="00071F23" w:rsidP="003924A8">
      <w:pPr>
        <w:pStyle w:val="101"/>
        <w:rPr>
          <w:rFonts w:cs="Arial"/>
          <w:sz w:val="24"/>
          <w:szCs w:val="24"/>
          <w:lang w:val="en-CA"/>
        </w:rPr>
      </w:pPr>
    </w:p>
    <w:p w14:paraId="52FB523C" w14:textId="2C06B133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9.14</w:t>
      </w:r>
      <w:r w:rsidRPr="005E13B9">
        <w:rPr>
          <w:rFonts w:cs="Arial"/>
          <w:sz w:val="24"/>
          <w:szCs w:val="24"/>
          <w:lang w:val="en-CA"/>
        </w:rPr>
        <w:tab/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reduction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reduce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5368D"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withheld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interests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residents.</w:t>
      </w:r>
    </w:p>
    <w:p w14:paraId="0E8EB69F" w14:textId="77777777" w:rsidR="005353E0" w:rsidRPr="005E13B9" w:rsidRDefault="005353E0" w:rsidP="003924A8">
      <w:pPr>
        <w:pStyle w:val="101"/>
        <w:rPr>
          <w:rFonts w:cs="Arial"/>
          <w:sz w:val="24"/>
          <w:szCs w:val="24"/>
          <w:lang w:val="en-CA"/>
        </w:rPr>
      </w:pPr>
    </w:p>
    <w:p w14:paraId="140097AE" w14:textId="196B5329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9.15</w:t>
      </w:r>
      <w:r w:rsidRPr="005E13B9">
        <w:rPr>
          <w:rFonts w:cs="Arial"/>
          <w:sz w:val="24"/>
          <w:szCs w:val="24"/>
          <w:lang w:val="en-CA"/>
        </w:rPr>
        <w:tab/>
        <w:t>Severance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Employment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Standards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75C79E3D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60E7490" w14:textId="7CAF8F9F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9.16</w:t>
      </w:r>
      <w:r w:rsidRPr="005E13B9">
        <w:rPr>
          <w:rFonts w:cs="Arial"/>
          <w:sz w:val="24"/>
          <w:szCs w:val="24"/>
          <w:lang w:val="en-CA"/>
        </w:rPr>
        <w:tab/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long-term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twelve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presentation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appropriate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receipts,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reimbursement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costs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$2,500.00.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$1,500.00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casual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$250.00.</w:t>
      </w:r>
    </w:p>
    <w:p w14:paraId="739A6917" w14:textId="77777777" w:rsidR="00DD4845" w:rsidRPr="005E13B9" w:rsidRDefault="00DD4845" w:rsidP="003924A8">
      <w:pPr>
        <w:pStyle w:val="101"/>
        <w:rPr>
          <w:rFonts w:cs="Arial"/>
          <w:sz w:val="24"/>
          <w:szCs w:val="24"/>
          <w:lang w:val="en-CA"/>
        </w:rPr>
      </w:pPr>
    </w:p>
    <w:p w14:paraId="05BE7AB7" w14:textId="239C347A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long-term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expense,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long-term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twelve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layoff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advance,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quarterly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basis.</w:t>
      </w:r>
    </w:p>
    <w:p w14:paraId="77766C8F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152F9EFD" w14:textId="0ACAE579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9.17</w:t>
      </w:r>
      <w:r w:rsidRPr="005E13B9">
        <w:rPr>
          <w:rFonts w:cs="Arial"/>
          <w:sz w:val="24"/>
          <w:szCs w:val="24"/>
          <w:lang w:val="en-CA"/>
        </w:rPr>
        <w:tab/>
      </w:r>
      <w:r w:rsidR="00950351" w:rsidRPr="005E13B9">
        <w:rPr>
          <w:rFonts w:cs="Arial"/>
          <w:sz w:val="24"/>
          <w:szCs w:val="24"/>
          <w:u w:val="single"/>
          <w:lang w:val="en-CA"/>
        </w:rPr>
        <w:t>Positions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950351" w:rsidRPr="005E13B9">
        <w:rPr>
          <w:rFonts w:cs="Arial"/>
          <w:sz w:val="24"/>
          <w:szCs w:val="24"/>
          <w:u w:val="single"/>
          <w:lang w:val="en-CA"/>
        </w:rPr>
        <w:t>o</w:t>
      </w:r>
      <w:r w:rsidRPr="005E13B9">
        <w:rPr>
          <w:rFonts w:cs="Arial"/>
          <w:sz w:val="24"/>
          <w:szCs w:val="24"/>
          <w:u w:val="single"/>
          <w:lang w:val="en-CA"/>
        </w:rPr>
        <w:t>utside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the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Bargaining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Unit</w:t>
      </w:r>
    </w:p>
    <w:p w14:paraId="5EF31F42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0030E87" w14:textId="72970B99" w:rsidR="00D7165B" w:rsidRPr="005E13B9" w:rsidRDefault="00FB3C32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="002D7F83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substitute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temporarily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outside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(15)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months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assignment.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opportunity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fill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resulting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vacancy.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return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E0F1B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expiry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(15)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giving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six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(6)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weeks’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notice.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Where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an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employee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is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backfilling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outside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bargaining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unit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for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purposes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pregnancy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and/or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parental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leave,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period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time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will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be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extended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up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nineteen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(19)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months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from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date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Cs/>
          <w:sz w:val="24"/>
          <w:szCs w:val="24"/>
          <w:lang w:val="en-CA"/>
        </w:rPr>
        <w:t>assignment.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An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employee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will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not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accrue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seniority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while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in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a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temporary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position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under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this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2D7F83" w:rsidRPr="005E13B9">
        <w:rPr>
          <w:rFonts w:cs="Arial"/>
          <w:b/>
          <w:sz w:val="24"/>
          <w:szCs w:val="24"/>
          <w:highlight w:val="yellow"/>
          <w:lang w:val="en-CA"/>
        </w:rPr>
        <w:t>provision.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remains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outside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beyond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lose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seniority.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returns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unit,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employee(s)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revert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previous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F83" w:rsidRPr="005E13B9">
        <w:rPr>
          <w:rFonts w:cs="Arial"/>
          <w:sz w:val="24"/>
          <w:szCs w:val="24"/>
          <w:lang w:val="en-CA"/>
        </w:rPr>
        <w:t>positions.</w:t>
      </w:r>
    </w:p>
    <w:p w14:paraId="00512BEF" w14:textId="77777777" w:rsidR="00D7165B" w:rsidRPr="005E13B9" w:rsidRDefault="00D7165B" w:rsidP="003924A8">
      <w:pPr>
        <w:pStyle w:val="b"/>
        <w:rPr>
          <w:rFonts w:cs="Arial"/>
          <w:sz w:val="24"/>
          <w:szCs w:val="24"/>
          <w:lang w:val="en-CA"/>
        </w:rPr>
      </w:pPr>
    </w:p>
    <w:p w14:paraId="450F2FF6" w14:textId="048516D0" w:rsidR="00FB3C32" w:rsidRPr="005E13B9" w:rsidRDefault="00D7165B" w:rsidP="003924A8">
      <w:pPr>
        <w:pStyle w:val="b"/>
        <w:ind w:firstLine="0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must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remain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bargaining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period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least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three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(3)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months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before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transferring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out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bargaining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again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bCs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530FBF" w:rsidRPr="005E13B9">
        <w:rPr>
          <w:rFonts w:cs="Arial"/>
          <w:b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lose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seniority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held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time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subsequent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transfer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unless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parties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agree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otherwise.</w:t>
      </w:r>
    </w:p>
    <w:p w14:paraId="72AFDCCA" w14:textId="77777777" w:rsidR="00D7165B" w:rsidRPr="005E13B9" w:rsidRDefault="00D7165B" w:rsidP="003924A8">
      <w:pPr>
        <w:pStyle w:val="b"/>
        <w:rPr>
          <w:rFonts w:cs="Arial"/>
          <w:bCs/>
          <w:sz w:val="24"/>
          <w:szCs w:val="24"/>
          <w:lang w:val="en-CA"/>
        </w:rPr>
      </w:pPr>
    </w:p>
    <w:p w14:paraId="5FB6133D" w14:textId="4CFAB7DE" w:rsidR="00FB3C32" w:rsidRPr="005E13B9" w:rsidRDefault="00FB3C32" w:rsidP="003924A8">
      <w:pPr>
        <w:pStyle w:val="b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(b)</w:t>
      </w:r>
      <w:r w:rsidRPr="005E13B9">
        <w:rPr>
          <w:rFonts w:cs="Arial"/>
          <w:bCs/>
          <w:sz w:val="24"/>
          <w:szCs w:val="24"/>
          <w:lang w:val="en-CA"/>
        </w:rPr>
        <w:tab/>
        <w:t>An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who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accepts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transfer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under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(a)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above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will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not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be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required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7B5F0B"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dues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complete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calendar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month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during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which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barga</w:t>
      </w:r>
      <w:r w:rsidR="0029687D" w:rsidRPr="005E13B9">
        <w:rPr>
          <w:rFonts w:cs="Arial"/>
          <w:bCs/>
          <w:sz w:val="24"/>
          <w:szCs w:val="24"/>
        </w:rPr>
        <w:t>ining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29687D" w:rsidRPr="005E13B9">
        <w:rPr>
          <w:rFonts w:cs="Arial"/>
          <w:bCs/>
          <w:sz w:val="24"/>
          <w:szCs w:val="24"/>
        </w:rPr>
        <w:t>unit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29687D" w:rsidRPr="005E13B9">
        <w:rPr>
          <w:rFonts w:cs="Arial"/>
          <w:bCs/>
          <w:sz w:val="24"/>
          <w:szCs w:val="24"/>
        </w:rPr>
        <w:t>work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29687D"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29687D" w:rsidRPr="005E13B9">
        <w:rPr>
          <w:rFonts w:cs="Arial"/>
          <w:bCs/>
          <w:sz w:val="24"/>
          <w:szCs w:val="24"/>
        </w:rPr>
        <w:t>performed.</w:t>
      </w:r>
    </w:p>
    <w:p w14:paraId="670CEDB0" w14:textId="77777777" w:rsidR="001638EC" w:rsidRPr="005E13B9" w:rsidRDefault="001638EC" w:rsidP="003924A8">
      <w:pPr>
        <w:pStyle w:val="b"/>
        <w:rPr>
          <w:rFonts w:cs="Arial"/>
          <w:bCs/>
          <w:sz w:val="24"/>
          <w:szCs w:val="24"/>
          <w:lang w:val="en-CA"/>
        </w:rPr>
      </w:pPr>
    </w:p>
    <w:p w14:paraId="760773AB" w14:textId="4741D3D3" w:rsidR="00D7165B" w:rsidRPr="005E13B9" w:rsidRDefault="00D7165B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(c)</w:t>
      </w:r>
      <w:r w:rsidRPr="005E13B9">
        <w:rPr>
          <w:rFonts w:cs="Arial"/>
          <w:bCs/>
          <w:sz w:val="24"/>
          <w:szCs w:val="24"/>
        </w:rPr>
        <w:tab/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accepts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permanent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outside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bargaining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lose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seniority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held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time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transfer.</w:t>
      </w:r>
    </w:p>
    <w:p w14:paraId="29EA0C33" w14:textId="4B6D3CE6" w:rsidR="00D7165B" w:rsidRPr="005E13B9" w:rsidRDefault="00D7165B" w:rsidP="003924A8">
      <w:pPr>
        <w:pStyle w:val="b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(d)</w:t>
      </w:r>
      <w:r w:rsidRPr="005E13B9">
        <w:rPr>
          <w:rFonts w:cs="Arial"/>
          <w:bCs/>
          <w:sz w:val="24"/>
          <w:szCs w:val="24"/>
        </w:rPr>
        <w:tab/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advise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names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pursuant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Article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9.17</w:t>
      </w:r>
      <w:r w:rsidR="00C31588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(a)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(b).</w:t>
      </w:r>
    </w:p>
    <w:p w14:paraId="12E2BA60" w14:textId="77777777" w:rsidR="00C37694" w:rsidRPr="005E13B9" w:rsidRDefault="00C37694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F14B10B" w14:textId="0C06827D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9.18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Change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Status</w:t>
      </w:r>
    </w:p>
    <w:p w14:paraId="77D8C75D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26528DB" w14:textId="2190C083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status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credit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hundred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(1500)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equivalent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vice-versa.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status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credit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accumulated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advancement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proportionate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year.</w:t>
      </w:r>
    </w:p>
    <w:p w14:paraId="0DDD2CF5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9126CD8" w14:textId="3233A504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Note:</w:t>
      </w:r>
      <w:r w:rsidRPr="005E13B9">
        <w:rPr>
          <w:rFonts w:cs="Arial"/>
          <w:sz w:val="24"/>
          <w:szCs w:val="24"/>
          <w:lang w:val="en-CA"/>
        </w:rPr>
        <w:tab/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retention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credits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transfer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status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dealt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issue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standard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language.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Similar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treatment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credits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transfer.</w:t>
      </w:r>
    </w:p>
    <w:p w14:paraId="52E6A35D" w14:textId="77777777" w:rsidR="00081E2F" w:rsidRPr="005E13B9" w:rsidRDefault="00081E2F" w:rsidP="003924A8">
      <w:pPr>
        <w:pStyle w:val="101"/>
        <w:rPr>
          <w:rFonts w:cs="Arial"/>
          <w:sz w:val="24"/>
          <w:szCs w:val="24"/>
          <w:lang w:val="en-CA"/>
        </w:rPr>
      </w:pPr>
    </w:p>
    <w:p w14:paraId="7515FB3A" w14:textId="176E94A7" w:rsidR="00081E2F" w:rsidRPr="005E13B9" w:rsidRDefault="00081E2F" w:rsidP="003924A8">
      <w:pPr>
        <w:pStyle w:val="101"/>
        <w:keepNext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9.19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Local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Health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Integration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Networks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and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Restructuring</w:t>
      </w:r>
    </w:p>
    <w:p w14:paraId="6753D51B" w14:textId="77777777" w:rsidR="00081E2F" w:rsidRPr="005E13B9" w:rsidRDefault="00081E2F" w:rsidP="003924A8">
      <w:pPr>
        <w:pStyle w:val="101"/>
        <w:keepNext/>
        <w:rPr>
          <w:rFonts w:cs="Arial"/>
          <w:sz w:val="24"/>
          <w:szCs w:val="24"/>
        </w:rPr>
      </w:pPr>
    </w:p>
    <w:p w14:paraId="2C96CA6A" w14:textId="77777777" w:rsidR="000865EA" w:rsidRDefault="00081E2F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health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integration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meet.</w:t>
      </w:r>
    </w:p>
    <w:p w14:paraId="66876FDE" w14:textId="319141D1" w:rsidR="00081E2F" w:rsidRPr="005E13B9" w:rsidRDefault="00081E2F" w:rsidP="003924A8">
      <w:pPr>
        <w:pStyle w:val="b"/>
        <w:rPr>
          <w:rFonts w:cs="Arial"/>
          <w:sz w:val="24"/>
          <w:szCs w:val="24"/>
        </w:rPr>
      </w:pPr>
    </w:p>
    <w:p w14:paraId="74DB7289" w14:textId="1BA85783" w:rsidR="00081E2F" w:rsidRPr="005E13B9" w:rsidRDefault="00081E2F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(a)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affected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formal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decision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integrate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taken.</w:t>
      </w:r>
    </w:p>
    <w:p w14:paraId="21C5D846" w14:textId="77777777" w:rsidR="00081E2F" w:rsidRPr="005E13B9" w:rsidRDefault="00081E2F" w:rsidP="003924A8">
      <w:pPr>
        <w:pStyle w:val="b"/>
        <w:rPr>
          <w:rFonts w:cs="Arial"/>
          <w:sz w:val="24"/>
          <w:szCs w:val="24"/>
        </w:rPr>
      </w:pPr>
    </w:p>
    <w:p w14:paraId="3E06BB7D" w14:textId="5CA952BC" w:rsidR="00081E2F" w:rsidRPr="005E13B9" w:rsidRDefault="00081E2F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begin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discussions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concerning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specifics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integration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forthwith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after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decision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integrate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taken.</w:t>
      </w:r>
    </w:p>
    <w:p w14:paraId="23537DE2" w14:textId="77777777" w:rsidR="00B54580" w:rsidRPr="005E13B9" w:rsidRDefault="00B54580" w:rsidP="003924A8">
      <w:pPr>
        <w:pStyle w:val="b"/>
        <w:rPr>
          <w:rFonts w:cs="Arial"/>
          <w:sz w:val="24"/>
          <w:szCs w:val="24"/>
        </w:rPr>
      </w:pPr>
    </w:p>
    <w:p w14:paraId="551107EA" w14:textId="2E26FDA5" w:rsidR="00081E2F" w:rsidRPr="005E13B9" w:rsidRDefault="00081E2F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possible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course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developing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integration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affected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projected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needs,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location.</w:t>
      </w:r>
    </w:p>
    <w:p w14:paraId="09697A6C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E8A2F9E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42B9FC5C" w14:textId="2A8ED5DF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32" w:name="_Toc513609173"/>
      <w:bookmarkStart w:id="133" w:name="_Toc513609296"/>
      <w:bookmarkStart w:id="134" w:name="_Toc519049849"/>
      <w:bookmarkStart w:id="135" w:name="_Toc519050110"/>
      <w:bookmarkStart w:id="136" w:name="_Toc519050488"/>
      <w:bookmarkStart w:id="137" w:name="_Toc527527382"/>
      <w:bookmarkStart w:id="138" w:name="_Toc103501266"/>
      <w:bookmarkStart w:id="139" w:name="_Toc4960743"/>
      <w:bookmarkStart w:id="140" w:name="_Toc86933819"/>
      <w:bookmarkStart w:id="141" w:name="_Toc86933901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10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EMPLOYEE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F</w:t>
      </w:r>
      <w:bookmarkEnd w:id="132"/>
      <w:bookmarkEnd w:id="133"/>
      <w:r w:rsidRPr="005E13B9">
        <w:rPr>
          <w:rFonts w:ascii="Arial" w:hAnsi="Arial" w:cs="Arial"/>
          <w:sz w:val="24"/>
          <w:szCs w:val="24"/>
        </w:rPr>
        <w:t>ILES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00582D36" w14:textId="2FE01608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51CB255E" w14:textId="257883D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10.01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evaluation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initial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evaluation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opportunity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A636E" w:rsidRPr="005E13B9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views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evaluation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A28F1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A28F1"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A28F1"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A28F1" w:rsidRPr="005E13B9">
        <w:rPr>
          <w:rFonts w:cs="Arial"/>
          <w:b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evaluations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constitute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against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employee.</w:t>
      </w:r>
    </w:p>
    <w:p w14:paraId="79655C31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408EB23F" w14:textId="4A1283F5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Having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549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549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549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personnel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evaluations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contained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therein,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29687D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agreeable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9687D" w:rsidRPr="005E13B9">
        <w:rPr>
          <w:rFonts w:cs="Arial"/>
          <w:sz w:val="24"/>
          <w:szCs w:val="24"/>
          <w:lang w:val="en-CA"/>
        </w:rPr>
        <w:t>time.</w:t>
      </w:r>
    </w:p>
    <w:p w14:paraId="3D58EAD6" w14:textId="77777777" w:rsidR="0014405A" w:rsidRPr="005E13B9" w:rsidRDefault="0014405A" w:rsidP="003924A8">
      <w:pPr>
        <w:pStyle w:val="101"/>
        <w:rPr>
          <w:rFonts w:cs="Arial"/>
          <w:sz w:val="24"/>
          <w:szCs w:val="24"/>
          <w:lang w:val="en-CA"/>
        </w:rPr>
      </w:pPr>
    </w:p>
    <w:p w14:paraId="1735E651" w14:textId="5E1E936F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10.02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accommodate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appraisals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file.</w:t>
      </w:r>
    </w:p>
    <w:p w14:paraId="09D16B59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420FF878" w14:textId="0B24BC8D" w:rsidR="001638EC" w:rsidRPr="005E13B9" w:rsidRDefault="001638EC" w:rsidP="003924A8">
      <w:pPr>
        <w:pStyle w:val="101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>10.03</w:t>
      </w:r>
      <w:r w:rsidRPr="005E13B9">
        <w:rPr>
          <w:rFonts w:cs="Arial"/>
          <w:sz w:val="24"/>
          <w:szCs w:val="24"/>
          <w:lang w:val="en-CA"/>
        </w:rPr>
        <w:tab/>
        <w:t>Letters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removed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eighteen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letters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remained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discipline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eighteen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</w:t>
      </w:r>
      <w:r w:rsidR="00EA174D" w:rsidRPr="005E13B9">
        <w:rPr>
          <w:rFonts w:cs="Arial"/>
          <w:sz w:val="24"/>
          <w:szCs w:val="24"/>
          <w:lang w:val="en-CA"/>
        </w:rPr>
        <w:t>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51453" w:rsidRPr="005E13B9">
        <w:rPr>
          <w:rFonts w:cs="Arial"/>
          <w:sz w:val="24"/>
          <w:szCs w:val="24"/>
        </w:rPr>
        <w:t>Leaves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absence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excess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thirty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(30)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continuous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calendar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count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towards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eighteen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(18)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months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noted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E51453" w:rsidRPr="005E13B9">
        <w:rPr>
          <w:rFonts w:cs="Arial"/>
          <w:sz w:val="24"/>
          <w:szCs w:val="24"/>
        </w:rPr>
        <w:t>above.</w:t>
      </w:r>
    </w:p>
    <w:p w14:paraId="79BBE3D7" w14:textId="77777777" w:rsidR="00410427" w:rsidRPr="005E13B9" w:rsidRDefault="00410427" w:rsidP="003924A8">
      <w:pPr>
        <w:pStyle w:val="101"/>
        <w:rPr>
          <w:rFonts w:cs="Arial"/>
          <w:sz w:val="24"/>
          <w:szCs w:val="24"/>
        </w:rPr>
      </w:pPr>
    </w:p>
    <w:p w14:paraId="38209D8D" w14:textId="77777777" w:rsidR="00410427" w:rsidRPr="005E13B9" w:rsidRDefault="00410427" w:rsidP="003924A8">
      <w:pPr>
        <w:pStyle w:val="101"/>
        <w:rPr>
          <w:rFonts w:cs="Arial"/>
          <w:sz w:val="24"/>
          <w:szCs w:val="24"/>
          <w:lang w:val="en-CA"/>
        </w:rPr>
      </w:pPr>
    </w:p>
    <w:p w14:paraId="5648FA2C" w14:textId="11B258A9" w:rsidR="001638EC" w:rsidRPr="00C31588" w:rsidRDefault="001638EC" w:rsidP="003924A8">
      <w:pPr>
        <w:pStyle w:val="Heading1"/>
        <w:rPr>
          <w:rFonts w:ascii="Arial" w:hAnsi="Arial" w:cs="Arial"/>
          <w:b w:val="0"/>
          <w:bCs/>
          <w:sz w:val="24"/>
          <w:szCs w:val="24"/>
        </w:rPr>
      </w:pPr>
      <w:bookmarkStart w:id="142" w:name="_Toc513609174"/>
      <w:bookmarkStart w:id="143" w:name="_Toc513609297"/>
      <w:bookmarkStart w:id="144" w:name="_Toc519048135"/>
      <w:bookmarkStart w:id="145" w:name="_Toc519048237"/>
      <w:bookmarkStart w:id="146" w:name="_Toc519049850"/>
      <w:bookmarkStart w:id="147" w:name="_Toc519050111"/>
      <w:bookmarkStart w:id="148" w:name="_Toc519050489"/>
      <w:bookmarkStart w:id="149" w:name="_Toc527527383"/>
      <w:bookmarkStart w:id="150" w:name="_Toc103501267"/>
      <w:bookmarkStart w:id="151" w:name="_Toc4960744"/>
      <w:bookmarkStart w:id="152" w:name="_Toc86933820"/>
      <w:bookmarkStart w:id="153" w:name="_Toc86933902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11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LEAVE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OF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ABSENCE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48B23C8E" w14:textId="77777777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78C9F3DE" w14:textId="280B9FC2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11.01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Personal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Leave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Absence</w:t>
      </w:r>
    </w:p>
    <w:p w14:paraId="769D7525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1A4030E" w14:textId="6838B65A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E2D58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impossible,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inconvenience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operations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indicate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proposed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departure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withheld.</w:t>
      </w:r>
    </w:p>
    <w:p w14:paraId="5C15F83E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1E1394A" w14:textId="78DD96BE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11.02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Union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Leave</w:t>
      </w:r>
    </w:p>
    <w:p w14:paraId="485FB2C2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A59A561" w14:textId="4662C4A9" w:rsidR="001638EC" w:rsidRPr="005E13B9" w:rsidRDefault="001638EC" w:rsidP="003924A8">
      <w:pPr>
        <w:pStyle w:val="b"/>
        <w:keepNext/>
        <w:rPr>
          <w:rFonts w:cs="Arial"/>
          <w:i/>
          <w:sz w:val="24"/>
          <w:szCs w:val="24"/>
          <w:u w:val="single"/>
          <w:lang w:val="en-CA"/>
        </w:rPr>
      </w:pPr>
      <w:r w:rsidRPr="005E13B9">
        <w:rPr>
          <w:rFonts w:cs="Arial"/>
          <w:i/>
          <w:sz w:val="24"/>
          <w:szCs w:val="24"/>
          <w:lang w:val="en-CA"/>
        </w:rPr>
        <w:t>(a)</w:t>
      </w:r>
      <w:r w:rsidRPr="005E13B9">
        <w:rPr>
          <w:rFonts w:cs="Arial"/>
          <w:i/>
          <w:sz w:val="24"/>
          <w:szCs w:val="24"/>
          <w:lang w:val="en-CA"/>
        </w:rPr>
        <w:tab/>
      </w:r>
      <w:r w:rsidRPr="005E13B9">
        <w:rPr>
          <w:rFonts w:cs="Arial"/>
          <w:i/>
          <w:sz w:val="24"/>
          <w:szCs w:val="24"/>
          <w:u w:val="single"/>
          <w:lang w:val="en-CA"/>
        </w:rPr>
        <w:t>Local</w:t>
      </w:r>
      <w:r w:rsidR="00CF5CAB" w:rsidRPr="005E13B9">
        <w:rPr>
          <w:rFonts w:cs="Arial"/>
          <w:i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u w:val="single"/>
          <w:lang w:val="en-CA"/>
        </w:rPr>
        <w:t>Union</w:t>
      </w:r>
      <w:r w:rsidR="00CF5CAB" w:rsidRPr="005E13B9">
        <w:rPr>
          <w:rFonts w:cs="Arial"/>
          <w:i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u w:val="single"/>
          <w:lang w:val="en-CA"/>
        </w:rPr>
        <w:t>Leave</w:t>
      </w:r>
    </w:p>
    <w:p w14:paraId="7C2A391A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</w:rPr>
      </w:pPr>
    </w:p>
    <w:p w14:paraId="1E8794D5" w14:textId="1C98B88A" w:rsidR="000865EA" w:rsidRDefault="001638EC" w:rsidP="003924A8">
      <w:pPr>
        <w:pStyle w:val="i"/>
        <w:keepNext/>
        <w:rPr>
          <w:rFonts w:cs="Arial"/>
          <w:i/>
          <w:iCs/>
          <w:color w:val="FFFFFF"/>
          <w:sz w:val="24"/>
          <w:szCs w:val="24"/>
          <w:lang w:val="en-CA"/>
        </w:rPr>
      </w:pPr>
      <w:r w:rsidRPr="005E13B9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Repeat</w:t>
      </w:r>
      <w:r w:rsidR="000447AD" w:rsidRPr="000447AD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the</w:t>
      </w:r>
      <w:r w:rsidR="000447AD" w:rsidRPr="000447AD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existing</w:t>
      </w:r>
      <w:r w:rsidR="000447AD" w:rsidRPr="000447AD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provision,</w:t>
      </w:r>
      <w:r w:rsidR="000447AD" w:rsidRPr="000447AD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including</w:t>
      </w:r>
      <w:r w:rsidR="000447AD" w:rsidRPr="000447AD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the</w:t>
      </w:r>
      <w:r w:rsidR="000447AD" w:rsidRPr="000447AD">
        <w:rPr>
          <w:rFonts w:cs="Arial"/>
          <w:i/>
          <w:iCs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iCs/>
          <w:color w:val="FFFFFF"/>
          <w:sz w:val="24"/>
          <w:szCs w:val="24"/>
          <w:highlight w:val="blue"/>
          <w:lang w:val="en-CA"/>
        </w:rPr>
        <w:t>following:</w:t>
      </w:r>
    </w:p>
    <w:p w14:paraId="1F0A6C17" w14:textId="74132BE3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6DE176CF" w14:textId="1FDD61FA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aggregate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Provincial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year.</w:t>
      </w:r>
    </w:p>
    <w:p w14:paraId="7D97D5D6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44F36FA6" w14:textId="5BEB9A30" w:rsidR="001638EC" w:rsidRPr="005E13B9" w:rsidRDefault="001638EC" w:rsidP="003924A8">
      <w:pPr>
        <w:pStyle w:val="b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Leave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Absence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for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Employees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the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Board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Directors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the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Ontario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Nurses'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Association</w:t>
      </w:r>
    </w:p>
    <w:p w14:paraId="4A0F055A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</w:rPr>
      </w:pPr>
    </w:p>
    <w:p w14:paraId="3D4D2390" w14:textId="5F2F5A52" w:rsidR="00D63FC6" w:rsidRPr="005E13B9" w:rsidRDefault="00D63FC6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Directors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Nurses'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Association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42DB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fulfil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Nurses'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Association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separate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</w:rPr>
        <w:t>Reasonable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sufficient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adequately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allow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minimize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disruption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given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absence.</w:t>
      </w:r>
    </w:p>
    <w:p w14:paraId="535A2B4B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453BD03C" w14:textId="7CF04938" w:rsidR="001638EC" w:rsidRPr="005E13B9" w:rsidRDefault="001638EC" w:rsidP="003924A8">
      <w:pPr>
        <w:pStyle w:val="b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Leave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Absence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for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the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President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the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Ontario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Nurses'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Association</w:t>
      </w:r>
    </w:p>
    <w:p w14:paraId="22B06E88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</w:rPr>
      </w:pPr>
    </w:p>
    <w:p w14:paraId="658D1DFD" w14:textId="07742384" w:rsidR="001638EC" w:rsidRPr="005E13B9" w:rsidRDefault="00D74689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Nurses'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Association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leave(s)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salary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kept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reimburse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salary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contributions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549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549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intention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termination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office.</w:t>
      </w:r>
    </w:p>
    <w:p w14:paraId="71C450CB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135C6C71" w14:textId="6FC1F0A1" w:rsidR="001638EC" w:rsidRPr="005E13B9" w:rsidRDefault="001638EC" w:rsidP="003924A8">
      <w:pPr>
        <w:pStyle w:val="b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Leave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Absence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for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Employees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Who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Serve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Local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Coordinators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for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the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Ontario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Nurses'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Association</w:t>
      </w:r>
    </w:p>
    <w:p w14:paraId="5BB8E5B8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5F51A64C" w14:textId="1839F9EF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Coordinator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Nurses'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Association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thirty</w:t>
      </w:r>
      <w:r w:rsidR="0077569C" w:rsidRPr="005E13B9">
        <w:rPr>
          <w:rFonts w:cs="Arial"/>
          <w:bCs/>
          <w:sz w:val="24"/>
          <w:szCs w:val="24"/>
          <w:lang w:val="en-CA"/>
        </w:rPr>
        <w:t>-</w:t>
      </w:r>
      <w:r w:rsidRPr="005E13B9">
        <w:rPr>
          <w:rFonts w:cs="Arial"/>
          <w:bCs/>
          <w:sz w:val="24"/>
          <w:szCs w:val="24"/>
          <w:lang w:val="en-CA"/>
        </w:rPr>
        <w:t>five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(35)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annually.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Coordinators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Nurses'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Association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separate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above.</w:t>
      </w:r>
    </w:p>
    <w:p w14:paraId="5A65A55F" w14:textId="77777777" w:rsidR="00D2581C" w:rsidRPr="005E13B9" w:rsidRDefault="00D2581C" w:rsidP="003924A8">
      <w:pPr>
        <w:pStyle w:val="b"/>
        <w:rPr>
          <w:rFonts w:cs="Arial"/>
          <w:sz w:val="24"/>
          <w:szCs w:val="24"/>
          <w:lang w:val="en-CA"/>
        </w:rPr>
      </w:pPr>
    </w:p>
    <w:p w14:paraId="08861FB5" w14:textId="59B85F4B" w:rsidR="00A811DE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</w:r>
      <w:r w:rsidR="00A811D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keep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salary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whole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clauses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(a),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(b)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(d),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above,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bill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salary,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well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nineteen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(19%)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pension,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vacation,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reimbursement.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accrue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leaves.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clause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"effect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absence"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clause,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would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prepayment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premiums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provision,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rather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employee.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further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should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EHT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switched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financing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method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obligation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reimburse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11DE" w:rsidRPr="005E13B9">
        <w:rPr>
          <w:rFonts w:cs="Arial"/>
          <w:sz w:val="24"/>
          <w:szCs w:val="24"/>
          <w:lang w:val="en-CA"/>
        </w:rPr>
        <w:t>cost.</w:t>
      </w:r>
    </w:p>
    <w:p w14:paraId="1C7B0F57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38083301" w14:textId="111C2E0D" w:rsidR="00A811DE" w:rsidRPr="005E13B9" w:rsidRDefault="00A811DE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(f)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ONA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Staff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Leave</w:t>
      </w:r>
    </w:p>
    <w:p w14:paraId="2D998242" w14:textId="77777777" w:rsidR="00A811DE" w:rsidRPr="005E13B9" w:rsidRDefault="00A811DE" w:rsidP="003924A8">
      <w:pPr>
        <w:pStyle w:val="b"/>
        <w:keepNext/>
        <w:rPr>
          <w:rFonts w:cs="Arial"/>
          <w:sz w:val="24"/>
          <w:szCs w:val="24"/>
        </w:rPr>
      </w:pPr>
    </w:p>
    <w:p w14:paraId="7526F018" w14:textId="414F96BC" w:rsidR="00A811DE" w:rsidRPr="005E13B9" w:rsidRDefault="00A811DE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(2)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years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equivalent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</w:t>
      </w:r>
      <w:r w:rsidR="00245E55" w:rsidRPr="005E13B9">
        <w:rPr>
          <w:rFonts w:cs="Arial"/>
          <w:sz w:val="24"/>
          <w:szCs w:val="24"/>
        </w:rPr>
        <w:t>e.g.,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3,000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service),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application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writing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granted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selected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secondment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temporary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Ontario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Nurses'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Association.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unreasonably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denied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beyond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twelve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(12)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months.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Notwithstanding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11.1</w:t>
      </w:r>
      <w:r w:rsidR="00A20315" w:rsidRPr="005E13B9">
        <w:rPr>
          <w:rFonts w:cs="Arial"/>
          <w:b/>
          <w:bCs/>
          <w:sz w:val="24"/>
          <w:szCs w:val="24"/>
          <w:highlight w:val="yellow"/>
        </w:rPr>
        <w:t>1</w:t>
      </w:r>
      <w:r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deemed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Ontario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Nurses'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Association.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D74549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intention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return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(10)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return.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reinstated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D74549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D74549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D74549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D74549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former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unless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discontinued,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</w:t>
      </w:r>
      <w:r w:rsidR="0029687D" w:rsidRPr="005E13B9">
        <w:rPr>
          <w:rFonts w:cs="Arial"/>
          <w:sz w:val="24"/>
          <w:szCs w:val="24"/>
        </w:rPr>
        <w:t>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29687D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29687D" w:rsidRPr="005E13B9">
        <w:rPr>
          <w:rFonts w:cs="Arial"/>
          <w:sz w:val="24"/>
          <w:szCs w:val="24"/>
        </w:rPr>
        <w:t>given</w:t>
      </w:r>
      <w:r w:rsidR="00CF5CAB" w:rsidRPr="005E13B9">
        <w:rPr>
          <w:rFonts w:cs="Arial"/>
          <w:sz w:val="24"/>
          <w:szCs w:val="24"/>
        </w:rPr>
        <w:t xml:space="preserve"> </w:t>
      </w:r>
      <w:r w:rsidR="0029687D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29687D" w:rsidRPr="005E13B9">
        <w:rPr>
          <w:rFonts w:cs="Arial"/>
          <w:sz w:val="24"/>
          <w:szCs w:val="24"/>
        </w:rPr>
        <w:t>comparable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29687D" w:rsidRPr="005E13B9">
        <w:rPr>
          <w:rFonts w:cs="Arial"/>
          <w:sz w:val="24"/>
          <w:szCs w:val="24"/>
        </w:rPr>
        <w:t>job.</w:t>
      </w:r>
    </w:p>
    <w:p w14:paraId="31FCD24F" w14:textId="2B21E39B" w:rsidR="00A811DE" w:rsidRPr="005E13B9" w:rsidRDefault="00A811DE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salary,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statutory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pension,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kept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reimburse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salary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unless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decides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take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responsibility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obligations.</w:t>
      </w:r>
    </w:p>
    <w:p w14:paraId="4B1CF5BE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10C5A15" w14:textId="511B5E6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11.03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Professional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and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Education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Leaves</w:t>
      </w:r>
    </w:p>
    <w:p w14:paraId="41E8AC39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623E352" w14:textId="03A1FE2F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professional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educational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courses,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judged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beneficial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professional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development,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especially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752A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responsibilities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Employer.</w:t>
      </w:r>
    </w:p>
    <w:p w14:paraId="79D487BE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696884C0" w14:textId="6ED185C6" w:rsidR="00525EAA" w:rsidRPr="005E13B9" w:rsidRDefault="001638EC" w:rsidP="003924A8">
      <w:pPr>
        <w:pStyle w:val="b"/>
        <w:keepNext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="00525EAA" w:rsidRPr="005E13B9">
        <w:rPr>
          <w:rFonts w:cs="Arial"/>
          <w:sz w:val="24"/>
          <w:szCs w:val="24"/>
          <w:u w:val="single"/>
        </w:rPr>
        <w:t>Professional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525EAA" w:rsidRPr="005E13B9">
        <w:rPr>
          <w:rFonts w:cs="Arial"/>
          <w:sz w:val="24"/>
          <w:szCs w:val="24"/>
          <w:u w:val="single"/>
        </w:rPr>
        <w:t>and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525EAA" w:rsidRPr="005E13B9">
        <w:rPr>
          <w:rFonts w:cs="Arial"/>
          <w:sz w:val="24"/>
          <w:szCs w:val="24"/>
          <w:u w:val="single"/>
        </w:rPr>
        <w:t>Education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525EAA" w:rsidRPr="005E13B9">
        <w:rPr>
          <w:rFonts w:cs="Arial"/>
          <w:sz w:val="24"/>
          <w:szCs w:val="24"/>
          <w:u w:val="single"/>
        </w:rPr>
        <w:t>Leaves</w:t>
      </w:r>
    </w:p>
    <w:p w14:paraId="69B995FC" w14:textId="77777777" w:rsidR="00525EAA" w:rsidRPr="005E13B9" w:rsidRDefault="00525EAA" w:rsidP="003924A8">
      <w:pPr>
        <w:pStyle w:val="b"/>
        <w:keepNext/>
        <w:rPr>
          <w:rFonts w:cs="Arial"/>
          <w:sz w:val="24"/>
          <w:szCs w:val="24"/>
        </w:rPr>
      </w:pPr>
    </w:p>
    <w:p w14:paraId="0FBBD564" w14:textId="05CAC4D9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525EAA" w:rsidRPr="005E13B9">
        <w:rPr>
          <w:rFonts w:cs="Arial"/>
          <w:sz w:val="24"/>
          <w:szCs w:val="24"/>
        </w:rPr>
        <w:t>ny</w:t>
      </w:r>
      <w:r w:rsidR="00CF5CAB" w:rsidRPr="005E13B9">
        <w:rPr>
          <w:rFonts w:cs="Arial"/>
          <w:sz w:val="24"/>
          <w:szCs w:val="24"/>
        </w:rPr>
        <w:t xml:space="preserve"> </w:t>
      </w:r>
      <w:r w:rsidR="00525EAA" w:rsidRPr="005E13B9">
        <w:rPr>
          <w:rFonts w:cs="Arial"/>
          <w:sz w:val="24"/>
          <w:szCs w:val="24"/>
        </w:rPr>
        <w:t>training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525EAA" w:rsidRPr="005E13B9">
        <w:rPr>
          <w:rFonts w:cs="Arial"/>
          <w:sz w:val="24"/>
          <w:szCs w:val="24"/>
        </w:rPr>
        <w:t>program,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course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workshop,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compensate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4804E7" w:rsidRPr="005E13B9">
        <w:rPr>
          <w:rFonts w:cs="Arial"/>
          <w:sz w:val="24"/>
          <w:szCs w:val="24"/>
        </w:rPr>
        <w:t>training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4804E7" w:rsidRPr="005E13B9">
        <w:rPr>
          <w:rFonts w:cs="Arial"/>
          <w:sz w:val="24"/>
          <w:szCs w:val="24"/>
        </w:rPr>
        <w:t>program,</w:t>
      </w:r>
      <w:r w:rsidR="00CF5CAB" w:rsidRPr="005E13B9">
        <w:rPr>
          <w:rFonts w:cs="Arial"/>
          <w:sz w:val="24"/>
          <w:szCs w:val="24"/>
        </w:rPr>
        <w:t xml:space="preserve"> </w:t>
      </w:r>
      <w:r w:rsidR="004804E7" w:rsidRPr="005E13B9">
        <w:rPr>
          <w:rFonts w:cs="Arial"/>
          <w:sz w:val="24"/>
          <w:szCs w:val="24"/>
        </w:rPr>
        <w:t>course</w:t>
      </w:r>
      <w:r w:rsidR="00CF5CAB" w:rsidRPr="005E13B9">
        <w:rPr>
          <w:rFonts w:cs="Arial"/>
          <w:sz w:val="24"/>
          <w:szCs w:val="24"/>
        </w:rPr>
        <w:t xml:space="preserve"> </w:t>
      </w:r>
      <w:r w:rsidR="004804E7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4804E7" w:rsidRPr="005E13B9">
        <w:rPr>
          <w:rFonts w:cs="Arial"/>
          <w:sz w:val="24"/>
          <w:szCs w:val="24"/>
        </w:rPr>
        <w:t>workshop.</w:t>
      </w:r>
    </w:p>
    <w:p w14:paraId="33F625EF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51A1C0B" w14:textId="10FF41E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academic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further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education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judged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beneficial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professional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development,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especially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752A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447AD" w:rsidRPr="000447AD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responsibilities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denied.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leave.</w:t>
      </w:r>
    </w:p>
    <w:p w14:paraId="55B279C8" w14:textId="77777777" w:rsidR="00F03A4B" w:rsidRPr="005E13B9" w:rsidRDefault="00F03A4B" w:rsidP="003924A8">
      <w:pPr>
        <w:pStyle w:val="b"/>
        <w:rPr>
          <w:rFonts w:cs="Arial"/>
          <w:sz w:val="24"/>
          <w:szCs w:val="24"/>
          <w:lang w:val="en-CA"/>
        </w:rPr>
      </w:pPr>
    </w:p>
    <w:p w14:paraId="3AF6D8CE" w14:textId="7BAFEDE3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Style w:val="FootnoteReference"/>
          <w:rFonts w:cs="Arial"/>
          <w:sz w:val="24"/>
          <w:szCs w:val="24"/>
          <w:lang w:val="en-CA"/>
        </w:rPr>
        <w:footnoteReference w:id="1"/>
      </w:r>
      <w:r w:rsidRPr="005E13B9">
        <w:rPr>
          <w:rFonts w:cs="Arial"/>
          <w:sz w:val="24"/>
          <w:szCs w:val="24"/>
          <w:lang w:val="en-CA"/>
        </w:rPr>
        <w:tab/>
      </w:r>
      <w:r w:rsidR="00BF3081" w:rsidRPr="005E13B9">
        <w:rPr>
          <w:rFonts w:cs="Arial"/>
          <w:sz w:val="24"/>
          <w:szCs w:val="24"/>
          <w:lang w:val="en-CA"/>
        </w:rPr>
        <w:t>Professional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elected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appointed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College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Association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Practical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Nurses’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Association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regularly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College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Association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Practical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Nurses’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Association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F3081" w:rsidRPr="005E13B9">
        <w:rPr>
          <w:rFonts w:cs="Arial"/>
          <w:sz w:val="24"/>
          <w:szCs w:val="24"/>
          <w:lang w:val="en-CA"/>
        </w:rPr>
        <w:t>limitations:</w:t>
      </w:r>
    </w:p>
    <w:p w14:paraId="2AE826F0" w14:textId="77777777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</w:p>
    <w:p w14:paraId="272A7F55" w14:textId="2DF6D66D" w:rsidR="001638EC" w:rsidRPr="005E13B9" w:rsidRDefault="003C2233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</w:t>
      </w:r>
      <w:r w:rsidR="0036128D" w:rsidRPr="005E13B9">
        <w:rPr>
          <w:rFonts w:cs="Arial"/>
          <w:sz w:val="24"/>
          <w:szCs w:val="24"/>
          <w:lang w:val="en-CA"/>
        </w:rPr>
        <w:t>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time,</w:t>
      </w:r>
    </w:p>
    <w:p w14:paraId="2463B7EC" w14:textId="77777777" w:rsidR="00B12ECB" w:rsidRPr="005E13B9" w:rsidRDefault="00B12ECB" w:rsidP="003924A8">
      <w:pPr>
        <w:pStyle w:val="i"/>
        <w:rPr>
          <w:rFonts w:cs="Arial"/>
          <w:sz w:val="24"/>
          <w:szCs w:val="24"/>
          <w:lang w:val="en-CA"/>
        </w:rPr>
      </w:pPr>
    </w:p>
    <w:p w14:paraId="20939C9F" w14:textId="42180E26" w:rsidR="001638EC" w:rsidRPr="005E13B9" w:rsidRDefault="003C2233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days</w:t>
      </w:r>
      <w:r w:rsidR="008E163A" w:rsidRPr="005E13B9">
        <w:rPr>
          <w:rFonts w:cs="Arial"/>
          <w:sz w:val="24"/>
          <w:szCs w:val="24"/>
          <w:lang w:val="en-CA"/>
        </w:rPr>
        <w:t>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sz w:val="24"/>
          <w:szCs w:val="24"/>
          <w:lang w:val="en-CA"/>
        </w:rPr>
        <w:t>writing,</w:t>
      </w:r>
    </w:p>
    <w:p w14:paraId="59EC48F7" w14:textId="77777777" w:rsidR="00B12ECB" w:rsidRPr="005E13B9" w:rsidRDefault="00B12ECB" w:rsidP="003924A8">
      <w:pPr>
        <w:pStyle w:val="i"/>
        <w:rPr>
          <w:rFonts w:cs="Arial"/>
          <w:sz w:val="24"/>
          <w:szCs w:val="24"/>
          <w:lang w:val="en-CA"/>
        </w:rPr>
      </w:pPr>
    </w:p>
    <w:p w14:paraId="58B81754" w14:textId="330E471B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iii)</w:t>
      </w:r>
      <w:r w:rsidRPr="005E13B9">
        <w:rPr>
          <w:rFonts w:cs="Arial"/>
          <w:sz w:val="24"/>
          <w:szCs w:val="24"/>
          <w:lang w:val="en-CA"/>
        </w:rPr>
        <w:tab/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inconvenience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operations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Home.</w:t>
      </w:r>
    </w:p>
    <w:p w14:paraId="2963C510" w14:textId="77777777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</w:p>
    <w:p w14:paraId="738BBE97" w14:textId="27F040BC" w:rsidR="001638EC" w:rsidRPr="005E13B9" w:rsidRDefault="001638EC" w:rsidP="003924A8">
      <w:pPr>
        <w:pStyle w:val="i"/>
        <w:ind w:left="216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*</w:t>
      </w:r>
      <w:r w:rsidR="000447AD" w:rsidRPr="000447AD">
        <w:rPr>
          <w:rFonts w:cs="Arial"/>
          <w:iCs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employees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who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were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employed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on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before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June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E6DDE" w:rsidRPr="005E13B9">
        <w:rPr>
          <w:rFonts w:cs="Arial"/>
          <w:b/>
          <w:color w:val="FFFFFF"/>
          <w:sz w:val="24"/>
          <w:szCs w:val="24"/>
          <w:highlight w:val="blue"/>
        </w:rPr>
        <w:t>2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,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2005,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maintain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superior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BF3081" w:rsidRPr="005E13B9">
        <w:rPr>
          <w:rFonts w:cs="Arial"/>
          <w:b/>
          <w:color w:val="FFFFFF"/>
          <w:sz w:val="24"/>
          <w:szCs w:val="24"/>
          <w:highlight w:val="blue"/>
        </w:rPr>
        <w:t>conditions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.</w:t>
      </w:r>
    </w:p>
    <w:p w14:paraId="531BA782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66F5FB6B" w14:textId="0A9DC044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11.04</w:t>
      </w:r>
      <w:r w:rsidRPr="005E13B9">
        <w:rPr>
          <w:rFonts w:cs="Arial"/>
          <w:sz w:val="24"/>
          <w:szCs w:val="24"/>
          <w:lang w:val="en-CA"/>
        </w:rPr>
        <w:tab/>
      </w:r>
      <w:r w:rsidR="001228B7" w:rsidRPr="005E13B9">
        <w:rPr>
          <w:rFonts w:cs="Arial"/>
          <w:sz w:val="24"/>
          <w:szCs w:val="24"/>
          <w:u w:val="single"/>
          <w:lang w:val="en-CA"/>
        </w:rPr>
        <w:t>Bereavement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Leave</w:t>
      </w:r>
    </w:p>
    <w:p w14:paraId="05BB25DF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081C2A7" w14:textId="42D0E709" w:rsidR="009874FA" w:rsidRPr="005E13B9" w:rsidRDefault="009874FA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  <w:lang w:val="en-GB"/>
        </w:rPr>
      </w:pPr>
      <w:r w:rsidRPr="005E13B9">
        <w:rPr>
          <w:rFonts w:cs="Arial"/>
          <w:sz w:val="24"/>
          <w:szCs w:val="24"/>
        </w:rPr>
        <w:t>(a)</w:t>
      </w:r>
      <w:r w:rsidRPr="005E13B9">
        <w:rPr>
          <w:rFonts w:cs="Arial"/>
          <w:sz w:val="24"/>
          <w:szCs w:val="24"/>
        </w:rPr>
        <w:tab/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death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employee's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spouse,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spouse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sex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partner,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child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stepchild,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granted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maximum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(5)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continuous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calendar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death,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funeral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equivalent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Additional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granted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Part-time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employees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will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be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credited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with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seniority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and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service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for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all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such</w:t>
      </w:r>
      <w:r w:rsidR="00CF5CAB" w:rsidRPr="005E13B9">
        <w:rPr>
          <w:rFonts w:cs="Arial"/>
          <w:sz w:val="24"/>
          <w:szCs w:val="24"/>
          <w:lang w:val="en-GB"/>
        </w:rPr>
        <w:t xml:space="preserve"> </w:t>
      </w:r>
      <w:r w:rsidRPr="005E13B9">
        <w:rPr>
          <w:rFonts w:cs="Arial"/>
          <w:sz w:val="24"/>
          <w:szCs w:val="24"/>
          <w:lang w:val="en-GB"/>
        </w:rPr>
        <w:t>leave.</w:t>
      </w:r>
    </w:p>
    <w:p w14:paraId="0D15234A" w14:textId="77777777" w:rsidR="009874FA" w:rsidRPr="005E13B9" w:rsidRDefault="009874FA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  <w:lang w:val="en-GB"/>
        </w:rPr>
      </w:pPr>
    </w:p>
    <w:p w14:paraId="7EF77E36" w14:textId="68D2A46D" w:rsidR="009874FA" w:rsidRPr="005E13B9" w:rsidRDefault="009874FA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delayed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interment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ceremony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religion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protected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grounds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Ontario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Human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Rights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Code</w:t>
      </w:r>
      <w:r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color w:val="0070C0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identified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interment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ceremony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delayed.</w:t>
      </w:r>
    </w:p>
    <w:p w14:paraId="77B1C906" w14:textId="77777777" w:rsidR="009874FA" w:rsidRPr="005E13B9" w:rsidRDefault="009874FA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</w:rPr>
      </w:pPr>
    </w:p>
    <w:p w14:paraId="7A79E6E2" w14:textId="1AEB3570" w:rsidR="009874FA" w:rsidRPr="005E13B9" w:rsidRDefault="009874FA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  <w:t>When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death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occurs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immediate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family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granted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maximum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(3)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continuous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calendar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around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death,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funeral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equivalent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regularly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pay.</w:t>
      </w:r>
    </w:p>
    <w:p w14:paraId="50702CF9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7A7A2E63" w14:textId="2754F664" w:rsidR="0050208E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</w:r>
      <w:r w:rsidR="0050208E" w:rsidRPr="005E13B9">
        <w:rPr>
          <w:rFonts w:cs="Arial"/>
          <w:sz w:val="24"/>
          <w:szCs w:val="24"/>
          <w:lang w:val="en-CA"/>
        </w:rPr>
        <w:t>Immediate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defined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parent,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stepparent</w:t>
      </w:r>
      <w:r w:rsidR="0050208E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father-in-law,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mother-in-law,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brother,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sister,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brother-in-law,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sister-in-law,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daughter-in-law,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son-in-law,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legal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guardian,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grandmother,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grandfather,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0208E" w:rsidRPr="005E13B9">
        <w:rPr>
          <w:rFonts w:cs="Arial"/>
          <w:sz w:val="24"/>
          <w:szCs w:val="24"/>
          <w:lang w:val="en-CA"/>
        </w:rPr>
        <w:t>grandchildren.</w:t>
      </w:r>
    </w:p>
    <w:p w14:paraId="3C527551" w14:textId="77777777" w:rsidR="0050208E" w:rsidRPr="005E13B9" w:rsidRDefault="0050208E" w:rsidP="003924A8">
      <w:pPr>
        <w:pStyle w:val="b"/>
        <w:rPr>
          <w:rFonts w:cs="Arial"/>
          <w:sz w:val="24"/>
          <w:szCs w:val="24"/>
          <w:lang w:val="en-CA"/>
        </w:rPr>
      </w:pPr>
    </w:p>
    <w:p w14:paraId="426B66E3" w14:textId="3D7488EB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</w:r>
      <w:r w:rsidR="009874FA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bereavement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loss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b/>
          <w:bCs/>
          <w:sz w:val="24"/>
          <w:szCs w:val="24"/>
          <w:highlight w:val="yellow"/>
          <w:lang w:val="en-CA"/>
        </w:rPr>
        <w:t>death,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funeral,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funeral,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equivalent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death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9874FA"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9874FA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aunt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uncle,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niece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nephew.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funeral,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cannot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reason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religion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protected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grounds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i/>
          <w:sz w:val="24"/>
          <w:szCs w:val="24"/>
          <w:lang w:val="en-CA"/>
        </w:rPr>
        <w:t>Ontario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i/>
          <w:sz w:val="24"/>
          <w:szCs w:val="24"/>
          <w:lang w:val="en-CA"/>
        </w:rPr>
        <w:t>Code</w:t>
      </w:r>
      <w:r w:rsidR="009874FA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bereavement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loss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equivalent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74FA" w:rsidRPr="005E13B9">
        <w:rPr>
          <w:rFonts w:cs="Arial"/>
          <w:sz w:val="24"/>
          <w:szCs w:val="24"/>
          <w:lang w:val="en-CA"/>
        </w:rPr>
        <w:t>funeral.</w:t>
      </w:r>
    </w:p>
    <w:p w14:paraId="2D56F0BA" w14:textId="77777777" w:rsidR="00726FF7" w:rsidRPr="005E13B9" w:rsidRDefault="00726FF7" w:rsidP="003924A8">
      <w:pPr>
        <w:pStyle w:val="b"/>
        <w:rPr>
          <w:rFonts w:cs="Arial"/>
          <w:sz w:val="24"/>
          <w:szCs w:val="24"/>
          <w:lang w:val="en-CA"/>
        </w:rPr>
      </w:pPr>
    </w:p>
    <w:p w14:paraId="7B5DD660" w14:textId="0A974033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</w:r>
      <w:r w:rsidR="002876DE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876DE"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receiving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payments.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example,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76DE" w:rsidRPr="005E13B9">
        <w:rPr>
          <w:rFonts w:cs="Arial"/>
          <w:sz w:val="24"/>
          <w:szCs w:val="24"/>
          <w:lang w:val="en-CA"/>
        </w:rPr>
        <w:t>pay.</w:t>
      </w:r>
    </w:p>
    <w:p w14:paraId="59F613AA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505D4516" w14:textId="60B5301A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(f)</w:t>
      </w:r>
      <w:r w:rsidRPr="005E13B9">
        <w:rPr>
          <w:rFonts w:cs="Arial"/>
          <w:sz w:val="24"/>
          <w:szCs w:val="24"/>
          <w:lang w:val="en-CA"/>
        </w:rPr>
        <w:tab/>
      </w:r>
      <w:r w:rsidR="00E36178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necessary,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much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possible,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addition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bereavement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leave.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Permission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unreasonably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36178" w:rsidRPr="005E13B9">
        <w:rPr>
          <w:rFonts w:cs="Arial"/>
          <w:sz w:val="24"/>
          <w:szCs w:val="24"/>
          <w:lang w:val="en-CA"/>
        </w:rPr>
        <w:t>withheld.</w:t>
      </w:r>
    </w:p>
    <w:p w14:paraId="25303F26" w14:textId="77777777" w:rsidR="007D65DF" w:rsidRPr="005E13B9" w:rsidRDefault="007D65DF" w:rsidP="003924A8">
      <w:pPr>
        <w:pStyle w:val="101"/>
        <w:rPr>
          <w:rFonts w:cs="Arial"/>
          <w:sz w:val="24"/>
          <w:szCs w:val="24"/>
          <w:lang w:val="en-CA"/>
        </w:rPr>
      </w:pPr>
    </w:p>
    <w:p w14:paraId="1B4B46A8" w14:textId="77777777" w:rsidR="000865EA" w:rsidRDefault="001638EC" w:rsidP="003924A8">
      <w:pPr>
        <w:pStyle w:val="101"/>
        <w:keepNext/>
        <w:rPr>
          <w:rFonts w:cs="Arial"/>
          <w:sz w:val="24"/>
          <w:szCs w:val="24"/>
          <w:u w:val="single"/>
          <w:vertAlign w:val="superscript"/>
          <w:lang w:val="en-CA"/>
        </w:rPr>
      </w:pPr>
      <w:r w:rsidRPr="005E13B9">
        <w:rPr>
          <w:rFonts w:cs="Arial"/>
          <w:sz w:val="24"/>
          <w:szCs w:val="24"/>
          <w:lang w:val="en-CA"/>
        </w:rPr>
        <w:t>11.05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Pregnancy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and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Parental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Leave</w:t>
      </w:r>
    </w:p>
    <w:p w14:paraId="039DC4FB" w14:textId="52658279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69A7C44" w14:textId="2FC6201C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Pregnancy/Parenting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Employment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Standards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provision.</w:t>
      </w:r>
    </w:p>
    <w:p w14:paraId="7F9E278C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716026CF" w14:textId="0E19715B" w:rsidR="001638EC" w:rsidRPr="005E13B9" w:rsidRDefault="001638EC" w:rsidP="003924A8">
      <w:pPr>
        <w:pStyle w:val="b"/>
        <w:tabs>
          <w:tab w:val="left" w:pos="5940"/>
        </w:tabs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possible,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return.</w:t>
      </w:r>
    </w:p>
    <w:p w14:paraId="10BDC445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B1F424A" w14:textId="7A677C9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reconfirm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C31588" w:rsidRPr="00C31588">
        <w:rPr>
          <w:rFonts w:cs="Arial"/>
          <w:sz w:val="24"/>
          <w:szCs w:val="24"/>
          <w:lang w:val="en-CA"/>
        </w:rPr>
        <w:t xml:space="preserve"> </w:t>
      </w:r>
      <w:r w:rsidR="00C31588">
        <w:rPr>
          <w:rFonts w:cs="Arial"/>
          <w:sz w:val="24"/>
          <w:szCs w:val="24"/>
          <w:lang w:val="en-CA"/>
        </w:rPr>
        <w:t>i</w:t>
      </w:r>
      <w:r w:rsidRPr="005E13B9">
        <w:rPr>
          <w:rFonts w:cs="Arial"/>
          <w:sz w:val="24"/>
          <w:szCs w:val="24"/>
          <w:lang w:val="en-CA"/>
        </w:rPr>
        <w:t>ntention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originally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approved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subsection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(b)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(4)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thereof.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reinstated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447AD" w:rsidRPr="000447AD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former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discontinued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comparable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job.</w:t>
      </w:r>
    </w:p>
    <w:p w14:paraId="593EE5B3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CFEF58B" w14:textId="34568F72" w:rsidR="009A0836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</w:r>
      <w:r w:rsidR="00A213E7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pregnancy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(5)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months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applied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pregnancy/parental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pursuant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i/>
          <w:sz w:val="24"/>
          <w:szCs w:val="24"/>
          <w:lang w:val="en-CA"/>
        </w:rPr>
        <w:t>Employment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i/>
          <w:sz w:val="24"/>
          <w:szCs w:val="24"/>
          <w:lang w:val="en-CA"/>
        </w:rPr>
        <w:t>Insurance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supplemental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benefit.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equivalent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difference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seventy-five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(75%)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earnings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(which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for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part-time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employees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shall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include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percentage-in-lieu)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earnings.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commence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initial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confirmation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(or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frequently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changes)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proof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A213E7"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pregnancy/parenting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seventeen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(17)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weeks.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endeavour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copy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initial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confirmation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(or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frequently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changes)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(2)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weeks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receipt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EI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benefit.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earnings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multiplying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commencement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times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hours.</w:t>
      </w:r>
    </w:p>
    <w:p w14:paraId="3C1EB674" w14:textId="77777777" w:rsidR="009A0836" w:rsidRPr="005E13B9" w:rsidRDefault="009A0836" w:rsidP="003924A8">
      <w:pPr>
        <w:pStyle w:val="b"/>
        <w:rPr>
          <w:rFonts w:cs="Arial"/>
          <w:sz w:val="24"/>
          <w:szCs w:val="24"/>
          <w:lang w:val="en-CA"/>
        </w:rPr>
      </w:pPr>
    </w:p>
    <w:p w14:paraId="014A5BA2" w14:textId="7F55C220" w:rsidR="009A0836" w:rsidRPr="005E13B9" w:rsidRDefault="009A0836" w:rsidP="003924A8">
      <w:pPr>
        <w:pStyle w:val="b"/>
        <w:ind w:firstLine="0"/>
        <w:rPr>
          <w:rFonts w:cs="Arial"/>
          <w:bCs/>
          <w:iCs/>
          <w:sz w:val="24"/>
          <w:szCs w:val="24"/>
          <w:lang w:val="en-CA"/>
        </w:rPr>
      </w:pPr>
      <w:r w:rsidRPr="005E13B9">
        <w:rPr>
          <w:rFonts w:cs="Arial"/>
          <w:bCs/>
          <w:i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normal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weekly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hours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for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an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employee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working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less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than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seventy-five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(75)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hours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bi-weekly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shall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be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calculated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by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using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same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period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used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for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calculation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Employment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Insurance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benefit.</w:t>
      </w:r>
    </w:p>
    <w:p w14:paraId="1CAA0103" w14:textId="77777777" w:rsidR="00071F23" w:rsidRPr="005E13B9" w:rsidRDefault="00071F23" w:rsidP="003924A8">
      <w:pPr>
        <w:pStyle w:val="b"/>
        <w:rPr>
          <w:rFonts w:cs="Arial"/>
          <w:bCs/>
          <w:iCs/>
          <w:sz w:val="24"/>
          <w:szCs w:val="24"/>
          <w:lang w:val="en-CA"/>
        </w:rPr>
      </w:pPr>
    </w:p>
    <w:p w14:paraId="40F59B8B" w14:textId="0FD7E72C" w:rsidR="009A0836" w:rsidRPr="005E13B9" w:rsidRDefault="009A0836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vested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guaranteed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remuneration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remuneration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reduced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increased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plan.</w:t>
      </w:r>
    </w:p>
    <w:p w14:paraId="295D0577" w14:textId="77777777" w:rsidR="009A0836" w:rsidRPr="005E13B9" w:rsidRDefault="009A0836" w:rsidP="003924A8">
      <w:pPr>
        <w:pStyle w:val="b"/>
        <w:rPr>
          <w:rFonts w:cs="Arial"/>
          <w:sz w:val="24"/>
          <w:szCs w:val="24"/>
          <w:lang w:val="en-CA"/>
        </w:rPr>
      </w:pPr>
    </w:p>
    <w:p w14:paraId="70A77FD8" w14:textId="34C44718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becomes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immediately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preceding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begins,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leave.</w:t>
      </w:r>
    </w:p>
    <w:p w14:paraId="64E06499" w14:textId="77777777" w:rsidR="00726FF7" w:rsidRPr="005E13B9" w:rsidRDefault="00726FF7" w:rsidP="003924A8">
      <w:pPr>
        <w:pStyle w:val="b"/>
        <w:rPr>
          <w:rFonts w:cs="Arial"/>
          <w:sz w:val="24"/>
          <w:szCs w:val="24"/>
          <w:lang w:val="en-CA"/>
        </w:rPr>
      </w:pPr>
    </w:p>
    <w:p w14:paraId="0F80276A" w14:textId="782752C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(f)</w:t>
      </w:r>
      <w:r w:rsidRPr="005E13B9">
        <w:rPr>
          <w:rFonts w:cs="Arial"/>
          <w:sz w:val="24"/>
          <w:szCs w:val="24"/>
          <w:lang w:val="en-CA"/>
        </w:rPr>
        <w:tab/>
      </w:r>
      <w:r w:rsidR="00F6058F" w:rsidRPr="005E13B9">
        <w:rPr>
          <w:rFonts w:cs="Arial"/>
          <w:sz w:val="24"/>
          <w:szCs w:val="24"/>
          <w:lang w:val="en-CA"/>
        </w:rPr>
        <w:t>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begin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later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sixty-three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(63)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child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born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comes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into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custody,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control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parent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time.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pregnancy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leave,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begin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immediately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pregnancy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expires.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sixty-one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(61)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duration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also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took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pregnancy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sixty-three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(63)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duration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did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not.</w:t>
      </w:r>
    </w:p>
    <w:p w14:paraId="4274BB37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133EFF2E" w14:textId="03A7C396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(g)</w:t>
      </w:r>
      <w:r w:rsidRPr="005E13B9">
        <w:rPr>
          <w:rFonts w:cs="Arial"/>
          <w:sz w:val="24"/>
          <w:szCs w:val="24"/>
          <w:lang w:val="en-CA"/>
        </w:rPr>
        <w:tab/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give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weeks’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begin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exempt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i/>
          <w:sz w:val="24"/>
          <w:szCs w:val="24"/>
          <w:lang w:val="en-CA"/>
        </w:rPr>
        <w:t>Employment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i/>
          <w:sz w:val="24"/>
          <w:szCs w:val="24"/>
          <w:lang w:val="en-CA"/>
        </w:rPr>
        <w:t>Standards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i/>
          <w:sz w:val="24"/>
          <w:szCs w:val="24"/>
          <w:lang w:val="en-CA"/>
        </w:rPr>
        <w:t>Act</w:t>
      </w:r>
      <w:r w:rsidR="00F6058F" w:rsidRPr="005E13B9">
        <w:rPr>
          <w:rFonts w:cs="Arial"/>
          <w:sz w:val="24"/>
          <w:szCs w:val="24"/>
          <w:lang w:val="en-CA"/>
        </w:rPr>
        <w:t>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ends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sixty-one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(61)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began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also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took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pregnancy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sixty-three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(63)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began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did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earlier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gives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(4)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weeks’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58F" w:rsidRPr="005E13B9">
        <w:rPr>
          <w:rFonts w:cs="Arial"/>
          <w:sz w:val="24"/>
          <w:szCs w:val="24"/>
          <w:lang w:val="en-CA"/>
        </w:rPr>
        <w:t>day.</w:t>
      </w:r>
    </w:p>
    <w:p w14:paraId="72D04526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3AF9C0E9" w14:textId="1680EEB8" w:rsidR="00276907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(h)</w:t>
      </w:r>
      <w:r w:rsidRPr="005E13B9">
        <w:rPr>
          <w:rFonts w:cs="Arial"/>
          <w:sz w:val="24"/>
          <w:szCs w:val="24"/>
          <w:lang w:val="en-CA"/>
        </w:rPr>
        <w:tab/>
      </w:r>
      <w:r w:rsidR="00A213E7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parenting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(5)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months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applied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pursuant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i/>
          <w:sz w:val="24"/>
          <w:szCs w:val="24"/>
          <w:lang w:val="en-CA"/>
        </w:rPr>
        <w:t>Employment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i/>
          <w:sz w:val="24"/>
          <w:szCs w:val="24"/>
          <w:lang w:val="en-CA"/>
        </w:rPr>
        <w:t>Insurance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supplemental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benefit.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equivalent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difference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seventy-five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(75%)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earnings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(which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for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part-time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employees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shall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include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bCs/>
          <w:sz w:val="24"/>
          <w:szCs w:val="24"/>
          <w:lang w:val="en-CA"/>
        </w:rPr>
        <w:t>percentage-in-lieu)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earnings.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commence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initial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confirmation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(or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frequently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changes)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proof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trike/>
          <w:sz w:val="24"/>
          <w:szCs w:val="24"/>
          <w:highlight w:val="yellow"/>
          <w:lang w:val="en-CA"/>
        </w:rPr>
        <w:t>she/he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A213E7"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A4BF6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DA4BF6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weeks.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earnings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multiplying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commencement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times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</w:rPr>
        <w:t>normal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weekly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hours.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endeavour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initial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confirmation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Employment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Insurance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(or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more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frequently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changes)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(2)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weeks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receipt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EI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</w:rPr>
        <w:t>benefit.</w:t>
      </w:r>
      <w:r w:rsidR="00CF5CAB" w:rsidRPr="005E13B9">
        <w:rPr>
          <w:rFonts w:cs="Arial"/>
          <w:sz w:val="24"/>
          <w:szCs w:val="24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seventy-five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(75)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bi-weekly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calculated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using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used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calculation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213E7" w:rsidRPr="005E13B9">
        <w:rPr>
          <w:rFonts w:cs="Arial"/>
          <w:sz w:val="24"/>
          <w:szCs w:val="24"/>
          <w:lang w:val="en-CA"/>
        </w:rPr>
        <w:t>th</w:t>
      </w:r>
      <w:r w:rsidR="00C37694" w:rsidRPr="005E13B9">
        <w:rPr>
          <w:rFonts w:cs="Arial"/>
          <w:sz w:val="24"/>
          <w:szCs w:val="24"/>
          <w:lang w:val="en-CA"/>
        </w:rPr>
        <w:t>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37694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37694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37694" w:rsidRPr="005E13B9">
        <w:rPr>
          <w:rFonts w:cs="Arial"/>
          <w:sz w:val="24"/>
          <w:szCs w:val="24"/>
          <w:lang w:val="en-CA"/>
        </w:rPr>
        <w:t>benefit.</w:t>
      </w:r>
    </w:p>
    <w:p w14:paraId="1A6A7919" w14:textId="77777777" w:rsidR="00C9602D" w:rsidRPr="005E13B9" w:rsidRDefault="00C9602D" w:rsidP="003924A8">
      <w:pPr>
        <w:pStyle w:val="b"/>
        <w:rPr>
          <w:rFonts w:cs="Arial"/>
          <w:sz w:val="24"/>
          <w:szCs w:val="24"/>
          <w:lang w:val="en-CA"/>
        </w:rPr>
      </w:pPr>
    </w:p>
    <w:p w14:paraId="01B46E61" w14:textId="60F72539" w:rsidR="001638EC" w:rsidRPr="005E13B9" w:rsidRDefault="002876DE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vested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guaranteed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remuneration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remuneration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reduced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increased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plan.</w:t>
      </w:r>
    </w:p>
    <w:p w14:paraId="01FB3EDB" w14:textId="77777777" w:rsidR="00A213E7" w:rsidRPr="005E13B9" w:rsidRDefault="00A213E7" w:rsidP="003924A8">
      <w:pPr>
        <w:pStyle w:val="b"/>
        <w:rPr>
          <w:rFonts w:cs="Arial"/>
          <w:sz w:val="24"/>
          <w:szCs w:val="24"/>
          <w:lang w:val="en-CA"/>
        </w:rPr>
      </w:pPr>
    </w:p>
    <w:p w14:paraId="1EA71335" w14:textId="3D80D8EC" w:rsidR="00A213E7" w:rsidRPr="005E13B9" w:rsidRDefault="00A213E7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elects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parental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12(3)(b)(ii)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Employment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Insurance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Act</w:t>
      </w:r>
      <w:r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Supplemental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Unemployment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greater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would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elected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parental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12(3)(b)(i)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Employment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Insurance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Act</w:t>
      </w:r>
      <w:r w:rsidRPr="005E13B9">
        <w:rPr>
          <w:rFonts w:cs="Arial"/>
          <w:sz w:val="24"/>
          <w:szCs w:val="24"/>
        </w:rPr>
        <w:t>.</w:t>
      </w:r>
    </w:p>
    <w:p w14:paraId="0A9892D9" w14:textId="77777777" w:rsidR="008814D1" w:rsidRPr="005E13B9" w:rsidRDefault="008814D1" w:rsidP="003924A8">
      <w:pPr>
        <w:pStyle w:val="b"/>
        <w:rPr>
          <w:rFonts w:cs="Arial"/>
          <w:sz w:val="24"/>
          <w:szCs w:val="24"/>
          <w:lang w:val="en-CA"/>
        </w:rPr>
      </w:pPr>
    </w:p>
    <w:p w14:paraId="1A463C51" w14:textId="590574C2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(i)</w:t>
      </w:r>
      <w:r w:rsidRPr="005E13B9">
        <w:rPr>
          <w:rFonts w:cs="Arial"/>
          <w:sz w:val="24"/>
          <w:szCs w:val="24"/>
          <w:lang w:val="en-CA"/>
        </w:rPr>
        <w:tab/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(c)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apply.</w:t>
      </w:r>
    </w:p>
    <w:p w14:paraId="1384ACB8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3E2D8A5" w14:textId="5324B0C9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11.06</w:t>
      </w:r>
      <w:r w:rsidRPr="005E13B9">
        <w:rPr>
          <w:rFonts w:cs="Arial"/>
          <w:sz w:val="24"/>
          <w:szCs w:val="24"/>
          <w:lang w:val="en-CA"/>
        </w:rPr>
        <w:tab/>
      </w:r>
      <w:r w:rsidR="00300B3F" w:rsidRPr="005E13B9">
        <w:rPr>
          <w:rFonts w:cs="Arial"/>
          <w:sz w:val="24"/>
          <w:szCs w:val="24"/>
          <w:u w:val="single"/>
          <w:lang w:val="en-CA"/>
        </w:rPr>
        <w:t>Jury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u w:val="single"/>
          <w:lang w:val="en-CA"/>
        </w:rPr>
        <w:t>and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u w:val="single"/>
          <w:lang w:val="en-CA"/>
        </w:rPr>
        <w:t>Witness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u w:val="single"/>
          <w:lang w:val="en-CA"/>
        </w:rPr>
        <w:t>Duty</w:t>
      </w:r>
    </w:p>
    <w:p w14:paraId="109E2EED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F7AECAD" w14:textId="1ECD8CA2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inquest,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arising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because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attendance,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employee:</w:t>
      </w:r>
    </w:p>
    <w:p w14:paraId="49D673A0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431EA59B" w14:textId="0230B5AA" w:rsidR="001638EC" w:rsidRPr="005E13B9" w:rsidRDefault="002F5657" w:rsidP="002F5657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S</w:t>
      </w:r>
      <w:r w:rsidR="001638EC" w:rsidRPr="005E13B9">
        <w:rPr>
          <w:rFonts w:cs="Arial"/>
          <w:sz w:val="24"/>
          <w:szCs w:val="24"/>
          <w:lang w:val="en-CA"/>
        </w:rPr>
        <w:t>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Director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soon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possible,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serve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circumstances.</w:t>
      </w:r>
    </w:p>
    <w:p w14:paraId="09C3F50B" w14:textId="77777777" w:rsidR="00726FF7" w:rsidRPr="005E13B9" w:rsidRDefault="00726FF7" w:rsidP="003924A8">
      <w:pPr>
        <w:pStyle w:val="b"/>
        <w:rPr>
          <w:rFonts w:cs="Arial"/>
          <w:sz w:val="24"/>
          <w:szCs w:val="24"/>
          <w:lang w:val="en-CA"/>
        </w:rPr>
      </w:pPr>
    </w:p>
    <w:p w14:paraId="3D9C5048" w14:textId="597719C5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P</w:t>
      </w:r>
      <w:r w:rsidRPr="005E13B9">
        <w:rPr>
          <w:rFonts w:cs="Arial"/>
          <w:sz w:val="24"/>
          <w:szCs w:val="24"/>
          <w:lang w:val="en-CA"/>
        </w:rPr>
        <w:t>resents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</w:t>
      </w:r>
      <w:r w:rsidR="00726FF7" w:rsidRPr="005E13B9">
        <w:rPr>
          <w:rFonts w:cs="Arial"/>
          <w:sz w:val="24"/>
          <w:szCs w:val="24"/>
          <w:lang w:val="en-CA"/>
        </w:rPr>
        <w:t>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requiring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attendance.</w:t>
      </w:r>
    </w:p>
    <w:p w14:paraId="30C0B738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6C41A9BF" w14:textId="1CC9DED3" w:rsidR="001638EC" w:rsidRPr="005E13B9" w:rsidRDefault="00FF403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D</w:t>
      </w:r>
      <w:r w:rsidR="001638EC" w:rsidRPr="005E13B9">
        <w:rPr>
          <w:rFonts w:cs="Arial"/>
          <w:sz w:val="24"/>
          <w:szCs w:val="24"/>
          <w:lang w:val="en-CA"/>
        </w:rPr>
        <w:t>eposits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equal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duty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attendance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received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expenses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received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authorities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necessary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</w:t>
      </w:r>
      <w:r w:rsidR="00726FF7" w:rsidRPr="005E13B9">
        <w:rPr>
          <w:rFonts w:cs="Arial"/>
          <w:sz w:val="24"/>
          <w:szCs w:val="24"/>
          <w:lang w:val="en-CA"/>
        </w:rPr>
        <w:t>ravel,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accommodations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meals.</w:t>
      </w:r>
    </w:p>
    <w:p w14:paraId="2E19EC63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338E704D" w14:textId="62EF465A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W</w:t>
      </w:r>
      <w:r w:rsidRPr="005E13B9">
        <w:rPr>
          <w:rFonts w:cs="Arial"/>
          <w:sz w:val="24"/>
          <w:szCs w:val="24"/>
          <w:lang w:val="en-CA"/>
        </w:rPr>
        <w:t>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court.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afternoon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0FBF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court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726FF7" w:rsidRPr="005E13B9">
        <w:rPr>
          <w:rFonts w:cs="Arial"/>
          <w:sz w:val="24"/>
          <w:szCs w:val="24"/>
          <w:lang w:val="en-CA"/>
        </w:rPr>
        <w:t>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report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duty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26FF7" w:rsidRPr="005E13B9">
        <w:rPr>
          <w:rFonts w:cs="Arial"/>
          <w:sz w:val="24"/>
          <w:szCs w:val="24"/>
          <w:lang w:val="en-CA"/>
        </w:rPr>
        <w:t>day.</w:t>
      </w:r>
    </w:p>
    <w:p w14:paraId="7A7707BF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4371190E" w14:textId="3A7E86EA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</w:r>
      <w:r w:rsidR="00FF403E" w:rsidRPr="005E13B9">
        <w:rPr>
          <w:rFonts w:cs="Arial"/>
          <w:sz w:val="24"/>
          <w:szCs w:val="24"/>
          <w:lang w:val="en-CA"/>
        </w:rPr>
        <w:t>W</w:t>
      </w:r>
      <w:r w:rsidRPr="005E13B9">
        <w:rPr>
          <w:rFonts w:cs="Arial"/>
          <w:sz w:val="24"/>
          <w:szCs w:val="24"/>
          <w:lang w:val="en-CA"/>
        </w:rPr>
        <w:t>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court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1700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A42DB" w:rsidRPr="005E13B9">
        <w:rPr>
          <w:rFonts w:cs="Arial"/>
          <w:strike/>
          <w:color w:val="000000"/>
          <w:sz w:val="24"/>
          <w:szCs w:val="24"/>
          <w:highlight w:val="yellow"/>
        </w:rPr>
        <w:t>she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2A42DB" w:rsidRPr="005E13B9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day.</w:t>
      </w:r>
    </w:p>
    <w:p w14:paraId="64DB12DD" w14:textId="77777777" w:rsidR="009B4023" w:rsidRPr="005E13B9" w:rsidRDefault="009B4023" w:rsidP="003924A8">
      <w:pPr>
        <w:pStyle w:val="b"/>
        <w:rPr>
          <w:rFonts w:cs="Arial"/>
          <w:sz w:val="24"/>
          <w:szCs w:val="24"/>
          <w:lang w:val="en-CA"/>
        </w:rPr>
      </w:pPr>
    </w:p>
    <w:p w14:paraId="436F8DE3" w14:textId="69098954" w:rsidR="009B4023" w:rsidRPr="005E13B9" w:rsidRDefault="009B4023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(f)</w:t>
      </w:r>
      <w:r w:rsidRPr="005E13B9">
        <w:rPr>
          <w:rFonts w:cs="Arial"/>
          <w:sz w:val="24"/>
          <w:szCs w:val="24"/>
        </w:rPr>
        <w:tab/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meetings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preparation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legal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proceedings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result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compliance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inspection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arises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otherwise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involves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effort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meetings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regularly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meetings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outside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D22043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regularly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spent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meetings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15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16.</w:t>
      </w:r>
    </w:p>
    <w:p w14:paraId="29A322FF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728248D5" w14:textId="31C0D304" w:rsidR="000C50D0" w:rsidRPr="005E13B9" w:rsidRDefault="000C50D0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11.07</w:t>
      </w:r>
      <w:r w:rsidRPr="005E13B9">
        <w:rPr>
          <w:rFonts w:cs="Arial"/>
          <w:sz w:val="24"/>
          <w:szCs w:val="24"/>
          <w:lang w:val="en-CA"/>
        </w:rPr>
        <w:tab/>
      </w:r>
      <w:r w:rsidR="00970E32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seeking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appointed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Province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classifiers,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MOHLTC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Inspectors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secondments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applications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co-signed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Employer.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operational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requirements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offered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assignments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Province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granted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pay.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fully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reimbursed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Ministry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Long-Term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LHIN,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maintain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wages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full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accumulation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well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="00970E32" w:rsidRPr="005E13B9">
        <w:rPr>
          <w:rFonts w:cs="Arial"/>
          <w:sz w:val="24"/>
          <w:szCs w:val="24"/>
          <w:lang w:val="en-CA"/>
        </w:rPr>
        <w:t>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leave/secondment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fully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funded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Ministry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Long-Term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LHIN,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effect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0E32" w:rsidRPr="005E13B9">
        <w:rPr>
          <w:rFonts w:cs="Arial"/>
          <w:sz w:val="24"/>
          <w:szCs w:val="24"/>
          <w:lang w:val="en-CA"/>
        </w:rPr>
        <w:t>language.</w:t>
      </w:r>
    </w:p>
    <w:p w14:paraId="0B30F610" w14:textId="77777777" w:rsidR="000C50D0" w:rsidRPr="005E13B9" w:rsidRDefault="000C50D0" w:rsidP="003924A8">
      <w:pPr>
        <w:pStyle w:val="101"/>
        <w:rPr>
          <w:rFonts w:cs="Arial"/>
          <w:sz w:val="24"/>
          <w:szCs w:val="24"/>
          <w:lang w:val="en-CA"/>
        </w:rPr>
      </w:pPr>
    </w:p>
    <w:p w14:paraId="705C7FD4" w14:textId="30B4EB40" w:rsidR="001638EC" w:rsidRPr="005E13B9" w:rsidRDefault="001638EC" w:rsidP="003924A8">
      <w:pPr>
        <w:pStyle w:val="101"/>
        <w:keepNext/>
        <w:rPr>
          <w:rFonts w:cs="Arial"/>
          <w:bCs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11.08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bCs/>
          <w:sz w:val="24"/>
          <w:szCs w:val="24"/>
          <w:u w:val="single"/>
          <w:lang w:val="en-CA"/>
        </w:rPr>
        <w:t>Family</w:t>
      </w:r>
      <w:r w:rsidR="00CF5CAB" w:rsidRPr="005E13B9">
        <w:rPr>
          <w:rFonts w:cs="Arial"/>
          <w:bCs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u w:val="single"/>
          <w:lang w:val="en-CA"/>
        </w:rPr>
        <w:t>Medical</w:t>
      </w:r>
      <w:r w:rsidR="00CF5CAB" w:rsidRPr="005E13B9">
        <w:rPr>
          <w:rFonts w:cs="Arial"/>
          <w:bCs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u w:val="single"/>
          <w:lang w:val="en-CA"/>
        </w:rPr>
        <w:t>Leave</w:t>
      </w:r>
    </w:p>
    <w:p w14:paraId="27A0D4D0" w14:textId="77777777" w:rsidR="001638EC" w:rsidRPr="005E13B9" w:rsidRDefault="001638EC" w:rsidP="003924A8">
      <w:pPr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both"/>
        <w:rPr>
          <w:rFonts w:cs="Arial"/>
          <w:sz w:val="24"/>
          <w:szCs w:val="24"/>
        </w:rPr>
      </w:pPr>
    </w:p>
    <w:p w14:paraId="6010FF82" w14:textId="39A4B714" w:rsidR="001638EC" w:rsidRPr="005E13B9" w:rsidRDefault="00416AA9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medical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i/>
          <w:sz w:val="24"/>
          <w:szCs w:val="24"/>
          <w:lang w:val="en-CA"/>
        </w:rPr>
        <w:t>Employment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i/>
          <w:sz w:val="24"/>
          <w:szCs w:val="24"/>
          <w:lang w:val="en-CA"/>
        </w:rPr>
        <w:t>Standards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i/>
          <w:sz w:val="24"/>
          <w:szCs w:val="24"/>
          <w:lang w:val="en-CA"/>
        </w:rPr>
        <w:t>Act</w:t>
      </w:r>
      <w:r w:rsidR="001638EC" w:rsidRPr="005E13B9">
        <w:rPr>
          <w:rFonts w:cs="Arial"/>
          <w:sz w:val="24"/>
          <w:szCs w:val="24"/>
          <w:lang w:val="en-CA"/>
        </w:rPr>
        <w:t>.</w:t>
      </w:r>
    </w:p>
    <w:p w14:paraId="0727172A" w14:textId="77777777" w:rsidR="008814D1" w:rsidRPr="005E13B9" w:rsidRDefault="008814D1" w:rsidP="003924A8">
      <w:pPr>
        <w:pStyle w:val="b"/>
        <w:rPr>
          <w:rFonts w:cs="Arial"/>
          <w:sz w:val="24"/>
          <w:szCs w:val="24"/>
          <w:lang w:val="en-CA"/>
        </w:rPr>
      </w:pPr>
    </w:p>
    <w:p w14:paraId="01B0602E" w14:textId="162980E5" w:rsidR="00416AA9" w:rsidRPr="005E13B9" w:rsidRDefault="009D7702" w:rsidP="002F5657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</w:r>
      <w:r w:rsidR="00416AA9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Family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Medical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accumulate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share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premiums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subsidized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benefits,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(if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permitted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matched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employee)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participating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leave.</w:t>
      </w:r>
    </w:p>
    <w:p w14:paraId="666687D8" w14:textId="77777777" w:rsidR="00416AA9" w:rsidRPr="005E13B9" w:rsidRDefault="00416AA9" w:rsidP="003924A8">
      <w:pPr>
        <w:pStyle w:val="b"/>
        <w:rPr>
          <w:rFonts w:cs="Arial"/>
          <w:sz w:val="24"/>
          <w:szCs w:val="24"/>
        </w:rPr>
      </w:pPr>
    </w:p>
    <w:p w14:paraId="06766016" w14:textId="62E3463B" w:rsidR="00416AA9" w:rsidRPr="005E13B9" w:rsidRDefault="009D7702" w:rsidP="002F5657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</w:r>
      <w:r w:rsidR="00416AA9"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changes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status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would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occurred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had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trike/>
          <w:sz w:val="24"/>
          <w:szCs w:val="24"/>
          <w:highlight w:val="yellow"/>
        </w:rPr>
        <w:t>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416AA9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416AA9" w:rsidRPr="005E13B9">
        <w:rPr>
          <w:rFonts w:cs="Arial"/>
          <w:strike/>
          <w:sz w:val="24"/>
          <w:szCs w:val="24"/>
          <w:highlight w:val="yellow"/>
        </w:rPr>
        <w:t>she</w:t>
      </w:r>
      <w:r w:rsidR="00077C06" w:rsidRPr="00077C06">
        <w:rPr>
          <w:rFonts w:cs="Arial"/>
          <w:sz w:val="24"/>
          <w:szCs w:val="24"/>
        </w:rPr>
        <w:t xml:space="preserve"> </w:t>
      </w:r>
      <w:r w:rsidR="00363551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Family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Medical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Leave,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reinstated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7347A3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former</w:t>
      </w:r>
      <w:r w:rsidR="00CF5CAB" w:rsidRPr="005E13B9">
        <w:rPr>
          <w:rFonts w:cs="Arial"/>
          <w:sz w:val="24"/>
          <w:szCs w:val="24"/>
        </w:rPr>
        <w:t xml:space="preserve"> </w:t>
      </w:r>
      <w:r w:rsidR="00416AA9" w:rsidRPr="005E13B9">
        <w:rPr>
          <w:rFonts w:cs="Arial"/>
          <w:sz w:val="24"/>
          <w:szCs w:val="24"/>
        </w:rPr>
        <w:t>position.</w:t>
      </w:r>
    </w:p>
    <w:p w14:paraId="0650E4B7" w14:textId="77777777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</w:p>
    <w:p w14:paraId="68630736" w14:textId="110EE8CB" w:rsidR="00AB2C48" w:rsidRPr="005E13B9" w:rsidRDefault="00AB2C48" w:rsidP="003924A8">
      <w:pPr>
        <w:keepNext/>
        <w:widowControl/>
        <w:tabs>
          <w:tab w:val="left" w:pos="1440"/>
          <w:tab w:val="left" w:pos="3600"/>
          <w:tab w:val="left" w:pos="4320"/>
          <w:tab w:val="right" w:pos="936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11.09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Military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Leave</w:t>
      </w:r>
    </w:p>
    <w:p w14:paraId="3A188E71" w14:textId="77777777" w:rsidR="00AB2C48" w:rsidRPr="005E13B9" w:rsidRDefault="00AB2C48" w:rsidP="003924A8">
      <w:pPr>
        <w:keepNext/>
        <w:widowControl/>
        <w:tabs>
          <w:tab w:val="left" w:pos="1440"/>
          <w:tab w:val="left" w:pos="3600"/>
          <w:tab w:val="left" w:pos="4320"/>
          <w:tab w:val="right" w:pos="9360"/>
        </w:tabs>
        <w:jc w:val="both"/>
        <w:rPr>
          <w:rFonts w:cs="Arial"/>
          <w:sz w:val="24"/>
          <w:szCs w:val="24"/>
        </w:rPr>
      </w:pPr>
    </w:p>
    <w:p w14:paraId="5B1D4723" w14:textId="7C52ED18" w:rsidR="00AB2C48" w:rsidRPr="005E13B9" w:rsidRDefault="00AB2C48" w:rsidP="003924A8">
      <w:pPr>
        <w:widowControl/>
        <w:tabs>
          <w:tab w:val="left" w:pos="144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granted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Military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Employment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Standards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i/>
          <w:sz w:val="24"/>
          <w:szCs w:val="24"/>
        </w:rPr>
        <w:t>Act</w:t>
      </w:r>
      <w:r w:rsidRPr="005E13B9">
        <w:rPr>
          <w:rFonts w:cs="Arial"/>
          <w:sz w:val="24"/>
          <w:szCs w:val="24"/>
        </w:rPr>
        <w:t>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reasonably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possible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copy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9687D" w:rsidRPr="005E13B9">
        <w:rPr>
          <w:rFonts w:cs="Arial"/>
          <w:sz w:val="24"/>
          <w:szCs w:val="24"/>
        </w:rPr>
        <w:t>Military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29687D"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29687D" w:rsidRPr="005E13B9">
        <w:rPr>
          <w:rFonts w:cs="Arial"/>
          <w:sz w:val="24"/>
          <w:szCs w:val="24"/>
        </w:rPr>
        <w:t>when</w:t>
      </w:r>
      <w:r w:rsidR="00CF5CAB" w:rsidRPr="005E13B9">
        <w:rPr>
          <w:rFonts w:cs="Arial"/>
          <w:sz w:val="24"/>
          <w:szCs w:val="24"/>
        </w:rPr>
        <w:t xml:space="preserve"> </w:t>
      </w:r>
      <w:r w:rsidR="0029687D" w:rsidRPr="005E13B9">
        <w:rPr>
          <w:rFonts w:cs="Arial"/>
          <w:sz w:val="24"/>
          <w:szCs w:val="24"/>
        </w:rPr>
        <w:t>received.</w:t>
      </w:r>
    </w:p>
    <w:p w14:paraId="0D3EEB80" w14:textId="73031148" w:rsidR="00AB2C48" w:rsidRPr="005E13B9" w:rsidRDefault="00AB2C48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9C780B8" w14:textId="314BC340" w:rsidR="00725E20" w:rsidRPr="005E13B9" w:rsidRDefault="00725E20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sz w:val="24"/>
          <w:szCs w:val="24"/>
          <w:highlight w:val="yellow"/>
          <w:lang w:val="en-CA"/>
        </w:rPr>
        <w:t>11.10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wishes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secondment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arrangements.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denied.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parties.</w:t>
      </w:r>
    </w:p>
    <w:p w14:paraId="35A1EEB5" w14:textId="77777777" w:rsidR="00725E20" w:rsidRPr="005E13B9" w:rsidRDefault="00725E20" w:rsidP="003924A8">
      <w:pPr>
        <w:widowControl/>
        <w:rPr>
          <w:rFonts w:cs="Arial"/>
          <w:sz w:val="24"/>
          <w:szCs w:val="24"/>
        </w:rPr>
      </w:pPr>
    </w:p>
    <w:p w14:paraId="204F63C2" w14:textId="0F1D8281" w:rsidR="00725E20" w:rsidRPr="005E13B9" w:rsidRDefault="00725E20" w:rsidP="003924A8">
      <w:pPr>
        <w:widowControl/>
        <w:tabs>
          <w:tab w:val="left" w:pos="144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seconded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greater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(1)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year,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suffer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seniority,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secondment.</w:t>
      </w:r>
    </w:p>
    <w:p w14:paraId="20B2C054" w14:textId="77777777" w:rsidR="00725E20" w:rsidRPr="005E13B9" w:rsidRDefault="00725E20" w:rsidP="003924A8">
      <w:pPr>
        <w:widowControl/>
        <w:rPr>
          <w:rFonts w:cs="Arial"/>
          <w:sz w:val="24"/>
          <w:szCs w:val="24"/>
        </w:rPr>
      </w:pPr>
    </w:p>
    <w:p w14:paraId="0489087F" w14:textId="4A2F0C70" w:rsidR="00725E20" w:rsidRPr="005E13B9" w:rsidRDefault="00725E20" w:rsidP="003924A8">
      <w:pPr>
        <w:widowControl/>
        <w:tabs>
          <w:tab w:val="left" w:pos="144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Notwithstanding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2.04,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allow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seconded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greater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(1)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year.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remains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terms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conditions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seconded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ensure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equivalent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remittance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employees.</w:t>
      </w:r>
    </w:p>
    <w:p w14:paraId="57BAF14A" w14:textId="77777777" w:rsidR="00725E20" w:rsidRPr="005E13B9" w:rsidRDefault="00725E20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1DD428D" w14:textId="7E80CFD9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11.</w:t>
      </w:r>
      <w:r w:rsidR="00AB2C48" w:rsidRPr="005E13B9">
        <w:rPr>
          <w:rFonts w:cs="Arial"/>
          <w:b/>
          <w:bCs/>
          <w:sz w:val="24"/>
          <w:szCs w:val="24"/>
          <w:highlight w:val="yellow"/>
          <w:lang w:val="en-CA"/>
        </w:rPr>
        <w:t>1</w:t>
      </w:r>
      <w:r w:rsidR="00725E20" w:rsidRPr="005E13B9">
        <w:rPr>
          <w:rFonts w:cs="Arial"/>
          <w:b/>
          <w:bCs/>
          <w:sz w:val="24"/>
          <w:szCs w:val="24"/>
          <w:highlight w:val="yellow"/>
          <w:lang w:val="en-CA"/>
        </w:rPr>
        <w:t>1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Effect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Absence</w:t>
      </w:r>
    </w:p>
    <w:p w14:paraId="604EE5C6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DD1D2DE" w14:textId="416E4E78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exceeds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apply:</w:t>
      </w:r>
    </w:p>
    <w:p w14:paraId="059364BF" w14:textId="77777777" w:rsidR="0036128D" w:rsidRPr="005E13B9" w:rsidRDefault="0036128D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</w:p>
    <w:p w14:paraId="028C9B8D" w14:textId="36A38F3C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welfare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immediately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following.</w:t>
      </w:r>
    </w:p>
    <w:p w14:paraId="6738317C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71CF43E7" w14:textId="55331D05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exceeds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347A3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modified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(a).</w:t>
      </w:r>
    </w:p>
    <w:p w14:paraId="376CEE4D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68FEE3B3" w14:textId="08161E41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accrue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absence.</w:t>
      </w:r>
    </w:p>
    <w:p w14:paraId="1572412B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B3ABAC1" w14:textId="28F91163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anniversary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salary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increases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adjusted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anniversary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prevail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thereafter.</w:t>
      </w:r>
    </w:p>
    <w:p w14:paraId="771B576D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6EF5DE37" w14:textId="1C3F3C33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  <w:t>Seniority,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credits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elsewhere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accumulate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fixed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leave.</w:t>
      </w:r>
    </w:p>
    <w:p w14:paraId="695ADA4A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D7541E4" w14:textId="10959BCD" w:rsidR="000E57E8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(f)</w:t>
      </w:r>
      <w:r w:rsidRPr="005E13B9">
        <w:rPr>
          <w:rFonts w:cs="Arial"/>
          <w:sz w:val="24"/>
          <w:szCs w:val="24"/>
          <w:lang w:val="en-CA"/>
        </w:rPr>
        <w:tab/>
      </w:r>
      <w:r w:rsidR="00A724C5" w:rsidRPr="005E13B9">
        <w:rPr>
          <w:rFonts w:cs="Arial"/>
          <w:sz w:val="24"/>
          <w:szCs w:val="24"/>
          <w:lang w:val="en-CA"/>
        </w:rPr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above,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share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plans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WSIB,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share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plans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i/>
          <w:sz w:val="24"/>
          <w:szCs w:val="24"/>
          <w:lang w:val="en-CA"/>
        </w:rPr>
        <w:t>Employment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i/>
          <w:sz w:val="24"/>
          <w:szCs w:val="24"/>
          <w:lang w:val="en-CA"/>
        </w:rPr>
        <w:t>Standards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i/>
          <w:sz w:val="24"/>
          <w:szCs w:val="24"/>
          <w:lang w:val="en-CA"/>
        </w:rPr>
        <w:t>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pregnancy/parental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(currently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eighteen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(18)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months)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medical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(currently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twenty-eight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(28)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fifty-two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(52)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period)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emergency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(currently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illness,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responsibility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family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urgent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matters,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bereavement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year).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obligation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share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welfare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WSIB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long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relationship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continues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months,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whichever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occurs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prohibited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724C5" w:rsidRPr="005E13B9">
        <w:rPr>
          <w:rFonts w:cs="Arial"/>
          <w:sz w:val="24"/>
          <w:szCs w:val="24"/>
          <w:lang w:val="en-CA"/>
        </w:rPr>
        <w:t>legislation.</w:t>
      </w:r>
    </w:p>
    <w:p w14:paraId="766DAF14" w14:textId="77777777" w:rsidR="000E57E8" w:rsidRPr="005E13B9" w:rsidRDefault="000E57E8" w:rsidP="003924A8">
      <w:pPr>
        <w:pStyle w:val="b"/>
        <w:rPr>
          <w:rFonts w:cs="Arial"/>
          <w:sz w:val="24"/>
          <w:szCs w:val="24"/>
          <w:lang w:val="en-CA"/>
        </w:rPr>
      </w:pPr>
    </w:p>
    <w:p w14:paraId="68E277A4" w14:textId="26864A1C" w:rsidR="00DC3242" w:rsidRPr="005E13B9" w:rsidRDefault="000E57E8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purposes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14</w:t>
      </w:r>
      <w:r w:rsidR="00071F23" w:rsidRPr="005E13B9">
        <w:rPr>
          <w:rFonts w:cs="Arial"/>
          <w:sz w:val="24"/>
          <w:szCs w:val="24"/>
        </w:rPr>
        <w:t>.01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considered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pay.</w:t>
      </w:r>
    </w:p>
    <w:p w14:paraId="5EEEF01B" w14:textId="749C446C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(g)</w:t>
      </w:r>
      <w:r w:rsidRPr="005E13B9">
        <w:rPr>
          <w:rFonts w:cs="Arial"/>
          <w:sz w:val="24"/>
          <w:szCs w:val="24"/>
          <w:lang w:val="en-CA"/>
        </w:rPr>
        <w:tab/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chooses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111B3" w:rsidRPr="005E13B9">
        <w:rPr>
          <w:rFonts w:cs="Arial"/>
          <w:sz w:val="24"/>
          <w:szCs w:val="24"/>
          <w:lang w:val="en-CA"/>
        </w:rPr>
        <w:t>(</w:t>
      </w:r>
      <w:r w:rsidRPr="005E13B9">
        <w:rPr>
          <w:rFonts w:cs="Arial"/>
          <w:sz w:val="24"/>
          <w:szCs w:val="24"/>
          <w:lang w:val="en-CA"/>
        </w:rPr>
        <w:t>a),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111B3" w:rsidRPr="005E13B9">
        <w:rPr>
          <w:rFonts w:cs="Arial"/>
          <w:sz w:val="24"/>
          <w:szCs w:val="24"/>
          <w:lang w:val="en-CA"/>
        </w:rPr>
        <w:t>(</w:t>
      </w:r>
      <w:r w:rsidRPr="005E13B9">
        <w:rPr>
          <w:rFonts w:cs="Arial"/>
          <w:sz w:val="24"/>
          <w:szCs w:val="24"/>
          <w:lang w:val="en-CA"/>
        </w:rPr>
        <w:t>b)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111B3" w:rsidRPr="005E13B9">
        <w:rPr>
          <w:rFonts w:cs="Arial"/>
          <w:sz w:val="24"/>
          <w:szCs w:val="24"/>
          <w:lang w:val="en-CA"/>
        </w:rPr>
        <w:t>(</w:t>
      </w:r>
      <w:r w:rsidRPr="005E13B9">
        <w:rPr>
          <w:rFonts w:cs="Arial"/>
          <w:sz w:val="24"/>
          <w:szCs w:val="24"/>
          <w:lang w:val="en-CA"/>
        </w:rPr>
        <w:t>f)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before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due.</w:t>
      </w:r>
    </w:p>
    <w:p w14:paraId="0F7E193F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739B4CC4" w14:textId="6A62EA8F" w:rsidR="001638EC" w:rsidRPr="005E13B9" w:rsidRDefault="00BA26FD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(h)</w:t>
      </w:r>
      <w:r w:rsidRPr="005E13B9">
        <w:rPr>
          <w:rFonts w:cs="Arial"/>
          <w:sz w:val="24"/>
          <w:szCs w:val="24"/>
          <w:lang w:val="en-CA"/>
        </w:rPr>
        <w:tab/>
      </w:r>
      <w:r w:rsidR="00300B3F" w:rsidRPr="005E13B9">
        <w:rPr>
          <w:rFonts w:cs="Arial"/>
          <w:sz w:val="24"/>
          <w:szCs w:val="24"/>
          <w:lang w:val="en-CA"/>
        </w:rPr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11.1</w:t>
      </w:r>
      <w:r w:rsidR="00A20315" w:rsidRPr="005E13B9">
        <w:rPr>
          <w:rFonts w:cs="Arial"/>
          <w:b/>
          <w:bCs/>
          <w:sz w:val="24"/>
          <w:szCs w:val="24"/>
          <w:highlight w:val="yellow"/>
          <w:lang w:val="en-CA"/>
        </w:rPr>
        <w:t>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(e),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educational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11.03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above,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347A3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accumulate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academic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year.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option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remaining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plans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347A3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pay</w:t>
      </w:r>
      <w:r w:rsidR="00300B3F"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total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cost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premiums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clause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above.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average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over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twenty-six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(26)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00B3F" w:rsidRPr="005E13B9">
        <w:rPr>
          <w:rFonts w:cs="Arial"/>
          <w:sz w:val="24"/>
          <w:szCs w:val="24"/>
          <w:lang w:val="en-CA"/>
        </w:rPr>
        <w:t>Absence.</w:t>
      </w:r>
    </w:p>
    <w:p w14:paraId="27DCF4F7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62AE61A6" w14:textId="3266729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(i)</w:t>
      </w:r>
      <w:r w:rsidRPr="005E13B9">
        <w:rPr>
          <w:rFonts w:cs="Arial"/>
          <w:sz w:val="24"/>
          <w:szCs w:val="24"/>
          <w:lang w:val="en-CA"/>
        </w:rPr>
        <w:tab/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pregnancy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Employment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Standards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accrue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maintain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issues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cheque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portion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premiums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advance.</w:t>
      </w:r>
    </w:p>
    <w:p w14:paraId="56E506CD" w14:textId="77777777" w:rsidR="001F0A5B" w:rsidRPr="005E13B9" w:rsidRDefault="001F0A5B" w:rsidP="003924A8">
      <w:pPr>
        <w:pStyle w:val="b"/>
        <w:rPr>
          <w:rFonts w:cs="Arial"/>
          <w:sz w:val="24"/>
          <w:szCs w:val="24"/>
          <w:lang w:val="en-CA"/>
        </w:rPr>
      </w:pPr>
    </w:p>
    <w:p w14:paraId="2B42DD16" w14:textId="41C656FB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3F285D13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A8771B4" w14:textId="34D1A989" w:rsidR="00CF2A06" w:rsidRPr="005E13B9" w:rsidRDefault="0073390F" w:rsidP="003924A8">
      <w:pPr>
        <w:pStyle w:val="101"/>
        <w:keepNext/>
        <w:tabs>
          <w:tab w:val="clear" w:pos="2160"/>
          <w:tab w:val="clear" w:pos="2880"/>
        </w:tabs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11.</w:t>
      </w:r>
      <w:r w:rsidRPr="005E13B9">
        <w:rPr>
          <w:rFonts w:cs="Arial"/>
          <w:b/>
          <w:bCs/>
          <w:sz w:val="24"/>
          <w:szCs w:val="24"/>
          <w:highlight w:val="yellow"/>
        </w:rPr>
        <w:t>1</w:t>
      </w:r>
      <w:r w:rsidR="00725E20" w:rsidRPr="005E13B9">
        <w:rPr>
          <w:rFonts w:cs="Arial"/>
          <w:b/>
          <w:bCs/>
          <w:sz w:val="24"/>
          <w:szCs w:val="24"/>
          <w:highlight w:val="yellow"/>
        </w:rPr>
        <w:t>2</w:t>
      </w:r>
      <w:r w:rsidRPr="005E13B9">
        <w:rPr>
          <w:rFonts w:cs="Arial"/>
          <w:sz w:val="24"/>
          <w:szCs w:val="24"/>
        </w:rPr>
        <w:tab/>
      </w:r>
      <w:r w:rsidR="00115E16" w:rsidRPr="005E13B9">
        <w:rPr>
          <w:rFonts w:cs="Arial"/>
          <w:sz w:val="24"/>
          <w:szCs w:val="24"/>
          <w:u w:val="single"/>
          <w:lang w:val="en-CA"/>
        </w:rPr>
        <w:t>Pre-</w:t>
      </w:r>
      <w:r w:rsidR="009F5F0D" w:rsidRPr="005E13B9">
        <w:rPr>
          <w:rFonts w:cs="Arial"/>
          <w:sz w:val="24"/>
          <w:szCs w:val="24"/>
          <w:u w:val="single"/>
          <w:lang w:val="en-CA"/>
        </w:rPr>
        <w:t>P</w:t>
      </w:r>
      <w:r w:rsidRPr="005E13B9">
        <w:rPr>
          <w:rFonts w:cs="Arial"/>
          <w:sz w:val="24"/>
          <w:szCs w:val="24"/>
          <w:u w:val="single"/>
          <w:lang w:val="en-CA"/>
        </w:rPr>
        <w:t>aid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Leave</w:t>
      </w:r>
    </w:p>
    <w:p w14:paraId="0921CB07" w14:textId="77777777" w:rsidR="00CF2A06" w:rsidRPr="005E13B9" w:rsidRDefault="00CF2A06" w:rsidP="003924A8">
      <w:pPr>
        <w:pStyle w:val="101"/>
        <w:keepNext/>
        <w:tabs>
          <w:tab w:val="clear" w:pos="2160"/>
          <w:tab w:val="clear" w:pos="2880"/>
        </w:tabs>
        <w:rPr>
          <w:rFonts w:cs="Arial"/>
          <w:sz w:val="24"/>
          <w:szCs w:val="24"/>
        </w:rPr>
      </w:pPr>
    </w:p>
    <w:p w14:paraId="70768DB4" w14:textId="1778A794" w:rsidR="0073390F" w:rsidRPr="002C38D3" w:rsidRDefault="00CF2A06" w:rsidP="003924A8">
      <w:pPr>
        <w:pStyle w:val="101"/>
        <w:ind w:firstLine="0"/>
        <w:rPr>
          <w:rFonts w:cs="Arial"/>
          <w:bCs/>
          <w:sz w:val="24"/>
          <w:szCs w:val="24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M</w:t>
      </w:r>
      <w:r w:rsidR="0073390F" w:rsidRPr="005E13B9">
        <w:rPr>
          <w:rFonts w:cs="Arial"/>
          <w:b/>
          <w:color w:val="FFFFFF"/>
          <w:sz w:val="24"/>
          <w:szCs w:val="24"/>
          <w:highlight w:val="blue"/>
        </w:rPr>
        <w:t>aintain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5E13B9">
        <w:rPr>
          <w:rFonts w:cs="Arial"/>
          <w:b/>
          <w:color w:val="FFFFFF"/>
          <w:sz w:val="24"/>
          <w:szCs w:val="24"/>
          <w:highlight w:val="blue"/>
        </w:rPr>
        <w:t>as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5E13B9">
        <w:rPr>
          <w:rFonts w:cs="Arial"/>
          <w:b/>
          <w:color w:val="FFFFFF"/>
          <w:sz w:val="24"/>
          <w:szCs w:val="24"/>
          <w:highlight w:val="blue"/>
        </w:rPr>
        <w:t>a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5E13B9">
        <w:rPr>
          <w:rFonts w:cs="Arial"/>
          <w:b/>
          <w:color w:val="FFFFFF"/>
          <w:sz w:val="24"/>
          <w:szCs w:val="24"/>
          <w:highlight w:val="blue"/>
        </w:rPr>
        <w:t>superior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5E13B9">
        <w:rPr>
          <w:rFonts w:cs="Arial"/>
          <w:b/>
          <w:color w:val="FFFFFF"/>
          <w:sz w:val="24"/>
          <w:szCs w:val="24"/>
          <w:highlight w:val="blue"/>
        </w:rPr>
        <w:t>condition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5E13B9">
        <w:rPr>
          <w:rFonts w:cs="Arial"/>
          <w:b/>
          <w:color w:val="FFFFFF"/>
          <w:sz w:val="24"/>
          <w:szCs w:val="24"/>
          <w:highlight w:val="blue"/>
        </w:rPr>
        <w:t>those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9405B4" w:rsidRPr="005E13B9">
        <w:rPr>
          <w:rFonts w:cs="Arial"/>
          <w:b/>
          <w:color w:val="FFFFFF"/>
          <w:sz w:val="24"/>
          <w:szCs w:val="24"/>
          <w:highlight w:val="blue"/>
        </w:rPr>
        <w:t>Home</w:t>
      </w:r>
      <w:r w:rsidR="0073390F" w:rsidRPr="005E13B9">
        <w:rPr>
          <w:rFonts w:cs="Arial"/>
          <w:b/>
          <w:color w:val="FFFFFF"/>
          <w:sz w:val="24"/>
          <w:szCs w:val="24"/>
          <w:highlight w:val="blue"/>
        </w:rPr>
        <w:t>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73390F" w:rsidRPr="005E13B9">
        <w:rPr>
          <w:rFonts w:cs="Arial"/>
          <w:b/>
          <w:color w:val="FFFFFF"/>
          <w:sz w:val="24"/>
          <w:szCs w:val="24"/>
          <w:highlight w:val="blue"/>
        </w:rPr>
        <w:t>with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1A0CE7" w:rsidRPr="005E13B9">
        <w:rPr>
          <w:rFonts w:cs="Arial"/>
          <w:b/>
          <w:color w:val="FFFFFF"/>
          <w:sz w:val="24"/>
          <w:szCs w:val="24"/>
          <w:highlight w:val="blue"/>
        </w:rPr>
        <w:t>l</w:t>
      </w:r>
      <w:r w:rsidR="0073390F" w:rsidRPr="005E13B9">
        <w:rPr>
          <w:rFonts w:cs="Arial"/>
          <w:b/>
          <w:color w:val="FFFFFF"/>
          <w:sz w:val="24"/>
          <w:szCs w:val="24"/>
          <w:highlight w:val="blue"/>
        </w:rPr>
        <w:t>anguage.</w:t>
      </w:r>
    </w:p>
    <w:p w14:paraId="0F271B25" w14:textId="77777777" w:rsidR="009B6248" w:rsidRPr="002C38D3" w:rsidRDefault="009B6248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A490B84" w14:textId="7554DFF4" w:rsidR="00C41625" w:rsidRPr="005E13B9" w:rsidRDefault="00C41625" w:rsidP="003924A8">
      <w:pPr>
        <w:pStyle w:val="101"/>
        <w:keepNext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11.</w:t>
      </w:r>
      <w:r w:rsidRPr="005E13B9">
        <w:rPr>
          <w:rFonts w:cs="Arial"/>
          <w:b/>
          <w:sz w:val="24"/>
          <w:szCs w:val="24"/>
          <w:highlight w:val="yellow"/>
        </w:rPr>
        <w:t>1</w:t>
      </w:r>
      <w:r w:rsidR="00725E20" w:rsidRPr="005E13B9">
        <w:rPr>
          <w:rFonts w:cs="Arial"/>
          <w:b/>
          <w:sz w:val="24"/>
          <w:szCs w:val="24"/>
          <w:highlight w:val="yellow"/>
        </w:rPr>
        <w:t>3</w:t>
      </w:r>
      <w:r w:rsidRPr="005E13B9">
        <w:rPr>
          <w:rFonts w:cs="Arial"/>
          <w:bCs/>
          <w:sz w:val="24"/>
          <w:szCs w:val="24"/>
        </w:rPr>
        <w:tab/>
      </w:r>
      <w:r w:rsidRPr="005E13B9">
        <w:rPr>
          <w:rFonts w:cs="Arial"/>
          <w:bCs/>
          <w:sz w:val="24"/>
          <w:szCs w:val="24"/>
          <w:u w:val="single"/>
        </w:rPr>
        <w:t>Domestic</w:t>
      </w:r>
      <w:r w:rsidR="00CF5CAB" w:rsidRPr="005E13B9">
        <w:rPr>
          <w:rFonts w:cs="Arial"/>
          <w:bCs/>
          <w:sz w:val="24"/>
          <w:szCs w:val="24"/>
          <w:u w:val="single"/>
        </w:rPr>
        <w:t xml:space="preserve"> </w:t>
      </w:r>
      <w:r w:rsidRPr="005E13B9">
        <w:rPr>
          <w:rFonts w:cs="Arial"/>
          <w:bCs/>
          <w:sz w:val="24"/>
          <w:szCs w:val="24"/>
          <w:u w:val="single"/>
        </w:rPr>
        <w:t>Violence</w:t>
      </w:r>
      <w:r w:rsidR="00CF5CAB" w:rsidRPr="005E13B9">
        <w:rPr>
          <w:rFonts w:cs="Arial"/>
          <w:bCs/>
          <w:sz w:val="24"/>
          <w:szCs w:val="24"/>
          <w:u w:val="single"/>
        </w:rPr>
        <w:t xml:space="preserve"> </w:t>
      </w:r>
      <w:r w:rsidRPr="005E13B9">
        <w:rPr>
          <w:rFonts w:cs="Arial"/>
          <w:bCs/>
          <w:sz w:val="24"/>
          <w:szCs w:val="24"/>
          <w:u w:val="single"/>
        </w:rPr>
        <w:t>Leave</w:t>
      </w:r>
    </w:p>
    <w:p w14:paraId="0F4BC62F" w14:textId="77777777" w:rsidR="00C41625" w:rsidRPr="005E13B9" w:rsidRDefault="00C41625" w:rsidP="003924A8">
      <w:pPr>
        <w:pStyle w:val="101"/>
        <w:keepNext/>
        <w:tabs>
          <w:tab w:val="clear" w:pos="1440"/>
          <w:tab w:val="left" w:pos="767"/>
          <w:tab w:val="left" w:pos="1237"/>
        </w:tabs>
        <w:ind w:left="1238" w:hanging="1238"/>
        <w:rPr>
          <w:rFonts w:cs="Arial"/>
          <w:bCs/>
          <w:sz w:val="24"/>
          <w:szCs w:val="24"/>
        </w:rPr>
      </w:pPr>
    </w:p>
    <w:p w14:paraId="68FEBCE2" w14:textId="585D0221" w:rsidR="009B6248" w:rsidRPr="005E13B9" w:rsidRDefault="00C41625" w:rsidP="003924A8">
      <w:pPr>
        <w:pStyle w:val="101"/>
        <w:ind w:firstLine="0"/>
        <w:rPr>
          <w:rFonts w:cs="Arial"/>
          <w:bCs/>
          <w:color w:val="0E0F0F"/>
          <w:sz w:val="24"/>
          <w:szCs w:val="24"/>
          <w:lang w:eastAsia="en-CA"/>
        </w:rPr>
      </w:pP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Domestic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or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Sexual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Violence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Leave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will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be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granted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in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accordance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with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the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i/>
          <w:color w:val="0E0F0F"/>
          <w:sz w:val="24"/>
          <w:szCs w:val="24"/>
          <w:lang w:val="en-CA" w:eastAsia="en-CA"/>
        </w:rPr>
        <w:t>Employment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i/>
          <w:color w:val="0E0F0F"/>
          <w:sz w:val="24"/>
          <w:szCs w:val="24"/>
          <w:lang w:val="en-CA" w:eastAsia="en-CA"/>
        </w:rPr>
        <w:t>Standards</w:t>
      </w:r>
      <w:r w:rsidR="00CF5CAB" w:rsidRPr="005E13B9">
        <w:rPr>
          <w:rFonts w:cs="Arial"/>
          <w:bCs/>
          <w:i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i/>
          <w:color w:val="0E0F0F"/>
          <w:sz w:val="24"/>
          <w:szCs w:val="24"/>
          <w:lang w:val="en-CA" w:eastAsia="en-CA"/>
        </w:rPr>
        <w:t>Act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as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amended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from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time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to</w:t>
      </w:r>
      <w:r w:rsidR="00CF5CAB" w:rsidRPr="005E13B9">
        <w:rPr>
          <w:rFonts w:cs="Arial"/>
          <w:bCs/>
          <w:color w:val="0E0F0F"/>
          <w:sz w:val="24"/>
          <w:szCs w:val="24"/>
          <w:lang w:val="en-CA" w:eastAsia="en-CA"/>
        </w:rPr>
        <w:t xml:space="preserve"> </w:t>
      </w:r>
      <w:r w:rsidRPr="005E13B9">
        <w:rPr>
          <w:rFonts w:cs="Arial"/>
          <w:bCs/>
          <w:color w:val="0E0F0F"/>
          <w:sz w:val="24"/>
          <w:szCs w:val="24"/>
          <w:lang w:val="en-CA" w:eastAsia="en-CA"/>
        </w:rPr>
        <w:t>time.</w:t>
      </w:r>
    </w:p>
    <w:p w14:paraId="0FA112B4" w14:textId="77777777" w:rsidR="00C41625" w:rsidRPr="005E13B9" w:rsidRDefault="00C41625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1574CBF" w14:textId="77777777" w:rsidR="006F1A87" w:rsidRPr="005E13B9" w:rsidRDefault="006F1A87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5B07772" w14:textId="084AE593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54" w:name="_Toc519049851"/>
      <w:bookmarkStart w:id="155" w:name="_Toc519050112"/>
      <w:bookmarkStart w:id="156" w:name="_Toc519050490"/>
      <w:bookmarkStart w:id="157" w:name="_Toc527527384"/>
      <w:bookmarkStart w:id="158" w:name="_Toc103501268"/>
      <w:bookmarkStart w:id="159" w:name="_Toc4960745"/>
      <w:bookmarkStart w:id="160" w:name="_Toc86933821"/>
      <w:bookmarkStart w:id="161" w:name="_Toc86933903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12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PAID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HOLIDAYS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</w:p>
    <w:p w14:paraId="04C34F42" w14:textId="31E267AF" w:rsidR="001638EC" w:rsidRPr="005E13B9" w:rsidRDefault="001638EC" w:rsidP="003924A8">
      <w:pPr>
        <w:keepNext/>
        <w:widowControl/>
        <w:jc w:val="both"/>
        <w:rPr>
          <w:rFonts w:cs="Arial"/>
          <w:sz w:val="24"/>
          <w:szCs w:val="24"/>
        </w:rPr>
      </w:pPr>
    </w:p>
    <w:p w14:paraId="53C43938" w14:textId="1C353FF5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12.01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otherwise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qualifies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hereun</w:t>
      </w:r>
      <w:r w:rsidR="005353E0" w:rsidRPr="005E13B9">
        <w:rPr>
          <w:rFonts w:cs="Arial"/>
          <w:sz w:val="24"/>
          <w:szCs w:val="24"/>
          <w:lang w:val="en-CA"/>
        </w:rPr>
        <w:t>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holidays:</w:t>
      </w:r>
    </w:p>
    <w:p w14:paraId="29D3F38F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43338319" w14:textId="67BBE959" w:rsidR="001638EC" w:rsidRPr="002C38D3" w:rsidRDefault="001638EC" w:rsidP="003924A8">
      <w:pPr>
        <w:pStyle w:val="b"/>
        <w:ind w:firstLine="0"/>
        <w:rPr>
          <w:rFonts w:cs="Arial"/>
          <w:bCs/>
          <w:i/>
          <w:sz w:val="24"/>
          <w:szCs w:val="24"/>
          <w:highlight w:val="blue"/>
          <w:lang w:val="en-CA"/>
        </w:rPr>
      </w:pP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Local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designation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(total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of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12)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+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administrative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language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relating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float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days</w:t>
      </w:r>
      <w:r w:rsidR="00504360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.</w:t>
      </w:r>
    </w:p>
    <w:p w14:paraId="2A39413B" w14:textId="77777777" w:rsidR="00104B0E" w:rsidRPr="002C38D3" w:rsidRDefault="00104B0E" w:rsidP="003924A8">
      <w:pPr>
        <w:pStyle w:val="b"/>
        <w:ind w:firstLine="0"/>
        <w:rPr>
          <w:rFonts w:cs="Arial"/>
          <w:bCs/>
          <w:iCs/>
          <w:sz w:val="24"/>
          <w:szCs w:val="24"/>
          <w:highlight w:val="blue"/>
          <w:lang w:val="en-CA"/>
        </w:rPr>
      </w:pPr>
    </w:p>
    <w:p w14:paraId="71884487" w14:textId="547CB4FA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Federal,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Provincial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Municipal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proclaimed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proclaimed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above-named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Pr="005E13B9">
        <w:rPr>
          <w:rFonts w:cs="Arial"/>
          <w:iCs/>
          <w:sz w:val="24"/>
          <w:szCs w:val="24"/>
          <w:lang w:val="en-CA"/>
        </w:rPr>
        <w:t>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twelve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</w:p>
    <w:p w14:paraId="13B9F5EB" w14:textId="77777777" w:rsidR="0030560B" w:rsidRPr="005E13B9" w:rsidRDefault="0030560B" w:rsidP="003924A8">
      <w:pPr>
        <w:pStyle w:val="b"/>
        <w:rPr>
          <w:rFonts w:cs="Arial"/>
          <w:sz w:val="24"/>
          <w:szCs w:val="24"/>
          <w:lang w:val="en-CA"/>
        </w:rPr>
      </w:pPr>
    </w:p>
    <w:p w14:paraId="601BEA0C" w14:textId="24A61E70" w:rsidR="0030560B" w:rsidRPr="005E13B9" w:rsidRDefault="002470A5" w:rsidP="003924A8">
      <w:pPr>
        <w:pStyle w:val="b"/>
        <w:rPr>
          <w:rFonts w:cs="Arial"/>
          <w:bCs/>
          <w:i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(c)</w:t>
      </w:r>
      <w:r w:rsidR="0030560B" w:rsidRPr="005E13B9">
        <w:rPr>
          <w:rFonts w:cs="Arial"/>
          <w:bCs/>
          <w:sz w:val="24"/>
          <w:szCs w:val="24"/>
          <w:lang w:val="en-CA"/>
        </w:rPr>
        <w:tab/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In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a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Home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where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float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holidays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exist,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in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order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qualify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for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float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holidays,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a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newly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hired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employee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must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have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completed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their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probationary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period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be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="0030560B" w:rsidRPr="005E13B9">
        <w:rPr>
          <w:rFonts w:cs="Arial"/>
          <w:bCs/>
          <w:iCs/>
          <w:sz w:val="24"/>
          <w:szCs w:val="24"/>
          <w:lang w:val="en-CA"/>
        </w:rPr>
        <w:t>eligible.</w:t>
      </w:r>
    </w:p>
    <w:p w14:paraId="462D01E0" w14:textId="62305E0F" w:rsidR="00DE5572" w:rsidRPr="005E13B9" w:rsidRDefault="00DE5572" w:rsidP="003924A8">
      <w:pPr>
        <w:pStyle w:val="b"/>
        <w:keepNext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Accommodations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of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Spiritual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or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Cultural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Observances</w:t>
      </w:r>
    </w:p>
    <w:p w14:paraId="47ADD9F9" w14:textId="77777777" w:rsidR="00DE5572" w:rsidRPr="005E13B9" w:rsidRDefault="00DE5572" w:rsidP="003924A8">
      <w:pPr>
        <w:pStyle w:val="b"/>
        <w:keepNext/>
        <w:rPr>
          <w:rFonts w:cs="Arial"/>
          <w:sz w:val="24"/>
          <w:szCs w:val="24"/>
        </w:rPr>
      </w:pPr>
    </w:p>
    <w:p w14:paraId="738FF900" w14:textId="2667BA94" w:rsidR="00DE5572" w:rsidRPr="005E13B9" w:rsidRDefault="00DE5572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observes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cultural/spiritual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listed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submit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January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twelve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(12)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month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March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identifying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off.</w:t>
      </w:r>
    </w:p>
    <w:p w14:paraId="75506324" w14:textId="77777777" w:rsidR="00DE5572" w:rsidRPr="005E13B9" w:rsidRDefault="00DE5572" w:rsidP="003924A8">
      <w:pPr>
        <w:pStyle w:val="b"/>
        <w:rPr>
          <w:rFonts w:cs="Arial"/>
          <w:sz w:val="24"/>
          <w:szCs w:val="24"/>
          <w:lang w:val="en-CA"/>
        </w:rPr>
      </w:pPr>
    </w:p>
    <w:p w14:paraId="27F85CE2" w14:textId="5001B6CC" w:rsidR="00DE5572" w:rsidRPr="005E13B9" w:rsidRDefault="00DE5572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granted,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deemed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substitute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holidays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listed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substituted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writing.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holiday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named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Pr="005E13B9">
        <w:rPr>
          <w:rFonts w:cs="Arial"/>
          <w:sz w:val="24"/>
          <w:szCs w:val="24"/>
        </w:rPr>
        <w:t>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lieu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substitute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12.04.</w:t>
      </w:r>
    </w:p>
    <w:p w14:paraId="7E1006DD" w14:textId="77777777" w:rsidR="00C6264A" w:rsidRPr="005E13B9" w:rsidRDefault="00C6264A" w:rsidP="003924A8">
      <w:pPr>
        <w:pStyle w:val="101"/>
        <w:rPr>
          <w:rFonts w:cs="Arial"/>
          <w:sz w:val="24"/>
          <w:szCs w:val="24"/>
          <w:lang w:val="en-CA"/>
        </w:rPr>
      </w:pPr>
    </w:p>
    <w:p w14:paraId="47E45867" w14:textId="21193B38" w:rsidR="00DE5572" w:rsidRPr="005E13B9" w:rsidRDefault="00DE5572" w:rsidP="003924A8">
      <w:pPr>
        <w:pStyle w:val="b"/>
        <w:ind w:firstLine="0"/>
        <w:rPr>
          <w:rFonts w:cs="Arial"/>
          <w:bCs/>
          <w:iCs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Honouring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operational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substitute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347A3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lieu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pay.</w:t>
      </w:r>
    </w:p>
    <w:p w14:paraId="1E2034AC" w14:textId="77777777" w:rsidR="00DE5572" w:rsidRPr="005E13B9" w:rsidRDefault="00DE5572" w:rsidP="003924A8">
      <w:pPr>
        <w:pStyle w:val="101"/>
        <w:rPr>
          <w:rFonts w:cs="Arial"/>
          <w:sz w:val="24"/>
          <w:szCs w:val="24"/>
          <w:lang w:val="en-CA"/>
        </w:rPr>
      </w:pPr>
    </w:p>
    <w:p w14:paraId="54916860" w14:textId="3A5B0163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12.02</w:t>
      </w:r>
      <w:r w:rsidRPr="005E13B9">
        <w:rPr>
          <w:rFonts w:cs="Arial"/>
          <w:sz w:val="24"/>
          <w:szCs w:val="24"/>
          <w:lang w:val="en-CA"/>
        </w:rPr>
        <w:tab/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computed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otherwise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pay.</w:t>
      </w:r>
    </w:p>
    <w:p w14:paraId="695E060F" w14:textId="77777777" w:rsidR="0014212D" w:rsidRPr="005E13B9" w:rsidRDefault="0014212D" w:rsidP="003924A8">
      <w:pPr>
        <w:pStyle w:val="101a"/>
        <w:rPr>
          <w:rFonts w:cs="Arial"/>
          <w:sz w:val="24"/>
          <w:szCs w:val="24"/>
          <w:lang w:val="en-CA"/>
        </w:rPr>
      </w:pPr>
    </w:p>
    <w:p w14:paraId="571B6FD3" w14:textId="5E3F8862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12.03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immediately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preceding,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immediately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excused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confirmed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physician’s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certificate,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approved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Pregnancy,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Parental,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WSIB,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days.</w:t>
      </w:r>
    </w:p>
    <w:p w14:paraId="529DCD97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AE4EED4" w14:textId="449B6901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legitimate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holiday(s),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illness.</w:t>
      </w:r>
    </w:p>
    <w:p w14:paraId="0BAAEDBF" w14:textId="77777777" w:rsidR="002873A2" w:rsidRPr="005E13B9" w:rsidRDefault="002873A2" w:rsidP="003924A8">
      <w:pPr>
        <w:pStyle w:val="b"/>
        <w:rPr>
          <w:rFonts w:cs="Arial"/>
          <w:sz w:val="24"/>
          <w:szCs w:val="24"/>
          <w:lang w:val="en-CA"/>
        </w:rPr>
      </w:pPr>
    </w:p>
    <w:p w14:paraId="376F6ABD" w14:textId="3B65EDBC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foregoing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pay.</w:t>
      </w:r>
    </w:p>
    <w:p w14:paraId="485EB0E6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73B53208" w14:textId="3DC2E9EA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otherwise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forfeit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particular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bona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reason.</w:t>
      </w:r>
    </w:p>
    <w:p w14:paraId="094D4BE1" w14:textId="77777777" w:rsidR="00C33D74" w:rsidRPr="005E13B9" w:rsidRDefault="00C33D74" w:rsidP="003924A8">
      <w:pPr>
        <w:pStyle w:val="101"/>
        <w:rPr>
          <w:rFonts w:cs="Arial"/>
          <w:sz w:val="24"/>
          <w:szCs w:val="24"/>
          <w:lang w:val="en-CA"/>
        </w:rPr>
      </w:pPr>
    </w:p>
    <w:p w14:paraId="7564AAA9" w14:textId="37E3E686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12.04</w:t>
      </w:r>
      <w:r w:rsidRPr="005E13B9">
        <w:rPr>
          <w:rFonts w:cs="Arial"/>
          <w:sz w:val="24"/>
          <w:szCs w:val="24"/>
          <w:lang w:val="en-CA"/>
        </w:rPr>
        <w:tab/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above-named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lieu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shift.</w:t>
      </w:r>
    </w:p>
    <w:p w14:paraId="31F410E1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7B384866" w14:textId="2AE58795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12.05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begins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twenty-four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(24)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majority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falls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shift.</w:t>
      </w:r>
    </w:p>
    <w:p w14:paraId="393E67E4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2A2472F7" w14:textId="17CC791C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12.06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falls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A4BD4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accordingly,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different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qualifies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pay.</w:t>
      </w:r>
    </w:p>
    <w:p w14:paraId="535B3F1A" w14:textId="77777777" w:rsidR="00002601" w:rsidRPr="005E13B9" w:rsidRDefault="00002601" w:rsidP="003924A8">
      <w:pPr>
        <w:pStyle w:val="b"/>
        <w:rPr>
          <w:rFonts w:cs="Arial"/>
          <w:sz w:val="24"/>
          <w:szCs w:val="24"/>
          <w:lang w:val="en-CA"/>
        </w:rPr>
      </w:pPr>
    </w:p>
    <w:p w14:paraId="6E90AC52" w14:textId="029959A1" w:rsidR="001638EC" w:rsidRPr="005E13B9" w:rsidRDefault="00D8704F" w:rsidP="00D8704F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falls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off,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agreeable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holiday,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providing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qualifies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pay.</w:t>
      </w:r>
    </w:p>
    <w:p w14:paraId="3F2FCADD" w14:textId="77777777" w:rsidR="008814D1" w:rsidRPr="005E13B9" w:rsidRDefault="008814D1" w:rsidP="003924A8">
      <w:pPr>
        <w:pStyle w:val="b"/>
        <w:rPr>
          <w:rFonts w:cs="Arial"/>
          <w:sz w:val="24"/>
          <w:szCs w:val="24"/>
          <w:lang w:val="en-CA"/>
        </w:rPr>
      </w:pPr>
    </w:p>
    <w:p w14:paraId="27864A8A" w14:textId="1D7BFB29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Failing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(b)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12.02.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foregoing,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lieu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repeated.</w:t>
      </w:r>
    </w:p>
    <w:p w14:paraId="65E66A32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5384E6BD" w14:textId="465DF30D" w:rsidR="001638EC" w:rsidRPr="005E13B9" w:rsidRDefault="001638EC" w:rsidP="003924A8">
      <w:pPr>
        <w:pStyle w:val="101a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12.07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Paid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Holidays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747F35" w:rsidRPr="005E13B9">
        <w:rPr>
          <w:rFonts w:cs="Arial"/>
          <w:sz w:val="24"/>
          <w:szCs w:val="24"/>
          <w:u w:val="single"/>
          <w:lang w:val="en-CA"/>
        </w:rPr>
        <w:t>–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Long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Weekends</w:t>
      </w:r>
    </w:p>
    <w:p w14:paraId="2C94D40D" w14:textId="77777777" w:rsidR="001638EC" w:rsidRPr="005E13B9" w:rsidRDefault="001638EC" w:rsidP="003924A8">
      <w:pPr>
        <w:pStyle w:val="101"/>
        <w:keepNext/>
        <w:rPr>
          <w:rFonts w:cs="Arial"/>
          <w:snapToGrid/>
          <w:sz w:val="24"/>
          <w:szCs w:val="24"/>
          <w:lang w:val="en-CA"/>
        </w:rPr>
      </w:pPr>
    </w:p>
    <w:p w14:paraId="6497C612" w14:textId="65066C70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falls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Friday,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endeavour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holiday.</w:t>
      </w:r>
    </w:p>
    <w:p w14:paraId="2D968817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2EFB53F" w14:textId="1C51EF2B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falls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Friday,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endeavour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holiday.</w:t>
      </w:r>
    </w:p>
    <w:p w14:paraId="4108F207" w14:textId="77777777" w:rsidR="001638EC" w:rsidRPr="005E13B9" w:rsidRDefault="001638EC" w:rsidP="003924A8">
      <w:pPr>
        <w:pStyle w:val="b"/>
        <w:ind w:hanging="2160"/>
        <w:rPr>
          <w:rFonts w:cs="Arial"/>
          <w:sz w:val="24"/>
          <w:szCs w:val="24"/>
          <w:lang w:val="en-CA"/>
        </w:rPr>
      </w:pPr>
    </w:p>
    <w:p w14:paraId="0F39BC9B" w14:textId="77AD845B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conflict,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12.07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provision.</w:t>
      </w:r>
    </w:p>
    <w:p w14:paraId="35054A6B" w14:textId="77777777" w:rsidR="0036128D" w:rsidRPr="005E13B9" w:rsidRDefault="0036128D" w:rsidP="003924A8">
      <w:pPr>
        <w:pStyle w:val="b"/>
        <w:ind w:hanging="2160"/>
        <w:rPr>
          <w:rFonts w:cs="Arial"/>
          <w:sz w:val="24"/>
          <w:szCs w:val="24"/>
          <w:lang w:val="en-CA"/>
        </w:rPr>
      </w:pPr>
    </w:p>
    <w:p w14:paraId="2704C8FC" w14:textId="02130E2B" w:rsidR="001638EC" w:rsidRPr="002C38D3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Accumulation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lieu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days</w:t>
      </w:r>
    </w:p>
    <w:p w14:paraId="7D9F246A" w14:textId="59C32500" w:rsidR="001638EC" w:rsidRPr="002C38D3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Equitable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distribution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holidays</w:t>
      </w:r>
    </w:p>
    <w:p w14:paraId="5D44F18A" w14:textId="77777777" w:rsidR="00747F35" w:rsidRPr="005E13B9" w:rsidRDefault="00747F35" w:rsidP="003924A8">
      <w:pPr>
        <w:pStyle w:val="101"/>
        <w:rPr>
          <w:rFonts w:cs="Arial"/>
          <w:sz w:val="24"/>
          <w:szCs w:val="24"/>
          <w:lang w:val="en-CA"/>
        </w:rPr>
      </w:pPr>
    </w:p>
    <w:p w14:paraId="38F31EDD" w14:textId="77777777" w:rsidR="00747F35" w:rsidRPr="005E13B9" w:rsidRDefault="00747F35" w:rsidP="003924A8">
      <w:pPr>
        <w:pStyle w:val="101"/>
        <w:rPr>
          <w:rFonts w:cs="Arial"/>
          <w:sz w:val="24"/>
          <w:szCs w:val="24"/>
          <w:lang w:val="en-CA"/>
        </w:rPr>
      </w:pPr>
    </w:p>
    <w:p w14:paraId="3E3D9845" w14:textId="47F33EA3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62" w:name="_Toc513609175"/>
      <w:bookmarkStart w:id="163" w:name="_Toc513609298"/>
      <w:bookmarkStart w:id="164" w:name="_Toc519048136"/>
      <w:bookmarkStart w:id="165" w:name="_Toc519048238"/>
      <w:bookmarkStart w:id="166" w:name="_Toc519049852"/>
      <w:bookmarkStart w:id="167" w:name="_Toc519050113"/>
      <w:bookmarkStart w:id="168" w:name="_Toc519050491"/>
      <w:bookmarkStart w:id="169" w:name="_Toc527527385"/>
      <w:bookmarkStart w:id="170" w:name="_Toc103501269"/>
      <w:bookmarkStart w:id="171" w:name="_Toc4960746"/>
      <w:bookmarkStart w:id="172" w:name="_Toc86933822"/>
      <w:bookmarkStart w:id="173" w:name="_Toc86933904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13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VACATIONS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624172F2" w14:textId="6DE32634" w:rsidR="00360ECE" w:rsidRPr="005E13B9" w:rsidRDefault="00360ECE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03E3873C" w14:textId="24E019E2" w:rsidR="001638EC" w:rsidRPr="005E13B9" w:rsidRDefault="0010044F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13.01</w:t>
      </w:r>
      <w:r w:rsidR="00F411BE" w:rsidRPr="005E13B9">
        <w:rPr>
          <w:rStyle w:val="FootnoteReference"/>
          <w:rFonts w:cs="Arial"/>
          <w:sz w:val="24"/>
          <w:szCs w:val="24"/>
          <w:highlight w:val="yellow"/>
          <w:lang w:val="en-CA"/>
        </w:rPr>
        <w:footnoteReference w:id="2"/>
      </w:r>
      <w:r w:rsidRPr="005E13B9">
        <w:rPr>
          <w:rFonts w:cs="Arial"/>
          <w:sz w:val="24"/>
          <w:szCs w:val="24"/>
          <w:lang w:val="en-CA"/>
        </w:rPr>
        <w:tab/>
      </w:r>
      <w:r w:rsidR="00EC7A9B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who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are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regularly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scheduled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seventy-five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(75)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hours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a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bi-weekly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125EAB" w:rsidRPr="005E13B9">
        <w:rPr>
          <w:rFonts w:cs="Arial"/>
          <w:bCs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vacations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length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sz w:val="24"/>
          <w:szCs w:val="24"/>
          <w:lang w:val="en-CA"/>
        </w:rPr>
        <w:t>follows:</w:t>
      </w:r>
    </w:p>
    <w:p w14:paraId="68C5BB2C" w14:textId="796F771B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="00395269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completed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less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(1)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year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245E55"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continuous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(as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methods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determining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entitlement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individual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395269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="00395269" w:rsidRPr="005E13B9">
        <w:rPr>
          <w:rFonts w:cs="Arial"/>
          <w:sz w:val="24"/>
          <w:szCs w:val="24"/>
        </w:rPr>
        <w:t>)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entitled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basis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1.25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bCs/>
          <w:sz w:val="24"/>
          <w:szCs w:val="24"/>
          <w:lang w:val="en-CA"/>
        </w:rPr>
        <w:t>six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bCs/>
          <w:sz w:val="24"/>
          <w:szCs w:val="24"/>
          <w:lang w:val="en-CA"/>
        </w:rPr>
        <w:t>percent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bCs/>
          <w:sz w:val="24"/>
          <w:szCs w:val="24"/>
          <w:lang w:val="en-CA"/>
        </w:rPr>
        <w:t>(6%)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gross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5269" w:rsidRPr="005E13B9">
        <w:rPr>
          <w:rFonts w:cs="Arial"/>
          <w:sz w:val="24"/>
          <w:szCs w:val="24"/>
          <w:lang w:val="en-CA"/>
        </w:rPr>
        <w:t>earnings.</w:t>
      </w:r>
    </w:p>
    <w:p w14:paraId="04AA78F4" w14:textId="77777777" w:rsidR="00E80AF1" w:rsidRPr="005E13B9" w:rsidRDefault="00E80AF1" w:rsidP="003924A8">
      <w:pPr>
        <w:pStyle w:val="b"/>
        <w:rPr>
          <w:rFonts w:cs="Arial"/>
          <w:sz w:val="24"/>
          <w:szCs w:val="24"/>
          <w:lang w:val="en-CA"/>
        </w:rPr>
      </w:pPr>
    </w:p>
    <w:p w14:paraId="1AEEE6AF" w14:textId="17CF5AA0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methods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5E13B9">
        <w:rPr>
          <w:rFonts w:cs="Arial"/>
          <w:sz w:val="24"/>
          <w:szCs w:val="24"/>
          <w:lang w:val="en-CA"/>
        </w:rPr>
        <w:t>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three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(3)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weeks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at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their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current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rate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5A148A56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610BD903" w14:textId="7778DAC6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="00CF5CAB" w:rsidRPr="005E13B9">
        <w:rPr>
          <w:rStyle w:val="FootnoteReference"/>
          <w:rFonts w:cs="Arial"/>
          <w:sz w:val="24"/>
          <w:szCs w:val="24"/>
          <w:lang w:val="en-CA"/>
        </w:rPr>
        <w:t xml:space="preserve"> </w:t>
      </w:r>
      <w:r w:rsidRPr="005E13B9">
        <w:rPr>
          <w:rStyle w:val="FootnoteReference"/>
          <w:rFonts w:cs="Arial"/>
          <w:sz w:val="24"/>
          <w:szCs w:val="24"/>
          <w:lang w:val="en-CA"/>
        </w:rPr>
        <w:footnoteReference w:id="3"/>
      </w:r>
      <w:r w:rsidRPr="005E13B9">
        <w:rPr>
          <w:rFonts w:cs="Arial"/>
          <w:sz w:val="24"/>
          <w:szCs w:val="24"/>
          <w:lang w:val="en-CA"/>
        </w:rPr>
        <w:tab/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methods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5E13B9">
        <w:rPr>
          <w:rFonts w:cs="Arial"/>
          <w:sz w:val="24"/>
          <w:szCs w:val="24"/>
          <w:lang w:val="en-CA"/>
        </w:rPr>
        <w:t>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four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(4)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weeks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at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their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current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rate</w:t>
      </w:r>
      <w:r w:rsidR="00AD47D6" w:rsidRPr="005E13B9">
        <w:rPr>
          <w:rFonts w:cs="Arial"/>
          <w:sz w:val="24"/>
          <w:szCs w:val="24"/>
          <w:lang w:val="en-CA"/>
        </w:rPr>
        <w:t>.</w:t>
      </w:r>
    </w:p>
    <w:p w14:paraId="1E9124C7" w14:textId="77777777" w:rsidR="001638EC" w:rsidRPr="005E13B9" w:rsidRDefault="001638EC" w:rsidP="003924A8">
      <w:pPr>
        <w:pStyle w:val="b"/>
        <w:tabs>
          <w:tab w:val="clear" w:pos="1440"/>
          <w:tab w:val="clear" w:pos="2880"/>
        </w:tabs>
        <w:ind w:left="1440" w:firstLine="0"/>
        <w:rPr>
          <w:rFonts w:cs="Arial"/>
          <w:sz w:val="24"/>
          <w:szCs w:val="24"/>
          <w:lang w:val="en-CA"/>
        </w:rPr>
      </w:pPr>
    </w:p>
    <w:p w14:paraId="413CB438" w14:textId="48C1A7A9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="00CF5CAB" w:rsidRPr="005E13B9">
        <w:rPr>
          <w:rStyle w:val="FootnoteReference"/>
          <w:rFonts w:cs="Arial"/>
          <w:sz w:val="24"/>
          <w:szCs w:val="24"/>
          <w:lang w:val="en-CA"/>
        </w:rPr>
        <w:t xml:space="preserve"> </w:t>
      </w:r>
      <w:r w:rsidRPr="005E13B9">
        <w:rPr>
          <w:rStyle w:val="FootnoteReference"/>
          <w:rFonts w:cs="Arial"/>
          <w:sz w:val="24"/>
          <w:szCs w:val="24"/>
          <w:lang w:val="en-CA"/>
        </w:rPr>
        <w:footnoteReference w:id="4"/>
      </w:r>
      <w:r w:rsidR="005353E0" w:rsidRPr="005E13B9">
        <w:rPr>
          <w:rFonts w:cs="Arial"/>
          <w:sz w:val="24"/>
          <w:szCs w:val="24"/>
          <w:lang w:val="en-CA"/>
        </w:rPr>
        <w:tab/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fif</w:t>
      </w:r>
      <w:r w:rsidRPr="005E13B9">
        <w:rPr>
          <w:rFonts w:cs="Arial"/>
          <w:bCs/>
          <w:sz w:val="24"/>
          <w:szCs w:val="24"/>
          <w:lang w:val="en-CA"/>
        </w:rPr>
        <w:t>teen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(1</w:t>
      </w:r>
      <w:r w:rsidR="00EC7A9B" w:rsidRPr="005E13B9">
        <w:rPr>
          <w:rFonts w:cs="Arial"/>
          <w:bCs/>
          <w:sz w:val="24"/>
          <w:szCs w:val="24"/>
          <w:lang w:val="en-CA"/>
        </w:rPr>
        <w:t>5</w:t>
      </w:r>
      <w:r w:rsidRPr="005E13B9">
        <w:rPr>
          <w:rFonts w:cs="Arial"/>
          <w:bCs/>
          <w:sz w:val="24"/>
          <w:szCs w:val="24"/>
          <w:lang w:val="en-CA"/>
        </w:rPr>
        <w:t>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more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947A7E" w:rsidRPr="005E13B9">
        <w:rPr>
          <w:rFonts w:cs="Arial"/>
          <w:bCs/>
          <w:sz w:val="24"/>
          <w:szCs w:val="24"/>
          <w:lang w:val="en-CA"/>
        </w:rPr>
        <w:t>years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methods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5E13B9">
        <w:rPr>
          <w:rFonts w:cs="Arial"/>
          <w:sz w:val="24"/>
          <w:szCs w:val="24"/>
          <w:lang w:val="en-CA"/>
        </w:rPr>
        <w:t>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five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(5)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weeks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at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their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current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rate</w:t>
      </w:r>
      <w:r w:rsidR="00AD47D6" w:rsidRPr="005E13B9">
        <w:rPr>
          <w:rFonts w:cs="Arial"/>
          <w:sz w:val="24"/>
          <w:szCs w:val="24"/>
          <w:lang w:val="en-CA"/>
        </w:rPr>
        <w:t>.</w:t>
      </w:r>
    </w:p>
    <w:p w14:paraId="50DA9E96" w14:textId="77777777" w:rsidR="002873A2" w:rsidRPr="005E13B9" w:rsidRDefault="002873A2" w:rsidP="003924A8">
      <w:pPr>
        <w:pStyle w:val="b"/>
        <w:rPr>
          <w:rFonts w:cs="Arial"/>
          <w:sz w:val="24"/>
          <w:szCs w:val="24"/>
          <w:lang w:val="en-CA"/>
        </w:rPr>
      </w:pPr>
    </w:p>
    <w:p w14:paraId="6E02BCF4" w14:textId="642112BF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twenty-three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(23)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methods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="005B7224"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5E13B9">
        <w:rPr>
          <w:rFonts w:cs="Arial"/>
          <w:sz w:val="24"/>
          <w:szCs w:val="24"/>
          <w:lang w:val="en-CA"/>
        </w:rPr>
        <w:t>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six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(6)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weeks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at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their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current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7A9B" w:rsidRPr="005E13B9">
        <w:rPr>
          <w:rFonts w:cs="Arial"/>
          <w:bCs/>
          <w:sz w:val="24"/>
          <w:szCs w:val="24"/>
          <w:lang w:val="en-CA"/>
        </w:rPr>
        <w:t>rate</w:t>
      </w:r>
      <w:r w:rsidR="00B7147A" w:rsidRPr="005E13B9">
        <w:rPr>
          <w:rFonts w:cs="Arial"/>
          <w:sz w:val="24"/>
          <w:szCs w:val="24"/>
          <w:lang w:val="en-CA"/>
        </w:rPr>
        <w:t>.</w:t>
      </w:r>
    </w:p>
    <w:p w14:paraId="20B3BFE6" w14:textId="77777777" w:rsidR="006E1C5D" w:rsidRPr="005E13B9" w:rsidRDefault="006E1C5D" w:rsidP="003924A8">
      <w:pPr>
        <w:pStyle w:val="b"/>
        <w:rPr>
          <w:rFonts w:cs="Arial"/>
          <w:sz w:val="24"/>
          <w:szCs w:val="24"/>
          <w:lang w:val="en-CA"/>
        </w:rPr>
      </w:pPr>
    </w:p>
    <w:p w14:paraId="7A17BC05" w14:textId="5891C362" w:rsidR="00C24EC0" w:rsidRDefault="006E1C5D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ab/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Effective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October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25,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2021,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</w:t>
      </w:r>
      <w:r w:rsidRPr="005E13B9">
        <w:rPr>
          <w:rFonts w:cs="Arial"/>
          <w:sz w:val="24"/>
          <w:szCs w:val="24"/>
          <w:lang w:val="en-CA"/>
        </w:rPr>
        <w:t>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  <w:lang w:val="en-CA"/>
        </w:rPr>
        <w:t>twenty-three</w:t>
      </w:r>
      <w:r w:rsidR="00CF5CAB" w:rsidRPr="005E13B9">
        <w:rPr>
          <w:rFonts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  <w:lang w:val="en-CA"/>
        </w:rPr>
        <w:t>(23)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twenty-two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(22)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methods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5E13B9">
        <w:rPr>
          <w:rFonts w:cs="Arial"/>
          <w:sz w:val="24"/>
          <w:szCs w:val="24"/>
          <w:lang w:val="en-CA"/>
        </w:rPr>
        <w:t>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six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(6)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weeks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their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current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rate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0F6C5CE1" w14:textId="77777777" w:rsidR="00EE2964" w:rsidRPr="005E13B9" w:rsidRDefault="00EE2964" w:rsidP="003924A8">
      <w:pPr>
        <w:pStyle w:val="b"/>
        <w:rPr>
          <w:rFonts w:cs="Arial"/>
          <w:sz w:val="24"/>
          <w:szCs w:val="24"/>
          <w:lang w:val="en-CA"/>
        </w:rPr>
      </w:pPr>
    </w:p>
    <w:p w14:paraId="7B9514DB" w14:textId="0FFF28BB" w:rsidR="00C24EC0" w:rsidRPr="005E13B9" w:rsidRDefault="00C24EC0" w:rsidP="003924A8">
      <w:pPr>
        <w:pStyle w:val="b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(f)</w:t>
      </w:r>
      <w:r w:rsidRPr="005E13B9">
        <w:rPr>
          <w:rFonts w:cs="Arial"/>
          <w:sz w:val="24"/>
          <w:szCs w:val="24"/>
        </w:rPr>
        <w:tab/>
      </w:r>
      <w:r w:rsidR="00A724C5" w:rsidRPr="005E13B9">
        <w:rPr>
          <w:rFonts w:cs="Arial"/>
          <w:sz w:val="24"/>
          <w:szCs w:val="24"/>
        </w:rPr>
        <w:t>E</w:t>
      </w:r>
      <w:r w:rsidRPr="005E13B9">
        <w:rPr>
          <w:rFonts w:cs="Arial"/>
          <w:sz w:val="24"/>
          <w:szCs w:val="24"/>
        </w:rPr>
        <w:t>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twenty-five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(25)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years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continuous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methods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determining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entitlement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individual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[insert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qualifying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date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if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was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expired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Agreement]</w:t>
      </w:r>
      <w:r w:rsidRPr="005E13B9">
        <w:rPr>
          <w:rFonts w:cs="Arial"/>
          <w:sz w:val="24"/>
          <w:szCs w:val="24"/>
          <w:lang w:val="en-CA"/>
        </w:rPr>
        <w:t>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entitled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annual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seven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(7)</w:t>
      </w:r>
      <w:r w:rsidR="00CF5CAB" w:rsidRPr="005E13B9">
        <w:rPr>
          <w:rFonts w:cs="Arial"/>
          <w:sz w:val="24"/>
          <w:szCs w:val="24"/>
        </w:rPr>
        <w:t xml:space="preserve"> </w:t>
      </w:r>
      <w:r w:rsidR="00245E55" w:rsidRPr="005E13B9">
        <w:rPr>
          <w:rFonts w:cs="Arial"/>
          <w:sz w:val="24"/>
          <w:szCs w:val="24"/>
        </w:rPr>
        <w:t>weeks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their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current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pay.</w:t>
      </w:r>
    </w:p>
    <w:p w14:paraId="214E1E4E" w14:textId="77777777" w:rsidR="00FA7AC7" w:rsidRPr="005E13B9" w:rsidRDefault="00FA7AC7" w:rsidP="003924A8">
      <w:pPr>
        <w:pStyle w:val="b"/>
        <w:rPr>
          <w:rFonts w:cs="Arial"/>
          <w:bCs/>
          <w:sz w:val="24"/>
          <w:szCs w:val="24"/>
          <w:lang w:val="en-CA"/>
        </w:rPr>
      </w:pPr>
    </w:p>
    <w:p w14:paraId="4CED5CD8" w14:textId="7649EDD8" w:rsidR="00FA7AC7" w:rsidRPr="005E13B9" w:rsidRDefault="00FA7AC7" w:rsidP="003924A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If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regularly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scheduled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seventy-five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(75)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hours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bi-weekly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basis,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works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less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1500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hours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vacation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year,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B156E1" w:rsidRPr="005E13B9">
        <w:rPr>
          <w:rFonts w:cs="Arial"/>
          <w:b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receive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vacation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percentage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gross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earnings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accordance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Article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13.02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below.</w:t>
      </w:r>
    </w:p>
    <w:p w14:paraId="490FA163" w14:textId="77777777" w:rsidR="001638EC" w:rsidRPr="005E13B9" w:rsidRDefault="001638EC" w:rsidP="003924A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both"/>
        <w:rPr>
          <w:rFonts w:cs="Arial"/>
          <w:sz w:val="24"/>
          <w:szCs w:val="24"/>
        </w:rPr>
      </w:pPr>
    </w:p>
    <w:p w14:paraId="77AF2169" w14:textId="4461DA1D" w:rsidR="001638EC" w:rsidRPr="005E13B9" w:rsidRDefault="00251E02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13.0</w:t>
      </w:r>
      <w:r w:rsidR="007D65DF" w:rsidRPr="005E13B9">
        <w:rPr>
          <w:rFonts w:cs="Arial"/>
          <w:sz w:val="24"/>
          <w:szCs w:val="24"/>
          <w:lang w:val="en-CA"/>
        </w:rPr>
        <w:t>2</w:t>
      </w:r>
      <w:r w:rsidRPr="005E13B9">
        <w:rPr>
          <w:rFonts w:cs="Arial"/>
          <w:sz w:val="24"/>
          <w:szCs w:val="24"/>
          <w:lang w:val="en-CA"/>
        </w:rPr>
        <w:tab/>
      </w:r>
      <w:r w:rsidR="00EC56F9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who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are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regularly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scheduled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less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than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seventy-five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(75)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hours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a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bi-weekly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basis</w:t>
      </w:r>
      <w:r w:rsidR="00EC56F9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applicable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percentage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gross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earnings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employees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who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are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scheduled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seventy-five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(75)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hours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a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bi-weekly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bCs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6F9" w:rsidRPr="005E13B9">
        <w:rPr>
          <w:rFonts w:cs="Arial"/>
          <w:sz w:val="24"/>
          <w:szCs w:val="24"/>
          <w:lang w:val="en-CA"/>
        </w:rPr>
        <w:t>basis:</w:t>
      </w:r>
    </w:p>
    <w:p w14:paraId="14A1C02B" w14:textId="77777777" w:rsidR="00EC56F9" w:rsidRPr="005E13B9" w:rsidRDefault="00EC56F9" w:rsidP="003924A8">
      <w:pPr>
        <w:pStyle w:val="101"/>
        <w:rPr>
          <w:rFonts w:cs="Arial"/>
          <w:sz w:val="24"/>
          <w:szCs w:val="24"/>
          <w:lang w:val="en-CA"/>
        </w:rPr>
      </w:pPr>
    </w:p>
    <w:p w14:paraId="1C55F163" w14:textId="32137FD1" w:rsidR="001638EC" w:rsidRPr="005E13B9" w:rsidRDefault="00245E55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3-week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entitlement</w:t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747F35" w:rsidRPr="005E13B9">
        <w:rPr>
          <w:rFonts w:cs="Arial"/>
          <w:sz w:val="24"/>
          <w:szCs w:val="24"/>
          <w:lang w:val="en-CA"/>
        </w:rPr>
        <w:t>–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6%</w:t>
      </w:r>
    </w:p>
    <w:p w14:paraId="281A2C8C" w14:textId="799431A1" w:rsidR="001638EC" w:rsidRPr="005E13B9" w:rsidRDefault="00245E55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4-week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entitlement</w:t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747F35" w:rsidRPr="005E13B9">
        <w:rPr>
          <w:rFonts w:cs="Arial"/>
          <w:sz w:val="24"/>
          <w:szCs w:val="24"/>
          <w:lang w:val="en-CA"/>
        </w:rPr>
        <w:t>–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8%</w:t>
      </w:r>
    </w:p>
    <w:p w14:paraId="0F2BB893" w14:textId="50AF7E7B" w:rsidR="001638EC" w:rsidRPr="005E13B9" w:rsidRDefault="00245E55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5-week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entitlement</w:t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747F35" w:rsidRPr="005E13B9">
        <w:rPr>
          <w:rFonts w:cs="Arial"/>
          <w:sz w:val="24"/>
          <w:szCs w:val="24"/>
          <w:lang w:val="en-CA"/>
        </w:rPr>
        <w:t>–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10%</w:t>
      </w:r>
    </w:p>
    <w:p w14:paraId="1B549E58" w14:textId="18541356" w:rsidR="001638EC" w:rsidRPr="005E13B9" w:rsidRDefault="00245E55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6-week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entitlement</w:t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747F35" w:rsidRPr="005E13B9">
        <w:rPr>
          <w:rFonts w:cs="Arial"/>
          <w:sz w:val="24"/>
          <w:szCs w:val="24"/>
          <w:lang w:val="en-CA"/>
        </w:rPr>
        <w:t>–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12%</w:t>
      </w:r>
    </w:p>
    <w:p w14:paraId="184B5FA0" w14:textId="2C3B5E64" w:rsidR="00351198" w:rsidRPr="005E13B9" w:rsidRDefault="00245E55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7-week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1198" w:rsidRPr="005E13B9">
        <w:rPr>
          <w:rFonts w:cs="Arial"/>
          <w:sz w:val="24"/>
          <w:szCs w:val="24"/>
          <w:lang w:val="en-CA"/>
        </w:rPr>
        <w:t>entitlement</w:t>
      </w:r>
      <w:r w:rsidR="00351198" w:rsidRPr="005E13B9">
        <w:rPr>
          <w:rFonts w:cs="Arial"/>
          <w:sz w:val="24"/>
          <w:szCs w:val="24"/>
          <w:lang w:val="en-CA"/>
        </w:rPr>
        <w:tab/>
      </w:r>
      <w:r w:rsidR="00351198" w:rsidRPr="005E13B9">
        <w:rPr>
          <w:rFonts w:cs="Arial"/>
          <w:sz w:val="24"/>
          <w:szCs w:val="24"/>
          <w:lang w:val="en-CA"/>
        </w:rPr>
        <w:tab/>
        <w:t>–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51198" w:rsidRPr="005E13B9">
        <w:rPr>
          <w:rFonts w:cs="Arial"/>
          <w:sz w:val="24"/>
          <w:szCs w:val="24"/>
          <w:lang w:val="en-CA"/>
        </w:rPr>
        <w:t>14%</w:t>
      </w:r>
    </w:p>
    <w:p w14:paraId="1EA045CF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5A2D106" w14:textId="15661E46" w:rsidR="001638EC" w:rsidRPr="005E13B9" w:rsidRDefault="001638EC" w:rsidP="003924A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Casual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entitlement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gross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earnings.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Equivalent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years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casual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employee's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established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9.01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calculated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1500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(1)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vice-versa.</w:t>
      </w:r>
    </w:p>
    <w:p w14:paraId="523976D8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019127FF" w14:textId="3C2F662F" w:rsidR="001638EC" w:rsidRPr="005E13B9" w:rsidRDefault="00251E02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13.0</w:t>
      </w:r>
      <w:r w:rsidR="007D65DF" w:rsidRPr="005E13B9">
        <w:rPr>
          <w:rFonts w:cs="Arial"/>
          <w:sz w:val="24"/>
          <w:szCs w:val="24"/>
          <w:lang w:val="en-CA"/>
        </w:rPr>
        <w:t>3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(a)</w:t>
      </w:r>
      <w:r w:rsidR="001638EC" w:rsidRPr="005E13B9">
        <w:rPr>
          <w:rFonts w:cs="Arial"/>
          <w:sz w:val="24"/>
          <w:szCs w:val="24"/>
          <w:lang w:val="en-CA"/>
        </w:rPr>
        <w:tab/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purpose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transfer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versa,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mean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combined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accumulated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basis.</w:t>
      </w:r>
    </w:p>
    <w:p w14:paraId="38B807DA" w14:textId="77777777" w:rsidR="001638EC" w:rsidRPr="005E13B9" w:rsidRDefault="001638EC" w:rsidP="003924A8">
      <w:pPr>
        <w:widowControl/>
        <w:ind w:left="1440"/>
        <w:rPr>
          <w:rFonts w:cs="Arial"/>
          <w:sz w:val="24"/>
          <w:szCs w:val="24"/>
        </w:rPr>
      </w:pPr>
    </w:p>
    <w:p w14:paraId="0712021A" w14:textId="77A6F40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hundred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(1500)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service.</w:t>
      </w:r>
    </w:p>
    <w:p w14:paraId="58E75E75" w14:textId="77777777" w:rsidR="001638EC" w:rsidRPr="005E13B9" w:rsidRDefault="001638EC" w:rsidP="003924A8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3F1FA57E" w14:textId="6C55767E" w:rsidR="001638EC" w:rsidRPr="005E13B9" w:rsidRDefault="00251E02" w:rsidP="003924A8">
      <w:pPr>
        <w:pStyle w:val="b"/>
        <w:keepNext/>
        <w:ind w:left="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13.0</w:t>
      </w:r>
      <w:r w:rsidR="007D65DF" w:rsidRPr="005E13B9">
        <w:rPr>
          <w:rFonts w:cs="Arial"/>
          <w:sz w:val="24"/>
          <w:szCs w:val="24"/>
          <w:lang w:val="en-CA"/>
        </w:rPr>
        <w:t>4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u w:val="single"/>
          <w:lang w:val="en-CA"/>
        </w:rPr>
        <w:t>Part-time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u w:val="single"/>
          <w:lang w:val="en-CA"/>
        </w:rPr>
        <w:t>Vacation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u w:val="single"/>
          <w:lang w:val="en-CA"/>
        </w:rPr>
        <w:t>Pay</w:t>
      </w:r>
    </w:p>
    <w:p w14:paraId="3C1C9755" w14:textId="77777777" w:rsidR="001638EC" w:rsidRPr="005E13B9" w:rsidRDefault="001638EC" w:rsidP="003924A8">
      <w:pPr>
        <w:pStyle w:val="b"/>
        <w:keepNext/>
        <w:tabs>
          <w:tab w:val="clear" w:pos="2160"/>
        </w:tabs>
        <w:ind w:left="0" w:firstLine="0"/>
        <w:rPr>
          <w:rFonts w:cs="Arial"/>
          <w:sz w:val="24"/>
          <w:szCs w:val="24"/>
          <w:lang w:val="en-CA"/>
        </w:rPr>
      </w:pPr>
    </w:p>
    <w:p w14:paraId="2FE67970" w14:textId="46F39D14" w:rsidR="001638EC" w:rsidRPr="005E13B9" w:rsidRDefault="001638EC" w:rsidP="003924A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currently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computer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systems’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capability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bi-weekly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next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earlier.</w:t>
      </w:r>
    </w:p>
    <w:p w14:paraId="37CD8432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62554914" w14:textId="6FB616F4" w:rsidR="001638EC" w:rsidRPr="005E13B9" w:rsidRDefault="001638EC" w:rsidP="003924A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computer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capability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endeavour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bi-weekly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significant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administrative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burden,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next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earlier.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writing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Union.</w:t>
      </w:r>
    </w:p>
    <w:p w14:paraId="0ABB5034" w14:textId="77777777" w:rsidR="00B3457F" w:rsidRPr="005E13B9" w:rsidRDefault="00B3457F" w:rsidP="003924A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</w:p>
    <w:p w14:paraId="70EED4EC" w14:textId="3A3DE89C" w:rsidR="001638EC" w:rsidRPr="005E13B9" w:rsidRDefault="001638EC" w:rsidP="003924A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possible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extensive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programming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changes,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separately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identified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stub.</w:t>
      </w:r>
    </w:p>
    <w:p w14:paraId="74117698" w14:textId="77777777" w:rsidR="00E72FA6" w:rsidRPr="005E13B9" w:rsidRDefault="00E72FA6" w:rsidP="003924A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1440"/>
        <w:jc w:val="both"/>
        <w:rPr>
          <w:rFonts w:cs="Arial"/>
          <w:sz w:val="24"/>
          <w:szCs w:val="24"/>
        </w:rPr>
      </w:pPr>
    </w:p>
    <w:p w14:paraId="4FB0B2F0" w14:textId="3CE5782E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13.0</w:t>
      </w:r>
      <w:r w:rsidR="007D65DF" w:rsidRPr="005E13B9">
        <w:rPr>
          <w:rFonts w:cs="Arial"/>
          <w:sz w:val="24"/>
          <w:szCs w:val="24"/>
          <w:lang w:val="en-CA"/>
        </w:rPr>
        <w:t>5</w:t>
      </w:r>
      <w:r w:rsidRPr="005E13B9">
        <w:rPr>
          <w:rFonts w:cs="Arial"/>
          <w:sz w:val="24"/>
          <w:szCs w:val="24"/>
          <w:lang w:val="en-CA"/>
        </w:rPr>
        <w:tab/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blocks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Pr="005E13B9">
        <w:rPr>
          <w:rFonts w:cs="Arial"/>
          <w:sz w:val="24"/>
          <w:szCs w:val="24"/>
          <w:lang w:val="en-CA"/>
        </w:rPr>
        <w:t>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co-operation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regard,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vacation.</w:t>
      </w:r>
    </w:p>
    <w:p w14:paraId="48CD903B" w14:textId="77777777" w:rsidR="009A73D8" w:rsidRPr="005E13B9" w:rsidRDefault="009A73D8" w:rsidP="003924A8">
      <w:pPr>
        <w:pStyle w:val="101"/>
        <w:rPr>
          <w:rFonts w:cs="Arial"/>
          <w:sz w:val="24"/>
          <w:szCs w:val="24"/>
          <w:lang w:val="en-CA"/>
        </w:rPr>
      </w:pPr>
    </w:p>
    <w:p w14:paraId="1123089E" w14:textId="4334AFF0" w:rsidR="001638EC" w:rsidRPr="005E13B9" w:rsidRDefault="001638EC" w:rsidP="003924A8">
      <w:pPr>
        <w:pStyle w:val="BodyTextIndent"/>
        <w:jc w:val="both"/>
        <w:rPr>
          <w:rFonts w:ascii="Arial" w:hAnsi="Arial" w:cs="Arial"/>
          <w:sz w:val="24"/>
          <w:szCs w:val="24"/>
          <w:lang w:val="en-CA"/>
        </w:rPr>
      </w:pPr>
      <w:r w:rsidRPr="005E13B9">
        <w:rPr>
          <w:rFonts w:ascii="Arial" w:hAnsi="Arial" w:cs="Arial"/>
          <w:sz w:val="24"/>
          <w:szCs w:val="24"/>
          <w:lang w:val="en-CA"/>
        </w:rPr>
        <w:t>13.0</w:t>
      </w:r>
      <w:r w:rsidR="007D65DF" w:rsidRPr="005E13B9">
        <w:rPr>
          <w:rFonts w:ascii="Arial" w:hAnsi="Arial" w:cs="Arial"/>
          <w:sz w:val="24"/>
          <w:szCs w:val="24"/>
          <w:lang w:val="en-CA"/>
        </w:rPr>
        <w:t>6</w:t>
      </w:r>
      <w:r w:rsidRPr="005E13B9">
        <w:rPr>
          <w:rFonts w:ascii="Arial" w:hAnsi="Arial" w:cs="Arial"/>
          <w:sz w:val="24"/>
          <w:szCs w:val="24"/>
          <w:lang w:val="en-CA"/>
        </w:rPr>
        <w:tab/>
        <w:t>An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employee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who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leaves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employ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Home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for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any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reason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shall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be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entitled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receive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any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unpaid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vacation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pay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which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has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accrued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ascii="Arial" w:hAnsi="Arial"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ascii="Arial" w:hAnsi="Arial"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ascii="Arial" w:hAnsi="Arial"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ascii="Arial" w:hAnsi="Arial" w:cs="Arial"/>
          <w:strike/>
          <w:sz w:val="24"/>
          <w:szCs w:val="24"/>
          <w:highlight w:val="yellow"/>
          <w:lang w:val="en-CA"/>
        </w:rPr>
        <w:t>him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5A4BD4" w:rsidRPr="005E13B9">
        <w:rPr>
          <w:rFonts w:ascii="Arial" w:hAnsi="Arial" w:cs="Arial"/>
          <w:b/>
          <w:bCs/>
          <w:sz w:val="24"/>
          <w:szCs w:val="24"/>
          <w:highlight w:val="yellow"/>
          <w:lang w:val="en-CA"/>
        </w:rPr>
        <w:t>them</w:t>
      </w:r>
      <w:r w:rsidR="00077C06" w:rsidRPr="00077C06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date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ascii="Arial" w:hAnsi="Arial"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ascii="Arial" w:hAnsi="Arial"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ascii="Arial" w:hAnsi="Arial"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ascii="Arial" w:hAnsi="Arial"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41F59" w:rsidRPr="005E13B9">
        <w:rPr>
          <w:rFonts w:ascii="Arial" w:hAnsi="Arial"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separation,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it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being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understood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and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agreed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that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employee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will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provide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at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least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two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(2)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weeks'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notice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termination.</w:t>
      </w:r>
    </w:p>
    <w:p w14:paraId="080E5F6E" w14:textId="77777777" w:rsidR="001B0C67" w:rsidRPr="005E13B9" w:rsidRDefault="001B0C67" w:rsidP="003924A8">
      <w:pPr>
        <w:pStyle w:val="BodyTextIndent"/>
        <w:jc w:val="both"/>
        <w:rPr>
          <w:rFonts w:ascii="Arial" w:hAnsi="Arial" w:cs="Arial"/>
          <w:sz w:val="24"/>
          <w:szCs w:val="24"/>
          <w:lang w:val="en-CA"/>
        </w:rPr>
      </w:pPr>
    </w:p>
    <w:p w14:paraId="2A6FC41F" w14:textId="292C3682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13.0</w:t>
      </w:r>
      <w:r w:rsidR="007D65DF" w:rsidRPr="005E13B9">
        <w:rPr>
          <w:rFonts w:cs="Arial"/>
          <w:sz w:val="24"/>
          <w:szCs w:val="24"/>
          <w:lang w:val="en-CA"/>
        </w:rPr>
        <w:t>7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Vacations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747F35" w:rsidRPr="005E13B9">
        <w:rPr>
          <w:rFonts w:cs="Arial"/>
          <w:sz w:val="24"/>
          <w:szCs w:val="24"/>
          <w:u w:val="single"/>
          <w:lang w:val="en-CA"/>
        </w:rPr>
        <w:t>–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Interruption</w:t>
      </w:r>
    </w:p>
    <w:p w14:paraId="1CC3A5D7" w14:textId="77777777" w:rsidR="001638EC" w:rsidRPr="005E13B9" w:rsidRDefault="001638EC" w:rsidP="003924A8">
      <w:pPr>
        <w:pStyle w:val="b"/>
        <w:keepNext/>
        <w:tabs>
          <w:tab w:val="clear" w:pos="2160"/>
        </w:tabs>
        <w:ind w:left="0" w:firstLine="0"/>
        <w:rPr>
          <w:rFonts w:cs="Arial"/>
          <w:sz w:val="24"/>
          <w:szCs w:val="24"/>
          <w:lang w:val="en-CA"/>
        </w:rPr>
      </w:pPr>
    </w:p>
    <w:p w14:paraId="18BDF503" w14:textId="70451E2A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interrupted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serious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hospitalization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before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satisfactory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documentation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hospitalization.</w:t>
      </w:r>
    </w:p>
    <w:p w14:paraId="4A6D27A4" w14:textId="77777777" w:rsidR="001638EC" w:rsidRPr="005E13B9" w:rsidRDefault="001638EC" w:rsidP="003924A8">
      <w:pPr>
        <w:widowControl/>
        <w:ind w:left="1440"/>
        <w:rPr>
          <w:rFonts w:cs="Arial"/>
          <w:sz w:val="24"/>
          <w:szCs w:val="24"/>
        </w:rPr>
      </w:pPr>
    </w:p>
    <w:p w14:paraId="58969738" w14:textId="739446E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becomes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seriously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63792" w:rsidRPr="005E13B9">
        <w:rPr>
          <w:rFonts w:cs="Arial"/>
          <w:b/>
          <w:bCs/>
          <w:sz w:val="24"/>
          <w:szCs w:val="24"/>
          <w:highlight w:val="yellow"/>
          <w:lang w:val="en-CA"/>
        </w:rPr>
        <w:t>them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inpatient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hospital,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satisfactory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documentation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hospitalization.</w:t>
      </w:r>
    </w:p>
    <w:p w14:paraId="55862461" w14:textId="77777777" w:rsidR="00435004" w:rsidRPr="005E13B9" w:rsidRDefault="00435004" w:rsidP="003924A8">
      <w:pPr>
        <w:pStyle w:val="b"/>
        <w:rPr>
          <w:rFonts w:cs="Arial"/>
          <w:sz w:val="24"/>
          <w:szCs w:val="24"/>
          <w:lang w:val="en-CA"/>
        </w:rPr>
      </w:pPr>
    </w:p>
    <w:p w14:paraId="2434149D" w14:textId="053A4EB8" w:rsidR="001638EC" w:rsidRPr="005E13B9" w:rsidRDefault="001638EC" w:rsidP="003924A8">
      <w:pPr>
        <w:pStyle w:val="101a"/>
        <w:ind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portion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counted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against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credits.</w:t>
      </w:r>
    </w:p>
    <w:p w14:paraId="7D0799A2" w14:textId="77777777" w:rsidR="00FA6D7D" w:rsidRPr="005E13B9" w:rsidRDefault="00FA6D7D" w:rsidP="003924A8">
      <w:pPr>
        <w:pStyle w:val="101a"/>
        <w:ind w:hanging="720"/>
        <w:rPr>
          <w:rFonts w:cs="Arial"/>
          <w:sz w:val="24"/>
          <w:szCs w:val="24"/>
          <w:lang w:val="en-CA"/>
        </w:rPr>
      </w:pPr>
    </w:p>
    <w:p w14:paraId="279DCA73" w14:textId="6489A945" w:rsidR="007250AC" w:rsidRPr="005E13B9" w:rsidRDefault="00CE191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</w:r>
      <w:r w:rsidR="007250AC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employee's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interrupted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due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bereavement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jury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witness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duty,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entitled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bereavement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and/or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jury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witness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duty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Articles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11.04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50AC" w:rsidRPr="005E13B9">
        <w:rPr>
          <w:rFonts w:cs="Arial"/>
          <w:sz w:val="24"/>
          <w:szCs w:val="24"/>
        </w:rPr>
        <w:t>11.06.</w:t>
      </w:r>
    </w:p>
    <w:p w14:paraId="6B6C5526" w14:textId="77777777" w:rsidR="007250AC" w:rsidRPr="005E13B9" w:rsidRDefault="007250AC" w:rsidP="003924A8">
      <w:pPr>
        <w:pStyle w:val="b"/>
        <w:rPr>
          <w:rFonts w:cs="Arial"/>
          <w:sz w:val="24"/>
          <w:szCs w:val="24"/>
        </w:rPr>
      </w:pPr>
    </w:p>
    <w:p w14:paraId="360B7590" w14:textId="720C6AB2" w:rsidR="00CE191C" w:rsidRPr="005E13B9" w:rsidRDefault="007250A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(e)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portion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employee's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deemed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bereavement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witness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counted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against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employee's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credits.</w:t>
      </w:r>
    </w:p>
    <w:p w14:paraId="70A9D85F" w14:textId="77777777" w:rsidR="007D2C03" w:rsidRPr="005E13B9" w:rsidRDefault="007D2C03" w:rsidP="003924A8">
      <w:pPr>
        <w:pStyle w:val="101"/>
        <w:rPr>
          <w:rFonts w:cs="Arial"/>
          <w:sz w:val="24"/>
          <w:szCs w:val="24"/>
          <w:lang w:val="en-CA"/>
        </w:rPr>
      </w:pPr>
    </w:p>
    <w:p w14:paraId="2219EBEC" w14:textId="34824C59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Vacation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scheduling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provisions</w:t>
      </w:r>
    </w:p>
    <w:p w14:paraId="5F4DB23B" w14:textId="73942E85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Vacation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year</w:t>
      </w:r>
    </w:p>
    <w:p w14:paraId="2BCE39E4" w14:textId="6FE55F40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Vacation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including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cut-off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and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eligibility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date</w:t>
      </w:r>
    </w:p>
    <w:p w14:paraId="214E6CBE" w14:textId="26BAAC1C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Vacation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in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advance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</w:p>
    <w:p w14:paraId="3B440A9D" w14:textId="11D6BBB0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Vacation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accumulation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year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to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year</w:t>
      </w:r>
    </w:p>
    <w:p w14:paraId="5328669E" w14:textId="58AE8C2A" w:rsidR="00002601" w:rsidRPr="005E13B9" w:rsidRDefault="00002601" w:rsidP="003924A8">
      <w:pPr>
        <w:pStyle w:val="101"/>
        <w:rPr>
          <w:rFonts w:cs="Arial"/>
          <w:sz w:val="24"/>
          <w:szCs w:val="24"/>
          <w:lang w:val="en-CA"/>
        </w:rPr>
      </w:pPr>
    </w:p>
    <w:p w14:paraId="4FF5A246" w14:textId="77777777" w:rsidR="00002601" w:rsidRPr="005E13B9" w:rsidRDefault="00002601" w:rsidP="003924A8">
      <w:pPr>
        <w:pStyle w:val="101"/>
        <w:rPr>
          <w:rFonts w:cs="Arial"/>
          <w:sz w:val="24"/>
          <w:szCs w:val="24"/>
          <w:lang w:val="en-CA"/>
        </w:rPr>
      </w:pPr>
    </w:p>
    <w:p w14:paraId="169E669F" w14:textId="60BB7067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174" w:name="_Toc513609176"/>
      <w:bookmarkStart w:id="175" w:name="_Toc513609299"/>
      <w:bookmarkStart w:id="176" w:name="_Toc519048137"/>
      <w:bookmarkStart w:id="177" w:name="_Toc519048239"/>
      <w:bookmarkStart w:id="178" w:name="_Toc519049853"/>
      <w:bookmarkStart w:id="179" w:name="_Toc519050114"/>
      <w:bookmarkStart w:id="180" w:name="_Toc519050492"/>
      <w:bookmarkStart w:id="181" w:name="_Toc527527386"/>
      <w:bookmarkStart w:id="182" w:name="_Toc103501270"/>
      <w:bookmarkStart w:id="183" w:name="_Toc4960747"/>
      <w:bookmarkStart w:id="184" w:name="_Toc86933823"/>
      <w:bookmarkStart w:id="185" w:name="_Toc86933905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14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DISABILITY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INCOME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PROTECTION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PLAN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6A33BBBE" w14:textId="3C57FD54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DB65112" w14:textId="10E73161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14.01</w:t>
      </w:r>
      <w:r w:rsidRPr="005E13B9">
        <w:rPr>
          <w:rFonts w:cs="Arial"/>
          <w:sz w:val="24"/>
          <w:szCs w:val="24"/>
          <w:lang w:val="en-CA"/>
        </w:rPr>
        <w:tab/>
        <w:t>Income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legitimate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compensable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353E0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Workplace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Safety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and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Insurance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Act</w:t>
      </w:r>
      <w:r w:rsidRPr="005E13B9">
        <w:rPr>
          <w:rFonts w:cs="Arial"/>
          <w:sz w:val="24"/>
          <w:szCs w:val="24"/>
          <w:lang w:val="en-CA"/>
        </w:rPr>
        <w:t>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against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accrue,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</w:t>
      </w:r>
      <w:r w:rsidR="009D2A09" w:rsidRPr="005E13B9">
        <w:rPr>
          <w:rFonts w:cs="Arial"/>
          <w:sz w:val="24"/>
          <w:szCs w:val="24"/>
          <w:lang w:val="en-CA"/>
        </w:rPr>
        <w:t>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D2A09" w:rsidRPr="005E13B9">
        <w:rPr>
          <w:rFonts w:cs="Arial"/>
          <w:sz w:val="24"/>
          <w:szCs w:val="24"/>
          <w:lang w:val="en-CA"/>
        </w:rPr>
        <w:t>noted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D2A09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D2A09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D2A09" w:rsidRPr="005E13B9">
        <w:rPr>
          <w:rFonts w:cs="Arial"/>
          <w:sz w:val="24"/>
          <w:szCs w:val="24"/>
          <w:lang w:val="en-CA"/>
        </w:rPr>
        <w:t>provision.</w:t>
      </w:r>
    </w:p>
    <w:p w14:paraId="5F476432" w14:textId="0DFFE7CA" w:rsidR="00EC56F9" w:rsidRPr="005E13B9" w:rsidRDefault="00EC56F9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(70%)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legitimate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A74C9" w:rsidRPr="005E13B9">
        <w:rPr>
          <w:rFonts w:cs="Arial"/>
          <w:sz w:val="24"/>
          <w:szCs w:val="24"/>
          <w:lang w:val="en-CA"/>
        </w:rPr>
        <w:t>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A74C9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A74C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A74C9"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A74C9" w:rsidRPr="005E13B9">
        <w:rPr>
          <w:rFonts w:cs="Arial"/>
          <w:sz w:val="24"/>
          <w:szCs w:val="24"/>
          <w:lang w:val="en-CA"/>
        </w:rPr>
        <w:t>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injury.</w:t>
      </w:r>
    </w:p>
    <w:p w14:paraId="50DBC614" w14:textId="77777777" w:rsidR="00EC56F9" w:rsidRPr="005E13B9" w:rsidRDefault="00EC56F9" w:rsidP="003924A8">
      <w:pPr>
        <w:pStyle w:val="b"/>
        <w:ind w:left="2880" w:hanging="1440"/>
        <w:rPr>
          <w:rFonts w:cs="Arial"/>
          <w:sz w:val="24"/>
          <w:szCs w:val="24"/>
          <w:lang w:val="en-CA"/>
        </w:rPr>
      </w:pPr>
    </w:p>
    <w:p w14:paraId="5568662E" w14:textId="285A763C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E.I.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2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16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legitimate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top-up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(70%)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wages.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qualify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E.I.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adequate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contributions,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(70%)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63792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63792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2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16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legitimate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805EF" w:rsidRPr="005E13B9">
        <w:rPr>
          <w:rFonts w:cs="Arial"/>
          <w:sz w:val="24"/>
          <w:szCs w:val="24"/>
          <w:lang w:val="en-CA"/>
        </w:rPr>
        <w:t>(</w:t>
      </w:r>
      <w:r w:rsidRPr="005E13B9">
        <w:rPr>
          <w:rFonts w:cs="Arial"/>
          <w:sz w:val="24"/>
          <w:szCs w:val="24"/>
          <w:lang w:val="en-CA"/>
        </w:rPr>
        <w:t>c)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below.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endeavour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initial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confirmation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(or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frequently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changes)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EI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25E3E" w:rsidRPr="005E13B9">
        <w:rPr>
          <w:rFonts w:cs="Arial"/>
          <w:sz w:val="24"/>
          <w:szCs w:val="24"/>
          <w:lang w:val="en-CA"/>
        </w:rPr>
        <w:t>benefit.</w:t>
      </w:r>
    </w:p>
    <w:p w14:paraId="2124E6ED" w14:textId="77777777" w:rsidR="00DD29CA" w:rsidRPr="005E13B9" w:rsidRDefault="00DD29CA" w:rsidP="003924A8">
      <w:pPr>
        <w:pStyle w:val="b"/>
        <w:rPr>
          <w:rFonts w:cs="Arial"/>
          <w:sz w:val="24"/>
          <w:szCs w:val="24"/>
          <w:lang w:val="en-CA"/>
        </w:rPr>
      </w:pPr>
    </w:p>
    <w:p w14:paraId="1FBBE160" w14:textId="171D432F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hundred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(100%)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billed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indemnity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legitimate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2F1F" w:rsidRPr="005E13B9">
        <w:rPr>
          <w:rFonts w:cs="Arial"/>
          <w:sz w:val="24"/>
          <w:szCs w:val="24"/>
          <w:lang w:val="en-CA"/>
        </w:rPr>
        <w:t>17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30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injury.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indemnity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(70%)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lost.</w:t>
      </w:r>
    </w:p>
    <w:p w14:paraId="05C1DA19" w14:textId="77777777" w:rsidR="00801489" w:rsidRPr="005E13B9" w:rsidRDefault="00801489" w:rsidP="003924A8">
      <w:pPr>
        <w:pStyle w:val="b"/>
        <w:rPr>
          <w:rFonts w:cs="Arial"/>
          <w:sz w:val="24"/>
          <w:szCs w:val="24"/>
          <w:lang w:val="en-CA"/>
        </w:rPr>
      </w:pPr>
    </w:p>
    <w:p w14:paraId="78D8A9BA" w14:textId="79BF0E04" w:rsidR="00801489" w:rsidRPr="005E13B9" w:rsidRDefault="00801489" w:rsidP="003924A8">
      <w:pPr>
        <w:pStyle w:val="b"/>
        <w:ind w:left="144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insurances,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employment.</w:t>
      </w:r>
    </w:p>
    <w:p w14:paraId="2AF42AB3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7416DEAE" w14:textId="16D0166B" w:rsidR="00692EE6" w:rsidRPr="005E13B9" w:rsidRDefault="00F35EE7" w:rsidP="003924A8">
      <w:pPr>
        <w:pStyle w:val="101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14.02</w:t>
      </w:r>
      <w:r w:rsidRPr="005E13B9">
        <w:rPr>
          <w:rFonts w:cs="Arial"/>
          <w:sz w:val="24"/>
          <w:szCs w:val="24"/>
        </w:rPr>
        <w:tab/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parti</w:t>
      </w:r>
      <w:r w:rsidR="0088150A" w:rsidRPr="005E13B9">
        <w:rPr>
          <w:rFonts w:cs="Arial"/>
          <w:sz w:val="24"/>
          <w:szCs w:val="24"/>
        </w:rPr>
        <w:t>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8150A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88150A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88150A" w:rsidRPr="005E13B9">
        <w:rPr>
          <w:rFonts w:cs="Arial"/>
          <w:sz w:val="24"/>
          <w:szCs w:val="24"/>
        </w:rPr>
        <w:t>sub-article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="0088150A" w:rsidRPr="005E13B9">
        <w:rPr>
          <w:rFonts w:cs="Arial"/>
          <w:sz w:val="24"/>
          <w:szCs w:val="24"/>
        </w:rPr>
        <w:t>14.01</w:t>
      </w:r>
      <w:r w:rsidR="00CF5CAB" w:rsidRPr="005E13B9">
        <w:rPr>
          <w:rFonts w:cs="Arial"/>
          <w:sz w:val="24"/>
          <w:szCs w:val="24"/>
        </w:rPr>
        <w:t xml:space="preserve"> </w:t>
      </w:r>
      <w:r w:rsidR="0088150A" w:rsidRPr="005E13B9">
        <w:rPr>
          <w:rFonts w:cs="Arial"/>
          <w:sz w:val="24"/>
          <w:szCs w:val="24"/>
        </w:rPr>
        <w:t>(a)</w:t>
      </w:r>
      <w:r w:rsidR="00CF5CAB" w:rsidRPr="005E13B9">
        <w:rPr>
          <w:rFonts w:cs="Arial"/>
          <w:sz w:val="24"/>
          <w:szCs w:val="24"/>
        </w:rPr>
        <w:t xml:space="preserve"> </w:t>
      </w:r>
      <w:r w:rsidR="0088150A" w:rsidRPr="005E13B9">
        <w:rPr>
          <w:rFonts w:cs="Arial"/>
          <w:sz w:val="24"/>
          <w:szCs w:val="24"/>
        </w:rPr>
        <w:t>(i-ii)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applied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manner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E163A" w:rsidRPr="005E13B9">
        <w:rPr>
          <w:rFonts w:cs="Arial"/>
          <w:sz w:val="24"/>
          <w:szCs w:val="24"/>
        </w:rPr>
        <w:t>self-insured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period:</w:t>
      </w:r>
    </w:p>
    <w:p w14:paraId="2C69A842" w14:textId="77777777" w:rsidR="00692EE6" w:rsidRPr="005E13B9" w:rsidRDefault="00692EE6" w:rsidP="003924A8">
      <w:pPr>
        <w:pStyle w:val="b"/>
        <w:rPr>
          <w:rFonts w:cs="Arial"/>
          <w:sz w:val="24"/>
          <w:szCs w:val="24"/>
        </w:rPr>
      </w:pPr>
    </w:p>
    <w:p w14:paraId="6C68A6F1" w14:textId="04C46273" w:rsidR="00692EE6" w:rsidRPr="005E13B9" w:rsidRDefault="00F35EE7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(a)</w:t>
      </w:r>
      <w:r w:rsidRPr="005E13B9">
        <w:rPr>
          <w:rFonts w:cs="Arial"/>
          <w:sz w:val="24"/>
          <w:szCs w:val="24"/>
        </w:rPr>
        <w:tab/>
      </w:r>
      <w:r w:rsidR="00692EE6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absence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sick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claimed,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certificate,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form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attached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hereto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  <w:u w:val="single"/>
        </w:rPr>
        <w:t>as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692EE6" w:rsidRPr="005E13B9">
        <w:rPr>
          <w:rFonts w:cs="Arial"/>
          <w:sz w:val="24"/>
          <w:szCs w:val="24"/>
          <w:u w:val="single"/>
        </w:rPr>
        <w:t>Schedule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692EE6" w:rsidRPr="005E13B9">
        <w:rPr>
          <w:rFonts w:cs="Arial"/>
          <w:sz w:val="24"/>
          <w:szCs w:val="24"/>
          <w:u w:val="single"/>
        </w:rPr>
        <w:t>A</w:t>
      </w:r>
      <w:r w:rsidR="00692EE6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signed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confirming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personal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illness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injury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prevented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attendance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days.</w:t>
      </w:r>
    </w:p>
    <w:p w14:paraId="05D969E2" w14:textId="77777777" w:rsidR="00692EE6" w:rsidRPr="005E13B9" w:rsidRDefault="00692EE6" w:rsidP="003924A8">
      <w:pPr>
        <w:pStyle w:val="b"/>
        <w:rPr>
          <w:rFonts w:cs="Arial"/>
          <w:sz w:val="24"/>
          <w:szCs w:val="24"/>
        </w:rPr>
      </w:pPr>
    </w:p>
    <w:p w14:paraId="00BFC02C" w14:textId="612F9F2B" w:rsidR="00692EE6" w:rsidRPr="005E13B9" w:rsidRDefault="00F35EE7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medical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  <w:u w:val="single"/>
        </w:rPr>
        <w:t>set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692EE6" w:rsidRPr="005E13B9">
        <w:rPr>
          <w:rFonts w:cs="Arial"/>
          <w:sz w:val="24"/>
          <w:szCs w:val="24"/>
          <w:u w:val="single"/>
        </w:rPr>
        <w:t>out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692EE6" w:rsidRPr="005E13B9">
        <w:rPr>
          <w:rFonts w:cs="Arial"/>
          <w:sz w:val="24"/>
          <w:szCs w:val="24"/>
          <w:u w:val="single"/>
        </w:rPr>
        <w:t>in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692EE6" w:rsidRPr="005E13B9">
        <w:rPr>
          <w:rFonts w:cs="Arial"/>
          <w:sz w:val="24"/>
          <w:szCs w:val="24"/>
          <w:u w:val="single"/>
        </w:rPr>
        <w:t>Schedule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692EE6" w:rsidRPr="005E13B9">
        <w:rPr>
          <w:rFonts w:cs="Arial"/>
          <w:sz w:val="24"/>
          <w:szCs w:val="24"/>
          <w:u w:val="single"/>
        </w:rPr>
        <w:t>B</w:t>
      </w:r>
      <w:r w:rsidR="00692EE6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confirming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personal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illness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injury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prevented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attendance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work,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if:</w:t>
      </w:r>
    </w:p>
    <w:p w14:paraId="5A384C15" w14:textId="77777777" w:rsidR="007B6F87" w:rsidRPr="005E13B9" w:rsidRDefault="007B6F87" w:rsidP="003924A8">
      <w:pPr>
        <w:pStyle w:val="b"/>
        <w:rPr>
          <w:rFonts w:cs="Arial"/>
          <w:sz w:val="24"/>
          <w:szCs w:val="24"/>
        </w:rPr>
      </w:pPr>
    </w:p>
    <w:p w14:paraId="35C71D15" w14:textId="450FC728" w:rsidR="00692EE6" w:rsidRDefault="00D72EAA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absent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least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consecutively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shifts,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requested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certificate,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or</w:t>
      </w:r>
    </w:p>
    <w:p w14:paraId="095811EA" w14:textId="77777777" w:rsidR="00EE2964" w:rsidRPr="005E13B9" w:rsidRDefault="00EE2964" w:rsidP="003924A8">
      <w:pPr>
        <w:pStyle w:val="i"/>
        <w:rPr>
          <w:rFonts w:cs="Arial"/>
          <w:sz w:val="24"/>
          <w:szCs w:val="24"/>
        </w:rPr>
      </w:pPr>
    </w:p>
    <w:p w14:paraId="2DF164F9" w14:textId="2F0F6353" w:rsidR="00692EE6" w:rsidRPr="005E13B9" w:rsidRDefault="00D72EAA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established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pattern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absenteeism,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given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written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trike/>
          <w:sz w:val="24"/>
          <w:szCs w:val="24"/>
          <w:highlight w:val="yellow"/>
          <w:lang w:val="en-CA"/>
        </w:rPr>
        <w:t>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692EE6"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B156E1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692EE6"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certificate.</w:t>
      </w:r>
    </w:p>
    <w:p w14:paraId="20BB6952" w14:textId="77777777" w:rsidR="008814D1" w:rsidRPr="005E13B9" w:rsidRDefault="008814D1" w:rsidP="003924A8">
      <w:pPr>
        <w:pStyle w:val="b"/>
        <w:rPr>
          <w:rFonts w:cs="Arial"/>
          <w:sz w:val="24"/>
          <w:szCs w:val="24"/>
        </w:rPr>
      </w:pPr>
    </w:p>
    <w:p w14:paraId="50C41F7E" w14:textId="3A04CCA3" w:rsidR="00692EE6" w:rsidRPr="005E13B9" w:rsidRDefault="00A6574D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</w:r>
      <w:r w:rsidR="000347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medical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  <w:u w:val="single"/>
        </w:rPr>
        <w:t>as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0347CC" w:rsidRPr="005E13B9">
        <w:rPr>
          <w:rFonts w:cs="Arial"/>
          <w:sz w:val="24"/>
          <w:szCs w:val="24"/>
          <w:u w:val="single"/>
        </w:rPr>
        <w:t>set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0347CC" w:rsidRPr="005E13B9">
        <w:rPr>
          <w:rFonts w:cs="Arial"/>
          <w:sz w:val="24"/>
          <w:szCs w:val="24"/>
          <w:u w:val="single"/>
        </w:rPr>
        <w:t>out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0347CC" w:rsidRPr="005E13B9">
        <w:rPr>
          <w:rFonts w:cs="Arial"/>
          <w:sz w:val="24"/>
          <w:szCs w:val="24"/>
          <w:u w:val="single"/>
        </w:rPr>
        <w:t>in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0347CC" w:rsidRPr="005E13B9">
        <w:rPr>
          <w:rFonts w:cs="Arial"/>
          <w:sz w:val="24"/>
          <w:szCs w:val="24"/>
          <w:u w:val="single"/>
        </w:rPr>
        <w:t>Schedule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0347CC" w:rsidRPr="005E13B9">
        <w:rPr>
          <w:rFonts w:cs="Arial"/>
          <w:sz w:val="24"/>
          <w:szCs w:val="24"/>
          <w:u w:val="single"/>
        </w:rPr>
        <w:t>B</w:t>
      </w:r>
      <w:r w:rsidR="000347CC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confirming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personal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illness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injury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prevented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attendance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work,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requests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763792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physician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(or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nurse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practitioner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midwife,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context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pregnancy)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</w:rPr>
        <w:t>are</w:t>
      </w:r>
      <w:r w:rsidR="00077C06" w:rsidRPr="00077C06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sufficiently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recovered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personal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illness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caused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A7E07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absence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capable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performing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A7E07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former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duties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responsibilities;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reinstatement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after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sick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conditional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0347CC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A7E07" w:rsidRPr="005E13B9">
        <w:rPr>
          <w:rFonts w:cs="Arial"/>
          <w:b/>
          <w:bCs/>
          <w:sz w:val="24"/>
          <w:szCs w:val="24"/>
          <w:highlight w:val="yellow"/>
        </w:rPr>
        <w:t>them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supplying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0347CC" w:rsidRPr="005E13B9">
        <w:rPr>
          <w:rFonts w:cs="Arial"/>
          <w:sz w:val="24"/>
          <w:szCs w:val="24"/>
        </w:rPr>
        <w:t>certificate.</w:t>
      </w:r>
    </w:p>
    <w:p w14:paraId="0EF9012A" w14:textId="77777777" w:rsidR="00692EE6" w:rsidRPr="005E13B9" w:rsidRDefault="00692EE6" w:rsidP="003924A8">
      <w:pPr>
        <w:pStyle w:val="b"/>
        <w:rPr>
          <w:rFonts w:cs="Arial"/>
          <w:sz w:val="24"/>
          <w:szCs w:val="24"/>
        </w:rPr>
      </w:pPr>
    </w:p>
    <w:p w14:paraId="01AE5A50" w14:textId="058C4E24" w:rsidR="00692EE6" w:rsidRPr="005E13B9" w:rsidRDefault="00A6574D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reserves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right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require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medical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Employer’s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expense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special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circumstances,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as:</w:t>
      </w:r>
    </w:p>
    <w:p w14:paraId="18CB6F6E" w14:textId="77777777" w:rsidR="0036128D" w:rsidRPr="005E13B9" w:rsidRDefault="0036128D" w:rsidP="003924A8">
      <w:pPr>
        <w:pStyle w:val="b"/>
        <w:rPr>
          <w:rFonts w:cs="Arial"/>
          <w:sz w:val="24"/>
          <w:szCs w:val="24"/>
        </w:rPr>
      </w:pPr>
    </w:p>
    <w:p w14:paraId="4F7E8390" w14:textId="264D6598" w:rsidR="00692EE6" w:rsidRPr="005E13B9" w:rsidRDefault="00E72FA6" w:rsidP="00E72FA6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</w:r>
      <w:r w:rsidR="00FF403E" w:rsidRPr="005E13B9">
        <w:rPr>
          <w:rFonts w:cs="Arial"/>
          <w:sz w:val="24"/>
          <w:szCs w:val="24"/>
        </w:rPr>
        <w:t>W</w:t>
      </w:r>
      <w:r w:rsidR="00692EE6" w:rsidRPr="005E13B9">
        <w:rPr>
          <w:rFonts w:cs="Arial"/>
          <w:sz w:val="24"/>
          <w:szCs w:val="24"/>
        </w:rPr>
        <w:t>hen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information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standard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form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insufficient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sub</w:t>
      </w:r>
      <w:r w:rsidR="0036128D" w:rsidRPr="005E13B9">
        <w:rPr>
          <w:rFonts w:cs="Arial"/>
          <w:sz w:val="24"/>
          <w:szCs w:val="24"/>
        </w:rPr>
        <w:t>stantiate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illness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injury,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or</w:t>
      </w:r>
    </w:p>
    <w:p w14:paraId="438A096C" w14:textId="77777777" w:rsidR="001B0C67" w:rsidRPr="005E13B9" w:rsidRDefault="001B0C67" w:rsidP="003924A8">
      <w:pPr>
        <w:pStyle w:val="i"/>
        <w:ind w:left="2160" w:firstLine="0"/>
        <w:rPr>
          <w:rFonts w:cs="Arial"/>
          <w:sz w:val="24"/>
          <w:szCs w:val="24"/>
        </w:rPr>
      </w:pPr>
    </w:p>
    <w:p w14:paraId="21985378" w14:textId="73A8A3AE" w:rsidR="00692EE6" w:rsidRPr="005E13B9" w:rsidRDefault="00A6574D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</w:r>
      <w:r w:rsidR="00FF403E" w:rsidRPr="005E13B9">
        <w:rPr>
          <w:rFonts w:cs="Arial"/>
          <w:sz w:val="24"/>
          <w:szCs w:val="24"/>
        </w:rPr>
        <w:t>W</w:t>
      </w:r>
      <w:r w:rsidR="00692EE6" w:rsidRPr="005E13B9">
        <w:rPr>
          <w:rFonts w:cs="Arial"/>
          <w:sz w:val="24"/>
          <w:szCs w:val="24"/>
        </w:rPr>
        <w:t>hen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additional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information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establish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medically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return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wor</w:t>
      </w:r>
      <w:r w:rsidR="0036128D" w:rsidRPr="005E13B9">
        <w:rPr>
          <w:rFonts w:cs="Arial"/>
          <w:sz w:val="24"/>
          <w:szCs w:val="24"/>
        </w:rPr>
        <w:t>k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36128D" w:rsidRPr="005E13B9">
        <w:rPr>
          <w:rFonts w:cs="Arial"/>
          <w:sz w:val="24"/>
          <w:szCs w:val="24"/>
        </w:rPr>
        <w:t>accommodation,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or</w:t>
      </w:r>
    </w:p>
    <w:p w14:paraId="6BC6F743" w14:textId="77777777" w:rsidR="00692EE6" w:rsidRPr="005E13B9" w:rsidRDefault="00692EE6" w:rsidP="003924A8">
      <w:pPr>
        <w:pStyle w:val="i"/>
        <w:rPr>
          <w:rFonts w:cs="Arial"/>
          <w:sz w:val="24"/>
          <w:szCs w:val="24"/>
        </w:rPr>
      </w:pPr>
    </w:p>
    <w:p w14:paraId="4B08A8EB" w14:textId="416644A4" w:rsidR="00692EE6" w:rsidRPr="005E13B9" w:rsidRDefault="00A6574D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="00692EE6" w:rsidRPr="005E13B9">
        <w:rPr>
          <w:rFonts w:cs="Arial"/>
          <w:sz w:val="24"/>
          <w:szCs w:val="24"/>
        </w:rPr>
        <w:tab/>
      </w:r>
      <w:r w:rsidR="00FF403E" w:rsidRPr="005E13B9">
        <w:rPr>
          <w:rFonts w:cs="Arial"/>
          <w:sz w:val="24"/>
          <w:szCs w:val="24"/>
        </w:rPr>
        <w:t>U</w:t>
      </w:r>
      <w:r w:rsidR="00692EE6" w:rsidRPr="005E13B9">
        <w:rPr>
          <w:rFonts w:cs="Arial"/>
          <w:sz w:val="24"/>
          <w:szCs w:val="24"/>
        </w:rPr>
        <w:t>nder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circumstances,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reasonable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692EE6" w:rsidRPr="005E13B9">
        <w:rPr>
          <w:rFonts w:cs="Arial"/>
          <w:sz w:val="24"/>
          <w:szCs w:val="24"/>
        </w:rPr>
        <w:t>rationale.</w:t>
      </w:r>
    </w:p>
    <w:p w14:paraId="264528A6" w14:textId="77777777" w:rsidR="00692EE6" w:rsidRPr="005E13B9" w:rsidRDefault="00692EE6" w:rsidP="003924A8">
      <w:pPr>
        <w:pStyle w:val="b"/>
        <w:rPr>
          <w:rFonts w:cs="Arial"/>
          <w:sz w:val="24"/>
          <w:szCs w:val="24"/>
        </w:rPr>
      </w:pPr>
    </w:p>
    <w:p w14:paraId="463523A6" w14:textId="2DBBE9C6" w:rsidR="00692EE6" w:rsidRPr="005E13B9" w:rsidRDefault="00692EE6" w:rsidP="003924A8">
      <w:pPr>
        <w:pStyle w:val="b"/>
        <w:tabs>
          <w:tab w:val="clear" w:pos="2160"/>
        </w:tabs>
        <w:ind w:left="1440" w:firstLine="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entitled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medical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diagnosis,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except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unless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statutory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regulatory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body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organization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but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entitled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prognosis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concerning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medical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condition.</w:t>
      </w:r>
    </w:p>
    <w:p w14:paraId="7FA56BBF" w14:textId="77777777" w:rsidR="00692EE6" w:rsidRPr="005E13B9" w:rsidRDefault="00692EE6" w:rsidP="003924A8">
      <w:pPr>
        <w:pStyle w:val="101"/>
        <w:rPr>
          <w:rFonts w:cs="Arial"/>
          <w:sz w:val="24"/>
          <w:szCs w:val="24"/>
          <w:lang w:val="en-CA"/>
        </w:rPr>
      </w:pPr>
    </w:p>
    <w:p w14:paraId="0823736E" w14:textId="72486CA4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14.0</w:t>
      </w:r>
      <w:r w:rsidR="00A6574D" w:rsidRPr="005E13B9">
        <w:rPr>
          <w:rFonts w:cs="Arial"/>
          <w:sz w:val="24"/>
          <w:szCs w:val="24"/>
          <w:lang w:val="en-CA"/>
        </w:rPr>
        <w:t>3</w:t>
      </w:r>
      <w:r w:rsidRPr="005E13B9">
        <w:rPr>
          <w:rFonts w:cs="Arial"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WSIB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claim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14.01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delay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inherent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awaiting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WSIB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carrier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administering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benefit.</w:t>
      </w:r>
    </w:p>
    <w:p w14:paraId="530FEBF2" w14:textId="77777777" w:rsidR="002F4073" w:rsidRPr="005E13B9" w:rsidRDefault="002F4073" w:rsidP="003924A8">
      <w:pPr>
        <w:pStyle w:val="101"/>
        <w:rPr>
          <w:rFonts w:cs="Arial"/>
          <w:sz w:val="24"/>
          <w:szCs w:val="24"/>
          <w:lang w:val="en-CA"/>
        </w:rPr>
      </w:pPr>
    </w:p>
    <w:p w14:paraId="24DB8A78" w14:textId="088DA0D7" w:rsidR="00FA4F5E" w:rsidRPr="00B206BC" w:rsidRDefault="00FA4F5E" w:rsidP="003924A8">
      <w:pPr>
        <w:pStyle w:val="101"/>
        <w:rPr>
          <w:rFonts w:cs="Arial"/>
          <w:bCs/>
          <w:sz w:val="24"/>
          <w:szCs w:val="24"/>
          <w:highlight w:val="blu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14.04</w:t>
      </w:r>
      <w:r w:rsidRPr="005E13B9">
        <w:rPr>
          <w:rStyle w:val="FootnoteReference"/>
          <w:rFonts w:cs="Arial"/>
          <w:sz w:val="24"/>
          <w:szCs w:val="24"/>
          <w:lang w:val="en-CA"/>
        </w:rPr>
        <w:footnoteReference w:id="5"/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Delete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Article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14.04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following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confirmation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that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all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employees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are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paid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out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pursuant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previously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agreed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provision.</w:t>
      </w:r>
    </w:p>
    <w:p w14:paraId="155BD21F" w14:textId="77777777" w:rsidR="00FA4F5E" w:rsidRPr="00B206BC" w:rsidRDefault="00FA4F5E" w:rsidP="003924A8">
      <w:pPr>
        <w:pStyle w:val="101a"/>
        <w:rPr>
          <w:rFonts w:cs="Arial"/>
          <w:bCs/>
          <w:sz w:val="24"/>
          <w:szCs w:val="24"/>
          <w:lang w:val="en-CA"/>
        </w:rPr>
      </w:pPr>
    </w:p>
    <w:p w14:paraId="7E98AF66" w14:textId="24C40DCD" w:rsidR="001638EC" w:rsidRPr="00B206BC" w:rsidRDefault="001638EC" w:rsidP="003924A8">
      <w:pPr>
        <w:pStyle w:val="101"/>
        <w:rPr>
          <w:rFonts w:cs="Arial"/>
          <w:bCs/>
          <w:sz w:val="24"/>
          <w:szCs w:val="24"/>
          <w:highlight w:val="blu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14.0</w:t>
      </w:r>
      <w:r w:rsidR="00FA4F5E" w:rsidRPr="005E13B9">
        <w:rPr>
          <w:rFonts w:cs="Arial"/>
          <w:sz w:val="24"/>
          <w:szCs w:val="24"/>
          <w:lang w:val="en-CA"/>
        </w:rPr>
        <w:t>5</w:t>
      </w:r>
      <w:r w:rsidRPr="005E13B9">
        <w:rPr>
          <w:rStyle w:val="FootnoteReference"/>
          <w:rFonts w:cs="Arial"/>
          <w:sz w:val="24"/>
          <w:szCs w:val="24"/>
          <w:lang w:val="en-CA"/>
        </w:rPr>
        <w:footnoteReference w:id="6"/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Existing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LTD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provisions,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if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any,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set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out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here.</w:t>
      </w:r>
    </w:p>
    <w:p w14:paraId="428DC87A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30B51AF9" w14:textId="6FA7EA41" w:rsidR="000865EA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Note:</w:t>
      </w:r>
      <w:r w:rsidR="00D067B0" w:rsidRPr="00D067B0">
        <w:rPr>
          <w:rFonts w:cs="Arial"/>
          <w:color w:val="FFFFFF"/>
          <w:sz w:val="24"/>
          <w:szCs w:val="24"/>
          <w:lang w:val="en-CA"/>
        </w:rPr>
        <w:tab/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Existing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LTD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plans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which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initiate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benefits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before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30</w:t>
      </w:r>
      <w:r w:rsidRPr="005E13B9">
        <w:rPr>
          <w:rFonts w:cs="Arial"/>
          <w:b/>
          <w:color w:val="FFFFFF"/>
          <w:sz w:val="24"/>
          <w:szCs w:val="24"/>
          <w:highlight w:val="blue"/>
          <w:vertAlign w:val="superscript"/>
          <w:lang w:val="en-CA"/>
        </w:rPr>
        <w:t>th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week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will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amended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eliminate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duplication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of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benefit</w:t>
      </w:r>
      <w:r w:rsidRPr="005E13B9">
        <w:rPr>
          <w:rFonts w:cs="Arial"/>
          <w:color w:val="FFFFFF"/>
          <w:sz w:val="24"/>
          <w:szCs w:val="24"/>
          <w:highlight w:val="blue"/>
          <w:lang w:val="en-CA"/>
        </w:rPr>
        <w:t>.</w:t>
      </w:r>
    </w:p>
    <w:p w14:paraId="3976E36E" w14:textId="55D392D7" w:rsidR="009A1BC6" w:rsidRPr="00B206BC" w:rsidRDefault="009A1BC6" w:rsidP="003924A8">
      <w:pPr>
        <w:pStyle w:val="101"/>
        <w:rPr>
          <w:rFonts w:cs="Arial"/>
          <w:sz w:val="24"/>
          <w:szCs w:val="24"/>
          <w:lang w:val="en-CA"/>
        </w:rPr>
      </w:pPr>
    </w:p>
    <w:p w14:paraId="20FFCD40" w14:textId="38FA4EA0" w:rsidR="001638EC" w:rsidRPr="005E13B9" w:rsidRDefault="002470A5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14.0</w:t>
      </w:r>
      <w:r w:rsidR="00F326BB" w:rsidRPr="005E13B9">
        <w:rPr>
          <w:rFonts w:cs="Arial"/>
          <w:sz w:val="24"/>
          <w:szCs w:val="24"/>
          <w:lang w:val="en-CA"/>
        </w:rPr>
        <w:t>6</w:t>
      </w:r>
      <w:r w:rsidR="001638EC" w:rsidRPr="005E13B9">
        <w:rPr>
          <w:rFonts w:cs="Arial"/>
          <w:sz w:val="24"/>
          <w:szCs w:val="24"/>
          <w:lang w:val="en-CA"/>
        </w:rPr>
        <w:tab/>
      </w:r>
      <w:r w:rsidR="00BB5502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afternoon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night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notify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commencement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impossible.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absent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personal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notify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(1½)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commencement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impossible.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Late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cause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forfeiture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5502" w:rsidRPr="005E13B9">
        <w:rPr>
          <w:rFonts w:cs="Arial"/>
          <w:sz w:val="24"/>
          <w:szCs w:val="24"/>
          <w:lang w:val="en-CA"/>
        </w:rPr>
        <w:t>benefits.</w:t>
      </w:r>
    </w:p>
    <w:p w14:paraId="1071E55F" w14:textId="77777777" w:rsidR="001638EC" w:rsidRPr="005E13B9" w:rsidRDefault="001638EC" w:rsidP="003924A8">
      <w:pPr>
        <w:widowControl/>
        <w:ind w:left="1440" w:hanging="1440"/>
        <w:jc w:val="both"/>
        <w:rPr>
          <w:rFonts w:cs="Arial"/>
          <w:sz w:val="24"/>
          <w:szCs w:val="24"/>
        </w:rPr>
      </w:pPr>
    </w:p>
    <w:p w14:paraId="7C792E2C" w14:textId="04EA3AD8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incomplete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</w:p>
    <w:p w14:paraId="4FED44D2" w14:textId="4DE28640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  <w:bookmarkStart w:id="186" w:name="_Toc519048138"/>
      <w:bookmarkStart w:id="187" w:name="_Toc519048240"/>
      <w:bookmarkStart w:id="188" w:name="_Toc519049854"/>
      <w:bookmarkStart w:id="189" w:name="_Toc519050115"/>
      <w:bookmarkStart w:id="190" w:name="_Toc519050493"/>
      <w:bookmarkStart w:id="191" w:name="_Toc519052034"/>
      <w:bookmarkStart w:id="192" w:name="_Toc527527387"/>
      <w:bookmarkStart w:id="193" w:name="_Toc103501271"/>
      <w:bookmarkStart w:id="194" w:name="_Toc513609177"/>
      <w:bookmarkStart w:id="195" w:name="_Toc513609300"/>
      <w:r w:rsidRPr="005E13B9">
        <w:rPr>
          <w:rFonts w:cs="Arial"/>
          <w:sz w:val="24"/>
          <w:szCs w:val="24"/>
          <w:lang w:val="en-CA"/>
        </w:rPr>
        <w:t>Notification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14:paraId="5C76096C" w14:textId="4FE7AF4E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  <w:bookmarkStart w:id="196" w:name="_Toc519048139"/>
      <w:bookmarkStart w:id="197" w:name="_Toc519048241"/>
      <w:bookmarkStart w:id="198" w:name="_Toc519049855"/>
      <w:bookmarkStart w:id="199" w:name="_Toc519050116"/>
      <w:bookmarkStart w:id="200" w:name="_Toc519050494"/>
      <w:bookmarkStart w:id="201" w:name="_Toc519052035"/>
      <w:bookmarkStart w:id="202" w:name="_Toc527527388"/>
      <w:bookmarkStart w:id="203" w:name="_Toc103501272"/>
      <w:r w:rsidRPr="005E13B9">
        <w:rPr>
          <w:rFonts w:cs="Arial"/>
          <w:sz w:val="24"/>
          <w:szCs w:val="24"/>
          <w:lang w:val="en-CA"/>
        </w:rPr>
        <w:t>Medical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examinations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certificates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37546BF8" w14:textId="77777777" w:rsidR="001638EC" w:rsidRPr="005E13B9" w:rsidRDefault="001638EC" w:rsidP="003924A8">
      <w:pPr>
        <w:pStyle w:val="Article"/>
        <w:keepNext w:val="0"/>
        <w:rPr>
          <w:rFonts w:cs="Arial"/>
          <w:b w:val="0"/>
          <w:sz w:val="24"/>
          <w:szCs w:val="24"/>
          <w:u w:val="none"/>
          <w:lang w:val="en-CA"/>
        </w:rPr>
      </w:pPr>
    </w:p>
    <w:p w14:paraId="3CBEECF9" w14:textId="77777777" w:rsidR="0036128D" w:rsidRPr="005E13B9" w:rsidRDefault="0036128D" w:rsidP="003924A8">
      <w:pPr>
        <w:pStyle w:val="Article"/>
        <w:keepNext w:val="0"/>
        <w:rPr>
          <w:rFonts w:cs="Arial"/>
          <w:b w:val="0"/>
          <w:sz w:val="24"/>
          <w:szCs w:val="24"/>
          <w:u w:val="none"/>
          <w:lang w:val="en-CA"/>
        </w:rPr>
      </w:pPr>
    </w:p>
    <w:p w14:paraId="43A3C74E" w14:textId="7113911E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04" w:name="_Toc519048140"/>
      <w:bookmarkStart w:id="205" w:name="_Toc519048242"/>
      <w:bookmarkStart w:id="206" w:name="_Toc519049856"/>
      <w:bookmarkStart w:id="207" w:name="_Toc519050117"/>
      <w:bookmarkStart w:id="208" w:name="_Toc519050495"/>
      <w:bookmarkStart w:id="209" w:name="_Toc527527389"/>
      <w:bookmarkStart w:id="210" w:name="_Toc103501273"/>
      <w:bookmarkStart w:id="211" w:name="_Toc4960748"/>
      <w:bookmarkStart w:id="212" w:name="_Toc86933824"/>
      <w:bookmarkStart w:id="213" w:name="_Toc86933906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15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HOURS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OF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WORK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&amp;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SCHEDULING</w:t>
      </w:r>
      <w:bookmarkEnd w:id="194"/>
      <w:bookmarkEnd w:id="195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296B9AE0" w14:textId="2ED88645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20215D71" w14:textId="4CCE99EF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15.01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guarantee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guarantee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bi-weekly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period.</w:t>
      </w:r>
    </w:p>
    <w:p w14:paraId="3B0A7844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BB495BB" w14:textId="2CAA4F50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15.02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exclusive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break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Employer.</w:t>
      </w:r>
    </w:p>
    <w:p w14:paraId="79E0F648" w14:textId="77777777" w:rsidR="00E80AF1" w:rsidRPr="005E13B9" w:rsidRDefault="00E80AF1" w:rsidP="003924A8">
      <w:pPr>
        <w:pStyle w:val="101"/>
        <w:rPr>
          <w:rFonts w:cs="Arial"/>
          <w:sz w:val="24"/>
          <w:szCs w:val="24"/>
          <w:lang w:val="en-CA"/>
        </w:rPr>
      </w:pPr>
    </w:p>
    <w:p w14:paraId="46550FB5" w14:textId="2A0C276F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15.03</w:t>
      </w:r>
      <w:r w:rsidRPr="005E13B9">
        <w:rPr>
          <w:rFonts w:cs="Arial"/>
          <w:sz w:val="24"/>
          <w:szCs w:val="24"/>
          <w:lang w:val="en-CA"/>
        </w:rPr>
        <w:tab/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reporting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minutes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unpaid.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reporting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beyond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minutes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however,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payment.</w:t>
      </w:r>
    </w:p>
    <w:p w14:paraId="48486DCB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1DA8D2D3" w14:textId="08E053A4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15.04</w:t>
      </w:r>
      <w:r w:rsidRPr="005E13B9">
        <w:rPr>
          <w:rFonts w:cs="Arial"/>
          <w:sz w:val="24"/>
          <w:szCs w:val="24"/>
          <w:lang w:val="en-CA"/>
        </w:rPr>
        <w:tab/>
        <w:t>Requests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submitted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co-signed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exchange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discretion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F49B5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F49B5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initiated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approved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compensation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claims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</w:p>
    <w:p w14:paraId="70ACA677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2A7B1DD1" w14:textId="40760AE1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15.05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Where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there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change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Daylight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Savings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from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Standard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Time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vice-versa,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who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scheduled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works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full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shift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shall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be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paid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for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seven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one-half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(7½)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hour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shift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rather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than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actual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hours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worked.</w:t>
      </w:r>
    </w:p>
    <w:p w14:paraId="0804A5C0" w14:textId="35577AF0" w:rsidR="003D4377" w:rsidRPr="005E13B9" w:rsidRDefault="003D4377" w:rsidP="003924A8">
      <w:pPr>
        <w:pStyle w:val="101"/>
        <w:rPr>
          <w:rFonts w:cs="Arial"/>
          <w:sz w:val="24"/>
          <w:szCs w:val="24"/>
          <w:lang w:val="en-CA"/>
        </w:rPr>
      </w:pPr>
    </w:p>
    <w:p w14:paraId="781407E6" w14:textId="5D1A05FD" w:rsidR="003D4377" w:rsidRPr="005E13B9" w:rsidRDefault="003D4377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An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employee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will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paid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for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actual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hours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worked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during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shift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that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impacted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daylight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savings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time.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Overtime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will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not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paid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for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additional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hours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worked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during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twenty-four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(24)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hour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period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either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result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change-over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daylight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saving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from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standard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time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vice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versa.</w:t>
      </w:r>
    </w:p>
    <w:p w14:paraId="503394B2" w14:textId="77777777" w:rsidR="009602FA" w:rsidRPr="005E13B9" w:rsidRDefault="009602FA" w:rsidP="003924A8">
      <w:pPr>
        <w:pStyle w:val="101"/>
        <w:rPr>
          <w:rFonts w:cs="Arial"/>
          <w:bCs/>
          <w:sz w:val="24"/>
          <w:szCs w:val="24"/>
          <w:lang w:val="en-CA"/>
        </w:rPr>
      </w:pPr>
    </w:p>
    <w:p w14:paraId="65DC4C39" w14:textId="71F340F3" w:rsidR="008866B3" w:rsidRPr="005E13B9" w:rsidRDefault="008866B3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15.06</w:t>
      </w:r>
      <w:r w:rsidRPr="005E13B9">
        <w:rPr>
          <w:rFonts w:cs="Arial"/>
          <w:bCs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interrupted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work-related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problem,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balance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unused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within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two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(2)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hours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interruption.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156E1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F49B5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F49B5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F49B5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F49B5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16.01.</w:t>
      </w:r>
    </w:p>
    <w:p w14:paraId="4F65258F" w14:textId="77777777" w:rsidR="008866B3" w:rsidRPr="005E13B9" w:rsidRDefault="008866B3" w:rsidP="003924A8">
      <w:pPr>
        <w:pStyle w:val="101"/>
        <w:rPr>
          <w:rFonts w:cs="Arial"/>
          <w:sz w:val="24"/>
          <w:szCs w:val="24"/>
          <w:lang w:val="en-CA"/>
        </w:rPr>
      </w:pPr>
    </w:p>
    <w:p w14:paraId="765ECCA4" w14:textId="1528E66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15.0</w:t>
      </w:r>
      <w:r w:rsidR="008866B3" w:rsidRPr="005E13B9">
        <w:rPr>
          <w:rFonts w:cs="Arial"/>
          <w:sz w:val="24"/>
          <w:szCs w:val="24"/>
          <w:lang w:val="en-CA"/>
        </w:rPr>
        <w:t>7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Extended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Tours</w:t>
      </w:r>
      <w:r w:rsidR="00C568DE" w:rsidRPr="005E13B9">
        <w:rPr>
          <w:rFonts w:cs="Arial"/>
          <w:sz w:val="24"/>
          <w:szCs w:val="24"/>
          <w:u w:val="single"/>
        </w:rPr>
        <w:t>/Hybrid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C568DE" w:rsidRPr="005E13B9">
        <w:rPr>
          <w:rFonts w:cs="Arial"/>
          <w:sz w:val="24"/>
          <w:szCs w:val="24"/>
          <w:u w:val="single"/>
        </w:rPr>
        <w:t>Schedules</w:t>
      </w:r>
    </w:p>
    <w:p w14:paraId="2DDDACC9" w14:textId="7777777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2C3A6294" w14:textId="3F3DF98B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hybrid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(mix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extended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normal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tours).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clarity,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hybrid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extended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tours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weekends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normal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tours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week.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apply:</w:t>
      </w:r>
    </w:p>
    <w:p w14:paraId="56E48D26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1907CC4A" w14:textId="45E5606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</w:t>
      </w:r>
      <w:r w:rsidR="003E20B2" w:rsidRPr="005E13B9">
        <w:rPr>
          <w:rFonts w:cs="Arial"/>
          <w:sz w:val="24"/>
          <w:szCs w:val="24"/>
          <w:lang w:val="en-CA"/>
        </w:rPr>
        <w:t>a)</w:t>
      </w:r>
      <w:r w:rsidR="003E20B2" w:rsidRPr="005E13B9">
        <w:rPr>
          <w:rFonts w:cs="Arial"/>
          <w:sz w:val="24"/>
          <w:szCs w:val="24"/>
          <w:lang w:val="en-CA"/>
        </w:rPr>
        <w:tab/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E20B2" w:rsidRPr="005E13B9">
        <w:rPr>
          <w:rFonts w:cs="Arial"/>
          <w:sz w:val="24"/>
          <w:szCs w:val="24"/>
          <w:lang w:val="en-CA"/>
        </w:rPr>
        <w:t>facility/unit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E20B2"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E20B2"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A69AE" w:rsidRPr="005E13B9">
        <w:rPr>
          <w:rFonts w:cs="Arial"/>
          <w:sz w:val="24"/>
          <w:szCs w:val="24"/>
        </w:rPr>
        <w:t>sixty-six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="00245E55" w:rsidRPr="005E13B9">
        <w:rPr>
          <w:rFonts w:cs="Arial"/>
          <w:sz w:val="24"/>
          <w:szCs w:val="24"/>
        </w:rPr>
        <w:t>thirds’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percent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(66⅔%)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facility/unit.</w:t>
      </w:r>
    </w:p>
    <w:p w14:paraId="5B34F26C" w14:textId="77777777" w:rsidR="00E47F25" w:rsidRPr="005E13B9" w:rsidRDefault="00E47F25" w:rsidP="003924A8">
      <w:pPr>
        <w:pStyle w:val="b"/>
        <w:rPr>
          <w:rFonts w:cs="Arial"/>
          <w:sz w:val="24"/>
          <w:szCs w:val="24"/>
          <w:lang w:val="en-CA"/>
        </w:rPr>
      </w:pPr>
    </w:p>
    <w:p w14:paraId="1944F446" w14:textId="6B1138D7" w:rsidR="00E47F25" w:rsidRPr="005E13B9" w:rsidRDefault="00E47F25" w:rsidP="003924A8">
      <w:pPr>
        <w:pStyle w:val="101"/>
        <w:tabs>
          <w:tab w:val="clear" w:pos="1440"/>
          <w:tab w:val="clear" w:pos="2880"/>
        </w:tabs>
        <w:ind w:left="216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majority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</w:t>
      </w:r>
      <w:r w:rsidR="008A1216" w:rsidRPr="005E13B9">
        <w:rPr>
          <w:rFonts w:cs="Arial"/>
          <w:sz w:val="24"/>
          <w:szCs w:val="24"/>
        </w:rPr>
        <w:t>l</w:t>
      </w:r>
      <w:r w:rsidR="00CF5CAB" w:rsidRPr="005E13B9">
        <w:rPr>
          <w:rFonts w:cs="Arial"/>
          <w:sz w:val="24"/>
          <w:szCs w:val="24"/>
        </w:rPr>
        <w:t xml:space="preserve"> </w:t>
      </w:r>
      <w:r w:rsidR="008A1216"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="008A121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A1216"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="008A121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A1216" w:rsidRPr="005E13B9">
        <w:rPr>
          <w:rFonts w:cs="Arial"/>
          <w:sz w:val="24"/>
          <w:szCs w:val="24"/>
        </w:rPr>
        <w:t>six</w:t>
      </w:r>
      <w:r w:rsidR="00CF5CAB" w:rsidRPr="005E13B9">
        <w:rPr>
          <w:rFonts w:cs="Arial"/>
          <w:sz w:val="24"/>
          <w:szCs w:val="24"/>
        </w:rPr>
        <w:t xml:space="preserve"> </w:t>
      </w:r>
      <w:r w:rsidR="008A1216" w:rsidRPr="005E13B9">
        <w:rPr>
          <w:rFonts w:cs="Arial"/>
          <w:sz w:val="24"/>
          <w:szCs w:val="24"/>
        </w:rPr>
        <w:t>months.</w:t>
      </w:r>
    </w:p>
    <w:p w14:paraId="055BEF82" w14:textId="77777777" w:rsidR="00E47F25" w:rsidRPr="005E13B9" w:rsidRDefault="00E47F25" w:rsidP="003924A8">
      <w:pPr>
        <w:pStyle w:val="b"/>
        <w:rPr>
          <w:rFonts w:cs="Arial"/>
          <w:sz w:val="24"/>
          <w:szCs w:val="24"/>
        </w:rPr>
      </w:pPr>
    </w:p>
    <w:p w14:paraId="33000C0B" w14:textId="2F8495C1" w:rsidR="00E47F25" w:rsidRPr="005E13B9" w:rsidRDefault="00E47F25" w:rsidP="003924A8">
      <w:pPr>
        <w:pStyle w:val="101"/>
        <w:tabs>
          <w:tab w:val="clear" w:pos="1440"/>
          <w:tab w:val="clear" w:pos="2880"/>
        </w:tabs>
        <w:ind w:left="216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Once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complete,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minimum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66⅔%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permanent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basis.</w:t>
      </w:r>
    </w:p>
    <w:p w14:paraId="23DAD638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1D58DC1E" w14:textId="119D6294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</w:t>
      </w:r>
      <w:r w:rsidR="00DA69AE" w:rsidRPr="005E13B9">
        <w:rPr>
          <w:rFonts w:cs="Arial"/>
          <w:sz w:val="24"/>
          <w:szCs w:val="24"/>
        </w:rPr>
        <w:t>/Hybrid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cancelled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5797E" w:rsidRPr="005E13B9">
        <w:rPr>
          <w:rFonts w:cs="Arial"/>
          <w:sz w:val="24"/>
          <w:szCs w:val="24"/>
          <w:lang w:val="en-CA"/>
        </w:rPr>
        <w:t>weeks’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terminate.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discuss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</w:t>
      </w:r>
      <w:r w:rsidR="00AD47D6" w:rsidRPr="005E13B9">
        <w:rPr>
          <w:rFonts w:cs="Arial"/>
          <w:sz w:val="24"/>
          <w:szCs w:val="24"/>
          <w:lang w:val="en-CA"/>
        </w:rPr>
        <w:t>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reasons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cancellation.</w:t>
      </w:r>
    </w:p>
    <w:p w14:paraId="75012018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47393792" w14:textId="2524E863" w:rsidR="001638EC" w:rsidRPr="005E13B9" w:rsidRDefault="001638EC" w:rsidP="003924A8">
      <w:pPr>
        <w:pStyle w:val="101"/>
        <w:tabs>
          <w:tab w:val="clear" w:pos="1440"/>
          <w:tab w:val="clear" w:pos="2880"/>
        </w:tabs>
        <w:ind w:left="216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discontinued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facility/unit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(60%)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facility/unit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indicate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secret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ballot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Union.</w:t>
      </w:r>
    </w:p>
    <w:p w14:paraId="7915C9CE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3EBE802" w14:textId="42373AEF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specific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variations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Appendices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effect.</w:t>
      </w:r>
    </w:p>
    <w:p w14:paraId="1C307E74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B6FE6EF" w14:textId="1A5C3466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Hours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Work</w:t>
      </w:r>
    </w:p>
    <w:p w14:paraId="5EFB1A8A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6236176B" w14:textId="609C286D" w:rsidR="001638EC" w:rsidRPr="005E13B9" w:rsidRDefault="006A7A21" w:rsidP="003924A8">
      <w:pPr>
        <w:pStyle w:val="i"/>
        <w:tabs>
          <w:tab w:val="clear" w:pos="2880"/>
        </w:tabs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longer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tour,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governing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adjusted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accordingly.</w:t>
      </w:r>
    </w:p>
    <w:p w14:paraId="502D444E" w14:textId="77777777" w:rsidR="006D7FE7" w:rsidRPr="005E13B9" w:rsidRDefault="006D7FE7" w:rsidP="003924A8">
      <w:pPr>
        <w:pStyle w:val="i"/>
        <w:rPr>
          <w:rFonts w:cs="Arial"/>
          <w:sz w:val="24"/>
          <w:szCs w:val="24"/>
          <w:lang w:val="en-CA"/>
        </w:rPr>
      </w:pPr>
    </w:p>
    <w:p w14:paraId="73A23568" w14:textId="0D0E611E" w:rsidR="001638EC" w:rsidRPr="005E13B9" w:rsidRDefault="00C839F2" w:rsidP="00C839F2">
      <w:pPr>
        <w:pStyle w:val="i"/>
        <w:tabs>
          <w:tab w:val="clear" w:pos="2880"/>
        </w:tabs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11.25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24-hour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period,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exclusive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(45)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minutes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mealtime</w:t>
      </w:r>
      <w:r w:rsidR="001638EC" w:rsidRPr="005E13B9">
        <w:rPr>
          <w:rFonts w:cs="Arial"/>
          <w:sz w:val="24"/>
          <w:szCs w:val="24"/>
          <w:lang w:val="en-CA"/>
        </w:rPr>
        <w:t>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A69AE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hybrid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schedules,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normal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daily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tours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seven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one-half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(7½)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11.25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consecutive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="00DA69AE" w:rsidRPr="005E13B9">
        <w:rPr>
          <w:rFonts w:cs="Arial"/>
          <w:sz w:val="24"/>
          <w:szCs w:val="24"/>
        </w:rPr>
        <w:t>day.</w:t>
      </w:r>
    </w:p>
    <w:p w14:paraId="30E7C527" w14:textId="77777777" w:rsidR="007F38F3" w:rsidRPr="005E13B9" w:rsidRDefault="007F38F3" w:rsidP="003924A8">
      <w:pPr>
        <w:pStyle w:val="i"/>
        <w:rPr>
          <w:rFonts w:cs="Arial"/>
          <w:sz w:val="24"/>
          <w:szCs w:val="24"/>
          <w:lang w:val="en-CA"/>
        </w:rPr>
      </w:pPr>
    </w:p>
    <w:p w14:paraId="46833213" w14:textId="081E4EEC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iii)</w:t>
      </w:r>
      <w:r w:rsidRPr="005E13B9">
        <w:rPr>
          <w:rFonts w:cs="Arial"/>
          <w:sz w:val="24"/>
          <w:szCs w:val="24"/>
          <w:lang w:val="en-CA"/>
        </w:rPr>
        <w:tab/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02528" w:rsidRPr="005E13B9">
        <w:rPr>
          <w:rFonts w:cs="Arial"/>
          <w:sz w:val="24"/>
          <w:szCs w:val="24"/>
        </w:rPr>
        <w:t>working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extended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tour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exigencies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relief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(45)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minutes.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02528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hybrid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schedules,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also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shifts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relief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periods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="00002528" w:rsidRPr="005E13B9">
        <w:rPr>
          <w:rFonts w:cs="Arial"/>
          <w:sz w:val="24"/>
          <w:szCs w:val="24"/>
        </w:rPr>
        <w:t>15.02.</w:t>
      </w:r>
    </w:p>
    <w:p w14:paraId="3224D2A1" w14:textId="77777777" w:rsidR="00C12632" w:rsidRPr="005E13B9" w:rsidRDefault="00C12632" w:rsidP="003924A8">
      <w:pPr>
        <w:pStyle w:val="i"/>
        <w:rPr>
          <w:rFonts w:cs="Arial"/>
          <w:sz w:val="24"/>
          <w:szCs w:val="24"/>
          <w:lang w:val="en-CA"/>
        </w:rPr>
      </w:pPr>
    </w:p>
    <w:p w14:paraId="49B12827" w14:textId="64277234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iv)</w:t>
      </w:r>
      <w:r w:rsidRPr="005E13B9">
        <w:rPr>
          <w:rFonts w:cs="Arial"/>
          <w:sz w:val="24"/>
          <w:szCs w:val="24"/>
          <w:lang w:val="en-CA"/>
        </w:rPr>
        <w:tab/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issues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resolved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level.</w:t>
      </w:r>
    </w:p>
    <w:p w14:paraId="2C5E4CD1" w14:textId="77777777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</w:p>
    <w:p w14:paraId="38B5AFF0" w14:textId="229395D3" w:rsidR="001638EC" w:rsidRPr="005E13B9" w:rsidRDefault="001638EC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v)</w:t>
      </w:r>
      <w:r w:rsidRPr="005E13B9">
        <w:rPr>
          <w:rFonts w:cs="Arial"/>
          <w:sz w:val="24"/>
          <w:szCs w:val="24"/>
          <w:lang w:val="en-CA"/>
        </w:rPr>
        <w:tab/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E6D69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hybrid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differs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proportion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maintain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paragraph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ii)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iii)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Article.</w:t>
      </w:r>
    </w:p>
    <w:p w14:paraId="2D2B6501" w14:textId="77777777" w:rsidR="00C12632" w:rsidRPr="005E13B9" w:rsidRDefault="00C12632" w:rsidP="003924A8">
      <w:pPr>
        <w:pStyle w:val="b"/>
        <w:rPr>
          <w:rFonts w:cs="Arial"/>
          <w:sz w:val="24"/>
          <w:szCs w:val="24"/>
        </w:rPr>
      </w:pPr>
    </w:p>
    <w:p w14:paraId="74CE9088" w14:textId="34FE771D" w:rsidR="003E6D69" w:rsidRPr="005E13B9" w:rsidRDefault="001638E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(e)</w:t>
      </w:r>
      <w:r w:rsidRPr="005E13B9">
        <w:rPr>
          <w:rFonts w:cs="Arial"/>
          <w:sz w:val="24"/>
          <w:szCs w:val="24"/>
        </w:rPr>
        <w:tab/>
        <w:t>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bereavement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11.25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extended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tours.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hybrid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schedules,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bereavement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based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length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shift.</w:t>
      </w:r>
    </w:p>
    <w:p w14:paraId="338BA1F3" w14:textId="77777777" w:rsidR="001638EC" w:rsidRPr="005E13B9" w:rsidRDefault="001638EC" w:rsidP="003924A8">
      <w:pPr>
        <w:widowControl/>
        <w:tabs>
          <w:tab w:val="left" w:pos="1440"/>
          <w:tab w:val="left" w:pos="2160"/>
          <w:tab w:val="left" w:pos="2880"/>
          <w:tab w:val="left" w:pos="3600"/>
        </w:tabs>
        <w:ind w:left="1440"/>
        <w:jc w:val="both"/>
        <w:rPr>
          <w:rFonts w:cs="Arial"/>
          <w:sz w:val="24"/>
          <w:szCs w:val="24"/>
        </w:rPr>
      </w:pPr>
    </w:p>
    <w:p w14:paraId="0ED0BA87" w14:textId="7246174B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(f)</w:t>
      </w:r>
      <w:r w:rsidRPr="005E13B9">
        <w:rPr>
          <w:rFonts w:cs="Arial"/>
          <w:sz w:val="24"/>
          <w:szCs w:val="24"/>
          <w:lang w:val="en-CA"/>
        </w:rPr>
        <w:tab/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86B52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equivalent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7.5-hour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entitlement.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86B52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clarity,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lieu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result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holiday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7.5</w:t>
      </w:r>
      <w:r w:rsidR="00CF5CAB" w:rsidRPr="005E13B9">
        <w:rPr>
          <w:rFonts w:cs="Arial"/>
          <w:sz w:val="24"/>
          <w:szCs w:val="24"/>
        </w:rPr>
        <w:t xml:space="preserve"> </w:t>
      </w:r>
      <w:r w:rsidR="00786B52" w:rsidRPr="005E13B9">
        <w:rPr>
          <w:rFonts w:cs="Arial"/>
          <w:sz w:val="24"/>
          <w:szCs w:val="24"/>
        </w:rPr>
        <w:t>hours.</w:t>
      </w:r>
    </w:p>
    <w:p w14:paraId="789078F3" w14:textId="77777777" w:rsidR="00250C81" w:rsidRPr="005E13B9" w:rsidRDefault="00250C81" w:rsidP="003924A8">
      <w:pPr>
        <w:pStyle w:val="b"/>
        <w:rPr>
          <w:rFonts w:cs="Arial"/>
          <w:sz w:val="24"/>
          <w:szCs w:val="24"/>
          <w:lang w:val="en-CA"/>
        </w:rPr>
      </w:pPr>
    </w:p>
    <w:p w14:paraId="597CED0D" w14:textId="71B4C881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(g)</w:t>
      </w:r>
      <w:r w:rsidRPr="005E13B9">
        <w:rPr>
          <w:rFonts w:cs="Arial"/>
          <w:sz w:val="24"/>
          <w:szCs w:val="24"/>
          <w:lang w:val="en-CA"/>
        </w:rPr>
        <w:tab/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16.07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(7.5)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intention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because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E6D69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hybrid</w:t>
      </w:r>
      <w:r w:rsidR="00CF5CAB" w:rsidRPr="005E13B9">
        <w:rPr>
          <w:rFonts w:cs="Arial"/>
          <w:sz w:val="24"/>
          <w:szCs w:val="24"/>
        </w:rPr>
        <w:t xml:space="preserve"> </w:t>
      </w:r>
      <w:r w:rsidR="003E6D69" w:rsidRPr="005E13B9">
        <w:rPr>
          <w:rFonts w:cs="Arial"/>
          <w:sz w:val="24"/>
          <w:szCs w:val="24"/>
        </w:rPr>
        <w:t>schedules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289EDF6B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71EDE196" w14:textId="2F461B7B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(h)</w:t>
      </w:r>
      <w:r w:rsidRPr="005E13B9">
        <w:rPr>
          <w:rFonts w:cs="Arial"/>
          <w:sz w:val="24"/>
          <w:szCs w:val="24"/>
          <w:lang w:val="en-CA"/>
        </w:rPr>
        <w:tab/>
        <w:t>Overtime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16.01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11.25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75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bi-weekly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averaged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schedule.</w:t>
      </w:r>
    </w:p>
    <w:p w14:paraId="4DF42FE7" w14:textId="77777777" w:rsidR="006D3556" w:rsidRPr="005E13B9" w:rsidRDefault="006D3556" w:rsidP="003924A8">
      <w:pPr>
        <w:pStyle w:val="b"/>
        <w:rPr>
          <w:rFonts w:cs="Arial"/>
          <w:sz w:val="24"/>
          <w:szCs w:val="24"/>
          <w:lang w:val="en-CA"/>
        </w:rPr>
      </w:pPr>
    </w:p>
    <w:p w14:paraId="2BDE86DD" w14:textId="0848A4C0" w:rsidR="00E81C41" w:rsidRPr="005E13B9" w:rsidRDefault="00E81C41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hybrid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16.01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excess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shift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length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75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bi-weekly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averaged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unless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otherwise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parties.</w:t>
      </w:r>
    </w:p>
    <w:p w14:paraId="12E88CE0" w14:textId="77777777" w:rsidR="00E81C41" w:rsidRPr="005E13B9" w:rsidRDefault="00E81C41" w:rsidP="003924A8">
      <w:pPr>
        <w:pStyle w:val="b"/>
        <w:rPr>
          <w:rFonts w:cs="Arial"/>
          <w:sz w:val="24"/>
          <w:szCs w:val="24"/>
          <w:lang w:val="en-CA"/>
        </w:rPr>
      </w:pPr>
    </w:p>
    <w:p w14:paraId="7E7136E0" w14:textId="4440FBD8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(i)</w:t>
      </w:r>
      <w:r w:rsidRPr="005E13B9">
        <w:rPr>
          <w:rFonts w:cs="Arial"/>
          <w:sz w:val="24"/>
          <w:szCs w:val="24"/>
          <w:lang w:val="en-CA"/>
        </w:rPr>
        <w:tab/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15.04.</w:t>
      </w:r>
    </w:p>
    <w:p w14:paraId="585336D8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B6BE5E5" w14:textId="0D96D3E0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(j)</w:t>
      </w:r>
      <w:r w:rsidRPr="005E13B9">
        <w:rPr>
          <w:rFonts w:cs="Arial"/>
          <w:sz w:val="24"/>
          <w:szCs w:val="24"/>
          <w:lang w:val="en-CA"/>
        </w:rPr>
        <w:tab/>
        <w:t>Should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refuse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reasons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orally.</w:t>
      </w:r>
    </w:p>
    <w:p w14:paraId="455F4B79" w14:textId="77777777" w:rsidR="0031162A" w:rsidRPr="005E13B9" w:rsidRDefault="0031162A" w:rsidP="003924A8">
      <w:pPr>
        <w:pStyle w:val="b"/>
        <w:rPr>
          <w:rFonts w:cs="Arial"/>
          <w:sz w:val="24"/>
          <w:szCs w:val="24"/>
          <w:lang w:val="en-CA"/>
        </w:rPr>
      </w:pPr>
    </w:p>
    <w:p w14:paraId="73DF2D28" w14:textId="77B6F417" w:rsidR="0031162A" w:rsidRPr="005E13B9" w:rsidRDefault="0031162A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(k)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4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on/5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off</w:t>
      </w:r>
    </w:p>
    <w:p w14:paraId="53D44D51" w14:textId="77777777" w:rsidR="0031162A" w:rsidRPr="005E13B9" w:rsidRDefault="0031162A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12A70AF3" w14:textId="337A530F" w:rsidR="0031162A" w:rsidRPr="005E13B9" w:rsidRDefault="0031162A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ab/>
      </w:r>
      <w:r w:rsidR="00AE6B42" w:rsidRPr="005E13B9">
        <w:rPr>
          <w:rFonts w:cs="Arial"/>
          <w:sz w:val="24"/>
          <w:szCs w:val="24"/>
          <w:lang w:val="en-CA"/>
        </w:rPr>
        <w:t>W</w:t>
      </w:r>
      <w:r w:rsidRPr="005E13B9">
        <w:rPr>
          <w:rFonts w:cs="Arial"/>
          <w:sz w:val="24"/>
          <w:szCs w:val="24"/>
          <w:lang w:val="en-CA"/>
        </w:rPr>
        <w:t>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further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specific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language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“4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On/5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Off”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negotiated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principles:</w:t>
      </w:r>
    </w:p>
    <w:p w14:paraId="2D5BBCAF" w14:textId="77777777" w:rsidR="006D7FE7" w:rsidRPr="005E13B9" w:rsidRDefault="006D7FE7" w:rsidP="003924A8">
      <w:pPr>
        <w:pStyle w:val="i"/>
        <w:rPr>
          <w:rFonts w:cs="Arial"/>
          <w:sz w:val="24"/>
          <w:szCs w:val="24"/>
          <w:lang w:val="en-CA"/>
        </w:rPr>
      </w:pPr>
    </w:p>
    <w:p w14:paraId="33624617" w14:textId="3B9D897C" w:rsidR="0031162A" w:rsidRPr="005E13B9" w:rsidRDefault="0031162A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initial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negotiated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permanent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schedule.</w:t>
      </w:r>
    </w:p>
    <w:p w14:paraId="5C27A2E4" w14:textId="77777777" w:rsidR="0031162A" w:rsidRPr="005E13B9" w:rsidRDefault="0031162A" w:rsidP="003924A8">
      <w:pPr>
        <w:pStyle w:val="i"/>
        <w:rPr>
          <w:rFonts w:cs="Arial"/>
          <w:sz w:val="24"/>
          <w:szCs w:val="24"/>
        </w:rPr>
      </w:pPr>
    </w:p>
    <w:p w14:paraId="77A0EA0E" w14:textId="29041758" w:rsidR="0031162A" w:rsidRPr="005E13B9" w:rsidRDefault="0031162A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“4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on/5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off”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1,950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calendar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year,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unless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</w:t>
      </w:r>
      <w:r w:rsidR="00AD47D6" w:rsidRPr="005E13B9">
        <w:rPr>
          <w:rFonts w:cs="Arial"/>
          <w:sz w:val="24"/>
          <w:szCs w:val="24"/>
        </w:rPr>
        <w:t>les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2.02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(a)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15.08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applies.</w:t>
      </w:r>
    </w:p>
    <w:p w14:paraId="73400422" w14:textId="77777777" w:rsidR="0031162A" w:rsidRPr="005E13B9" w:rsidRDefault="0031162A" w:rsidP="003924A8">
      <w:pPr>
        <w:pStyle w:val="i"/>
        <w:rPr>
          <w:rFonts w:cs="Arial"/>
          <w:sz w:val="24"/>
          <w:szCs w:val="24"/>
        </w:rPr>
      </w:pPr>
    </w:p>
    <w:p w14:paraId="79EB7FAA" w14:textId="23F932C3" w:rsidR="0031162A" w:rsidRPr="005E13B9" w:rsidRDefault="0031162A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</w:t>
      </w:r>
      <w:r w:rsidR="00DB7FE9" w:rsidRPr="005E13B9">
        <w:rPr>
          <w:rFonts w:cs="Arial"/>
          <w:sz w:val="24"/>
          <w:szCs w:val="24"/>
        </w:rPr>
        <w:t>e.g.,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holidays,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Christmas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etc.)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negotiated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parties.</w:t>
      </w:r>
    </w:p>
    <w:p w14:paraId="5A8D8B93" w14:textId="77777777" w:rsidR="000465F4" w:rsidRPr="005E13B9" w:rsidRDefault="000465F4" w:rsidP="003924A8">
      <w:pPr>
        <w:pStyle w:val="101"/>
        <w:rPr>
          <w:rFonts w:cs="Arial"/>
          <w:sz w:val="24"/>
          <w:szCs w:val="24"/>
        </w:rPr>
      </w:pPr>
    </w:p>
    <w:p w14:paraId="0330791F" w14:textId="1A8BF643" w:rsidR="001638EC" w:rsidRPr="005E13B9" w:rsidRDefault="001638EC" w:rsidP="003924A8">
      <w:pPr>
        <w:pStyle w:val="101"/>
        <w:keepNext/>
        <w:ind w:left="0" w:firstLine="0"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15.0</w:t>
      </w:r>
      <w:r w:rsidR="008866B3" w:rsidRPr="005E13B9">
        <w:rPr>
          <w:rFonts w:cs="Arial"/>
          <w:sz w:val="24"/>
          <w:szCs w:val="24"/>
          <w:lang w:val="en-CA"/>
        </w:rPr>
        <w:t>8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Individual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Special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Circumstance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Arrangements</w:t>
      </w:r>
    </w:p>
    <w:p w14:paraId="75A35142" w14:textId="7777777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15713742" w14:textId="58119316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2.02,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certain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adjust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seventy-five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bi-weekly,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bi-weekly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assignment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seventy-five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hours.</w:t>
      </w:r>
    </w:p>
    <w:p w14:paraId="3361A722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44559A1E" w14:textId="0782BECE" w:rsidR="001638EC" w:rsidRPr="005E13B9" w:rsidRDefault="001638E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affected.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8010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provisions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apply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additional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shifts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working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Individual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Special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Circumstances</w:t>
      </w:r>
      <w:r w:rsidR="00CF5CAB" w:rsidRPr="005E13B9">
        <w:rPr>
          <w:rFonts w:cs="Arial"/>
          <w:sz w:val="24"/>
          <w:szCs w:val="24"/>
        </w:rPr>
        <w:t xml:space="preserve"> </w:t>
      </w:r>
      <w:r w:rsidR="00280106" w:rsidRPr="005E13B9">
        <w:rPr>
          <w:rFonts w:cs="Arial"/>
          <w:sz w:val="24"/>
          <w:szCs w:val="24"/>
        </w:rPr>
        <w:t>Arrangements.</w:t>
      </w:r>
    </w:p>
    <w:p w14:paraId="230657C7" w14:textId="77777777" w:rsidR="0014405A" w:rsidRPr="005E13B9" w:rsidRDefault="0014405A" w:rsidP="003924A8">
      <w:pPr>
        <w:pStyle w:val="b"/>
        <w:rPr>
          <w:rFonts w:cs="Arial"/>
          <w:sz w:val="24"/>
          <w:szCs w:val="24"/>
          <w:lang w:val="en-CA"/>
        </w:rPr>
      </w:pPr>
    </w:p>
    <w:p w14:paraId="45622FD4" w14:textId="7FDB1010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introduction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special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arrangement.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Issues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status,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service.</w:t>
      </w:r>
    </w:p>
    <w:p w14:paraId="62D1BD3E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355DC93" w14:textId="1FE0CA50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special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resigns,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transfers,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terminated,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discontinued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immediately,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otherwise.</w:t>
      </w:r>
    </w:p>
    <w:p w14:paraId="2FFBC035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68096BB2" w14:textId="6AE3636B" w:rsidR="001638EC" w:rsidRPr="005E13B9" w:rsidRDefault="00E80AF1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="001638EC" w:rsidRPr="005E13B9">
        <w:rPr>
          <w:rFonts w:cs="Arial"/>
          <w:sz w:val="24"/>
          <w:szCs w:val="24"/>
          <w:lang w:val="en-CA"/>
        </w:rPr>
        <w:tab/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arrangements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circumstances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prejudice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precedent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basis.</w:t>
      </w:r>
    </w:p>
    <w:p w14:paraId="4C757F94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52AC2A87" w14:textId="68956411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15.0</w:t>
      </w:r>
      <w:r w:rsidR="008866B3" w:rsidRPr="005E13B9">
        <w:rPr>
          <w:rFonts w:cs="Arial"/>
          <w:sz w:val="24"/>
          <w:szCs w:val="24"/>
          <w:lang w:val="en-CA"/>
        </w:rPr>
        <w:t>9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Innovative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Scheduling</w:t>
      </w:r>
    </w:p>
    <w:p w14:paraId="31E86E1C" w14:textId="7777777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3CD505AF" w14:textId="558E9216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Schedules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inconsistent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developed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improve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life,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ensure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adequate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staffing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resources,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cost-efficiency.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innovative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principles:</w:t>
      </w:r>
    </w:p>
    <w:p w14:paraId="5347D86D" w14:textId="77777777" w:rsidR="0036128D" w:rsidRPr="005E13B9" w:rsidRDefault="0036128D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</w:p>
    <w:p w14:paraId="06469CE0" w14:textId="507CCD5C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Union.</w:t>
      </w:r>
    </w:p>
    <w:p w14:paraId="5DFCF798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4CB3613A" w14:textId="277CF03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and/or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employees.</w:t>
      </w:r>
    </w:p>
    <w:p w14:paraId="18A5D433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CCA721C" w14:textId="27801224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introduction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discontinued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negotiations.</w:t>
      </w:r>
    </w:p>
    <w:p w14:paraId="6D885DE2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3868C68" w14:textId="28C2FEB1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accommodate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innovative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schedules.</w:t>
      </w:r>
    </w:p>
    <w:p w14:paraId="7BC53B6F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886005E" w14:textId="5C56BB1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prejudice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precedent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basis.</w:t>
      </w:r>
    </w:p>
    <w:p w14:paraId="27C8F77B" w14:textId="77777777" w:rsidR="0008742A" w:rsidRPr="005E13B9" w:rsidRDefault="0008742A" w:rsidP="003924A8">
      <w:pPr>
        <w:pStyle w:val="b"/>
        <w:rPr>
          <w:rFonts w:cs="Arial"/>
          <w:sz w:val="24"/>
          <w:szCs w:val="24"/>
          <w:lang w:val="en-CA"/>
        </w:rPr>
      </w:pPr>
    </w:p>
    <w:p w14:paraId="63CB01A6" w14:textId="0121ACF4" w:rsidR="00C568DE" w:rsidRPr="005E13B9" w:rsidRDefault="00C568D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(f)</w:t>
      </w:r>
      <w:r w:rsidRPr="005E13B9">
        <w:rPr>
          <w:rFonts w:cs="Arial"/>
          <w:sz w:val="24"/>
          <w:szCs w:val="24"/>
        </w:rPr>
        <w:tab/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arrangements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utilized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temporary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job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postings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seasonal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coverage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</w:t>
      </w:r>
      <w:r w:rsidR="00DB7FE9" w:rsidRPr="005E13B9">
        <w:rPr>
          <w:rFonts w:cs="Arial"/>
          <w:sz w:val="24"/>
          <w:szCs w:val="24"/>
        </w:rPr>
        <w:t>e.g.,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workers,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etc.).</w:t>
      </w:r>
    </w:p>
    <w:p w14:paraId="7E0B2095" w14:textId="77777777" w:rsidR="00827420" w:rsidRPr="005E13B9" w:rsidRDefault="00827420" w:rsidP="003924A8">
      <w:pPr>
        <w:pStyle w:val="101"/>
        <w:rPr>
          <w:rFonts w:cs="Arial"/>
          <w:sz w:val="24"/>
          <w:szCs w:val="24"/>
          <w:lang w:val="en-CA"/>
        </w:rPr>
      </w:pPr>
    </w:p>
    <w:p w14:paraId="0BEDE7D2" w14:textId="5C3E8F1E" w:rsidR="002F2AEF" w:rsidRPr="005E13B9" w:rsidRDefault="002F2AEF" w:rsidP="003924A8">
      <w:pPr>
        <w:pStyle w:val="101"/>
        <w:keepNext/>
        <w:rPr>
          <w:rFonts w:cs="Arial"/>
          <w:sz w:val="24"/>
          <w:szCs w:val="24"/>
          <w:lang w:val="en-CA"/>
        </w:rPr>
      </w:pPr>
      <w:r w:rsidRPr="005E13B9">
        <w:rPr>
          <w:rFonts w:eastAsia="Calibri" w:cs="Arial"/>
          <w:sz w:val="24"/>
          <w:szCs w:val="24"/>
          <w:lang w:val="en-US"/>
        </w:rPr>
        <w:t>15.10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Four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on,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Two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Schedule</w:t>
      </w:r>
    </w:p>
    <w:p w14:paraId="40E32826" w14:textId="77777777" w:rsidR="002F2AEF" w:rsidRPr="005E13B9" w:rsidRDefault="002F2AEF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658810DF" w14:textId="719730AA" w:rsidR="002F2AEF" w:rsidRPr="005E13B9" w:rsidRDefault="002F2AEF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effort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maximize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opportunities,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“four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off”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innovative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principles:</w:t>
      </w:r>
    </w:p>
    <w:p w14:paraId="2FFC1766" w14:textId="77777777" w:rsidR="002F2AEF" w:rsidRPr="005E13B9" w:rsidRDefault="002F2AEF" w:rsidP="003924A8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751A7C78" w14:textId="54616E5D" w:rsidR="00827420" w:rsidRPr="005E13B9" w:rsidRDefault="00827420" w:rsidP="003924A8">
      <w:pPr>
        <w:pStyle w:val="b"/>
        <w:tabs>
          <w:tab w:val="clear" w:pos="-1440"/>
          <w:tab w:val="clear" w:pos="-720"/>
        </w:tabs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introduction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</w:t>
      </w:r>
      <w:r w:rsidR="005E4882" w:rsidRPr="005E13B9">
        <w:rPr>
          <w:rFonts w:cs="Arial"/>
          <w:sz w:val="24"/>
          <w:szCs w:val="24"/>
          <w:lang w:val="en-CA"/>
        </w:rPr>
        <w:t>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sz w:val="24"/>
          <w:szCs w:val="24"/>
          <w:lang w:val="en-CA"/>
        </w:rPr>
        <w:t>parties.</w:t>
      </w:r>
    </w:p>
    <w:p w14:paraId="1425EE53" w14:textId="77777777" w:rsidR="00827420" w:rsidRPr="005E13B9" w:rsidRDefault="00827420" w:rsidP="003924A8">
      <w:pPr>
        <w:pStyle w:val="b"/>
        <w:tabs>
          <w:tab w:val="clear" w:pos="-1440"/>
          <w:tab w:val="clear" w:pos="-720"/>
        </w:tabs>
        <w:rPr>
          <w:rFonts w:cs="Arial"/>
          <w:sz w:val="24"/>
          <w:szCs w:val="24"/>
          <w:lang w:val="en-CA"/>
        </w:rPr>
      </w:pPr>
    </w:p>
    <w:p w14:paraId="0E349AD5" w14:textId="3E969E42" w:rsidR="00E47F25" w:rsidRPr="005E13B9" w:rsidRDefault="00E47F25" w:rsidP="003924A8">
      <w:pPr>
        <w:pStyle w:val="101"/>
        <w:tabs>
          <w:tab w:val="clear" w:pos="1440"/>
        </w:tabs>
        <w:ind w:left="216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majority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</w:t>
      </w:r>
      <w:r w:rsidR="00C12632" w:rsidRPr="005E13B9">
        <w:rPr>
          <w:rFonts w:cs="Arial"/>
          <w:sz w:val="24"/>
          <w:szCs w:val="24"/>
        </w:rPr>
        <w:t>l</w:t>
      </w:r>
      <w:r w:rsidR="00CF5CAB" w:rsidRPr="005E13B9">
        <w:rPr>
          <w:rFonts w:cs="Arial"/>
          <w:sz w:val="24"/>
          <w:szCs w:val="24"/>
        </w:rPr>
        <w:t xml:space="preserve"> </w:t>
      </w:r>
      <w:r w:rsidR="00C12632"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="00C12632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C12632"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="00C12632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C12632" w:rsidRPr="005E13B9">
        <w:rPr>
          <w:rFonts w:cs="Arial"/>
          <w:sz w:val="24"/>
          <w:szCs w:val="24"/>
        </w:rPr>
        <w:t>six</w:t>
      </w:r>
      <w:r w:rsidR="00CF5CAB" w:rsidRPr="005E13B9">
        <w:rPr>
          <w:rFonts w:cs="Arial"/>
          <w:sz w:val="24"/>
          <w:szCs w:val="24"/>
        </w:rPr>
        <w:t xml:space="preserve"> </w:t>
      </w:r>
      <w:r w:rsidR="00C12632" w:rsidRPr="005E13B9">
        <w:rPr>
          <w:rFonts w:cs="Arial"/>
          <w:sz w:val="24"/>
          <w:szCs w:val="24"/>
        </w:rPr>
        <w:t>months.</w:t>
      </w:r>
    </w:p>
    <w:p w14:paraId="13248518" w14:textId="77777777" w:rsidR="00E47F25" w:rsidRPr="005E13B9" w:rsidRDefault="00E47F25" w:rsidP="003924A8">
      <w:pPr>
        <w:pStyle w:val="b"/>
        <w:tabs>
          <w:tab w:val="clear" w:pos="-1440"/>
          <w:tab w:val="clear" w:pos="-720"/>
        </w:tabs>
        <w:rPr>
          <w:rFonts w:cs="Arial"/>
          <w:sz w:val="24"/>
          <w:szCs w:val="24"/>
        </w:rPr>
      </w:pPr>
    </w:p>
    <w:p w14:paraId="7B12A788" w14:textId="3C6B72EB" w:rsidR="00E47F25" w:rsidRPr="005E13B9" w:rsidRDefault="00E47F25" w:rsidP="003924A8">
      <w:pPr>
        <w:pStyle w:val="101"/>
        <w:tabs>
          <w:tab w:val="clear" w:pos="1440"/>
        </w:tabs>
        <w:ind w:left="216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Once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complete,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minimum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66⅔%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permanent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basis.</w:t>
      </w:r>
    </w:p>
    <w:p w14:paraId="15B206FE" w14:textId="77777777" w:rsidR="00E47F25" w:rsidRPr="005E13B9" w:rsidRDefault="00E47F25" w:rsidP="003924A8">
      <w:pPr>
        <w:pStyle w:val="b"/>
        <w:tabs>
          <w:tab w:val="clear" w:pos="-1440"/>
          <w:tab w:val="clear" w:pos="-720"/>
        </w:tabs>
        <w:rPr>
          <w:rFonts w:cs="Arial"/>
          <w:sz w:val="24"/>
          <w:szCs w:val="24"/>
          <w:lang w:val="en-CA"/>
        </w:rPr>
      </w:pPr>
    </w:p>
    <w:p w14:paraId="69C2F80A" w14:textId="09930288" w:rsidR="00827420" w:rsidRPr="005E13B9" w:rsidRDefault="00827420" w:rsidP="003924A8">
      <w:pPr>
        <w:pStyle w:val="b"/>
        <w:tabs>
          <w:tab w:val="clear" w:pos="-1440"/>
          <w:tab w:val="clear" w:pos="-720"/>
        </w:tabs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implementation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sz w:val="24"/>
          <w:szCs w:val="24"/>
          <w:lang w:val="en-CA"/>
        </w:rPr>
        <w:t>Union.</w:t>
      </w:r>
    </w:p>
    <w:p w14:paraId="77B2998E" w14:textId="77777777" w:rsidR="00B54580" w:rsidRPr="005E13B9" w:rsidRDefault="00B54580" w:rsidP="003924A8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sz w:val="24"/>
          <w:szCs w:val="24"/>
          <w:lang w:val="en-CA"/>
        </w:rPr>
      </w:pPr>
    </w:p>
    <w:p w14:paraId="19B9DB71" w14:textId="161590FA" w:rsidR="00827420" w:rsidRPr="005E13B9" w:rsidRDefault="00827420" w:rsidP="003924A8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definition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2.02,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participate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="005E4882" w:rsidRPr="005E13B9">
        <w:rPr>
          <w:rFonts w:cs="Arial"/>
          <w:sz w:val="24"/>
          <w:szCs w:val="24"/>
          <w:lang w:val="en-CA"/>
        </w:rPr>
        <w:t>.</w:t>
      </w:r>
    </w:p>
    <w:p w14:paraId="0A244576" w14:textId="77777777" w:rsidR="008814D1" w:rsidRPr="005E13B9" w:rsidRDefault="008814D1" w:rsidP="003924A8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sz w:val="24"/>
          <w:szCs w:val="24"/>
          <w:lang w:val="en-CA"/>
        </w:rPr>
      </w:pPr>
    </w:p>
    <w:p w14:paraId="2C897751" w14:textId="6FF34F75" w:rsidR="00827420" w:rsidRPr="005E13B9" w:rsidRDefault="00C839F2" w:rsidP="00C839F2">
      <w:pPr>
        <w:pStyle w:val="b"/>
        <w:tabs>
          <w:tab w:val="clear" w:pos="-1440"/>
          <w:tab w:val="clear" w:pos="-720"/>
          <w:tab w:val="num" w:pos="2160"/>
        </w:tabs>
        <w:ind w:left="2880" w:hanging="144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(d)</w:t>
      </w:r>
      <w:r w:rsidRPr="005E13B9">
        <w:rPr>
          <w:rFonts w:cs="Arial"/>
          <w:bCs/>
          <w:sz w:val="24"/>
          <w:szCs w:val="24"/>
          <w:lang w:val="en-CA"/>
        </w:rPr>
        <w:tab/>
      </w:r>
      <w:r w:rsidR="00827420" w:rsidRPr="005E13B9">
        <w:rPr>
          <w:rFonts w:cs="Arial"/>
          <w:bCs/>
          <w:sz w:val="24"/>
          <w:szCs w:val="24"/>
          <w:lang w:val="en-CA"/>
        </w:rPr>
        <w:t>i)</w:t>
      </w:r>
      <w:r w:rsidR="00827420" w:rsidRPr="005E13B9">
        <w:rPr>
          <w:rFonts w:cs="Arial"/>
          <w:bCs/>
          <w:sz w:val="24"/>
          <w:szCs w:val="24"/>
          <w:lang w:val="en-CA"/>
        </w:rPr>
        <w:tab/>
        <w:t>Notwithstanding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Article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16.01,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for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purposes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bi-weekly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overtime,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normal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weekly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full-time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hours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shall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remain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at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seventy-five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(75)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hours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per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bi-weekly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average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over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a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six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(6)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week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period.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In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each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bi-weekly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pay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period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employee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will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be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paid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for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all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hours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worked.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At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end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six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(6)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week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period,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entitlement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for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bi-weekly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827420" w:rsidRPr="005E13B9">
        <w:rPr>
          <w:rFonts w:cs="Arial"/>
          <w:bCs/>
          <w:sz w:val="24"/>
          <w:szCs w:val="24"/>
          <w:lang w:val="en-CA"/>
        </w:rPr>
        <w:t>overt</w:t>
      </w:r>
      <w:r w:rsidR="0036128D" w:rsidRPr="005E13B9">
        <w:rPr>
          <w:rFonts w:cs="Arial"/>
          <w:bCs/>
          <w:sz w:val="24"/>
          <w:szCs w:val="24"/>
          <w:lang w:val="en-CA"/>
        </w:rPr>
        <w:t>ime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bCs/>
          <w:sz w:val="24"/>
          <w:szCs w:val="24"/>
          <w:lang w:val="en-CA"/>
        </w:rPr>
        <w:t>will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bCs/>
          <w:sz w:val="24"/>
          <w:szCs w:val="24"/>
          <w:lang w:val="en-CA"/>
        </w:rPr>
        <w:t>be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bCs/>
          <w:sz w:val="24"/>
          <w:szCs w:val="24"/>
          <w:lang w:val="en-CA"/>
        </w:rPr>
        <w:t>calculated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bCs/>
          <w:sz w:val="24"/>
          <w:szCs w:val="24"/>
          <w:lang w:val="en-CA"/>
        </w:rPr>
        <w:t>and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36128D" w:rsidRPr="005E13B9">
        <w:rPr>
          <w:rFonts w:cs="Arial"/>
          <w:bCs/>
          <w:sz w:val="24"/>
          <w:szCs w:val="24"/>
          <w:lang w:val="en-CA"/>
        </w:rPr>
        <w:t>paid.</w:t>
      </w:r>
    </w:p>
    <w:p w14:paraId="30B321CA" w14:textId="77777777" w:rsidR="00827420" w:rsidRPr="005E13B9" w:rsidRDefault="00827420" w:rsidP="003924A8">
      <w:pPr>
        <w:pStyle w:val="b"/>
        <w:rPr>
          <w:rFonts w:cs="Arial"/>
          <w:sz w:val="24"/>
          <w:szCs w:val="24"/>
        </w:rPr>
      </w:pPr>
    </w:p>
    <w:p w14:paraId="6324012C" w14:textId="50D6AA0D" w:rsidR="00827420" w:rsidRPr="005E13B9" w:rsidRDefault="00827420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16.01,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overtime,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(7.5)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bi-weekly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overtime,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any.</w:t>
      </w:r>
    </w:p>
    <w:p w14:paraId="774DD710" w14:textId="77777777" w:rsidR="00827420" w:rsidRPr="005E13B9" w:rsidRDefault="00827420" w:rsidP="003924A8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bCs/>
          <w:sz w:val="24"/>
          <w:szCs w:val="24"/>
          <w:lang w:val="en-CA"/>
        </w:rPr>
      </w:pPr>
    </w:p>
    <w:p w14:paraId="0040781A" w14:textId="4A1755C9" w:rsidR="00827420" w:rsidRPr="005E13B9" w:rsidRDefault="00827420" w:rsidP="003924A8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(e)</w:t>
      </w:r>
      <w:r w:rsidRPr="005E13B9">
        <w:rPr>
          <w:rFonts w:cs="Arial"/>
          <w:bCs/>
          <w:sz w:val="24"/>
          <w:szCs w:val="24"/>
          <w:lang w:val="en-CA"/>
        </w:rPr>
        <w:tab/>
        <w:t>For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purposes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vacation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entitlement,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current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bCs/>
          <w:sz w:val="24"/>
          <w:szCs w:val="24"/>
          <w:lang w:val="en-CA"/>
        </w:rPr>
        <w:t>Collective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bCs/>
          <w:sz w:val="24"/>
          <w:szCs w:val="24"/>
          <w:lang w:val="en-CA"/>
        </w:rPr>
        <w:t>Agreement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provisions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shall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apply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using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bCs/>
          <w:sz w:val="24"/>
          <w:szCs w:val="24"/>
          <w:lang w:val="en-CA"/>
        </w:rPr>
        <w:t>thirty-five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bCs/>
          <w:sz w:val="24"/>
          <w:szCs w:val="24"/>
          <w:lang w:val="en-CA"/>
        </w:rPr>
        <w:t>(35)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bCs/>
          <w:sz w:val="24"/>
          <w:szCs w:val="24"/>
          <w:lang w:val="en-CA"/>
        </w:rPr>
        <w:t>hours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bCs/>
          <w:sz w:val="24"/>
          <w:szCs w:val="24"/>
          <w:lang w:val="en-CA"/>
        </w:rPr>
        <w:t>per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bCs/>
          <w:sz w:val="24"/>
          <w:szCs w:val="24"/>
          <w:lang w:val="en-CA"/>
        </w:rPr>
        <w:t>week.</w:t>
      </w:r>
    </w:p>
    <w:p w14:paraId="444C3784" w14:textId="77777777" w:rsidR="006D7FE7" w:rsidRPr="005E13B9" w:rsidRDefault="006D7FE7" w:rsidP="003924A8">
      <w:pPr>
        <w:pStyle w:val="b"/>
        <w:tabs>
          <w:tab w:val="clear" w:pos="-1440"/>
          <w:tab w:val="clear" w:pos="-720"/>
          <w:tab w:val="num" w:pos="2160"/>
        </w:tabs>
        <w:rPr>
          <w:rFonts w:cs="Arial"/>
          <w:bCs/>
          <w:sz w:val="24"/>
          <w:szCs w:val="24"/>
          <w:lang w:val="en-CA"/>
        </w:rPr>
      </w:pPr>
    </w:p>
    <w:p w14:paraId="3AFA9407" w14:textId="03A1F83F" w:rsidR="00827420" w:rsidRPr="005E13B9" w:rsidRDefault="00827420" w:rsidP="003924A8">
      <w:pPr>
        <w:pStyle w:val="b"/>
        <w:tabs>
          <w:tab w:val="clear" w:pos="-1440"/>
          <w:tab w:val="clear" w:pos="-720"/>
        </w:tabs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(f)</w:t>
      </w:r>
      <w:r w:rsidRPr="005E13B9">
        <w:rPr>
          <w:rFonts w:cs="Arial"/>
          <w:bCs/>
          <w:sz w:val="24"/>
          <w:szCs w:val="24"/>
          <w:lang w:val="en-CA"/>
        </w:rPr>
        <w:tab/>
        <w:t>Each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facility/unit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must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have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eighty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percent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(80%)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agreement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full-time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and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part-time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</w:t>
      </w:r>
      <w:r w:rsidR="005E4882" w:rsidRPr="005E13B9">
        <w:rPr>
          <w:rFonts w:cs="Arial"/>
          <w:bCs/>
          <w:sz w:val="24"/>
          <w:szCs w:val="24"/>
          <w:lang w:val="en-CA"/>
        </w:rPr>
        <w:t>ho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bCs/>
          <w:sz w:val="24"/>
          <w:szCs w:val="24"/>
          <w:lang w:val="en-CA"/>
        </w:rPr>
        <w:t>work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bCs/>
          <w:sz w:val="24"/>
          <w:szCs w:val="24"/>
          <w:lang w:val="en-CA"/>
        </w:rPr>
        <w:t>in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E4882" w:rsidRPr="005E13B9">
        <w:rPr>
          <w:rFonts w:cs="Arial"/>
          <w:bCs/>
          <w:sz w:val="24"/>
          <w:szCs w:val="24"/>
          <w:lang w:val="en-CA"/>
        </w:rPr>
        <w:t>facility/unit.</w:t>
      </w:r>
    </w:p>
    <w:p w14:paraId="3A0DA6F0" w14:textId="77777777" w:rsidR="00827420" w:rsidRPr="005E13B9" w:rsidRDefault="00827420" w:rsidP="003924A8">
      <w:pPr>
        <w:pStyle w:val="b"/>
        <w:tabs>
          <w:tab w:val="clear" w:pos="-1440"/>
          <w:tab w:val="clear" w:pos="-720"/>
        </w:tabs>
        <w:rPr>
          <w:rFonts w:cs="Arial"/>
          <w:bCs/>
          <w:sz w:val="24"/>
          <w:szCs w:val="24"/>
          <w:lang w:val="en-CA"/>
        </w:rPr>
      </w:pPr>
    </w:p>
    <w:p w14:paraId="38CA0939" w14:textId="57AF7D17" w:rsidR="00827420" w:rsidRPr="005E13B9" w:rsidRDefault="00827420" w:rsidP="003924A8">
      <w:pPr>
        <w:pStyle w:val="b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(g)</w:t>
      </w:r>
      <w:r w:rsidRPr="005E13B9">
        <w:rPr>
          <w:rFonts w:cs="Arial"/>
          <w:bCs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Four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on,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Two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schedule,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may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be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discontinued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by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either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party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upon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receipt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twelve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(12)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05797E" w:rsidRPr="005E13B9">
        <w:rPr>
          <w:rFonts w:cs="Arial"/>
          <w:bCs/>
          <w:sz w:val="24"/>
          <w:szCs w:val="24"/>
          <w:lang w:val="en-CA"/>
        </w:rPr>
        <w:t>weeks’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notice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other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in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writing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its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desire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terminate.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meeting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5E13B9">
        <w:rPr>
          <w:rFonts w:cs="Arial"/>
          <w:bCs/>
          <w:sz w:val="24"/>
          <w:szCs w:val="24"/>
          <w:lang w:val="en-CA"/>
        </w:rPr>
        <w:t>shall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5E13B9">
        <w:rPr>
          <w:rFonts w:cs="Arial"/>
          <w:bCs/>
          <w:sz w:val="24"/>
          <w:szCs w:val="24"/>
          <w:lang w:val="en-CA"/>
        </w:rPr>
        <w:t>be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5E13B9">
        <w:rPr>
          <w:rFonts w:cs="Arial"/>
          <w:bCs/>
          <w:sz w:val="24"/>
          <w:szCs w:val="24"/>
          <w:lang w:val="en-CA"/>
        </w:rPr>
        <w:t>held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5E13B9">
        <w:rPr>
          <w:rFonts w:cs="Arial"/>
          <w:bCs/>
          <w:sz w:val="24"/>
          <w:szCs w:val="24"/>
          <w:lang w:val="en-CA"/>
        </w:rPr>
        <w:t>within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5E13B9">
        <w:rPr>
          <w:rFonts w:cs="Arial"/>
          <w:bCs/>
          <w:sz w:val="24"/>
          <w:szCs w:val="24"/>
          <w:lang w:val="en-CA"/>
        </w:rPr>
        <w:t>two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536952" w:rsidRPr="005E13B9">
        <w:rPr>
          <w:rFonts w:cs="Arial"/>
          <w:bCs/>
          <w:sz w:val="24"/>
          <w:szCs w:val="24"/>
          <w:lang w:val="en-CA"/>
        </w:rPr>
        <w:t>(2)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bCs/>
          <w:sz w:val="24"/>
          <w:szCs w:val="24"/>
          <w:lang w:val="en-CA"/>
        </w:rPr>
        <w:t>weeks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receipt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such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notice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discuss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</w:t>
      </w:r>
      <w:r w:rsidR="00AD47D6" w:rsidRPr="005E13B9">
        <w:rPr>
          <w:rFonts w:cs="Arial"/>
          <w:bCs/>
          <w:sz w:val="24"/>
          <w:szCs w:val="24"/>
          <w:lang w:val="en-CA"/>
        </w:rPr>
        <w:t>easons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bCs/>
          <w:sz w:val="24"/>
          <w:szCs w:val="24"/>
          <w:lang w:val="en-CA"/>
        </w:rPr>
        <w:t>for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bCs/>
          <w:sz w:val="24"/>
          <w:szCs w:val="24"/>
          <w:lang w:val="en-CA"/>
        </w:rPr>
        <w:t>discontinuation.</w:t>
      </w:r>
    </w:p>
    <w:p w14:paraId="39D0A6D9" w14:textId="77777777" w:rsidR="00C74C38" w:rsidRPr="005E13B9" w:rsidRDefault="00C74C38" w:rsidP="003924A8">
      <w:pPr>
        <w:pStyle w:val="b"/>
        <w:rPr>
          <w:rFonts w:cs="Arial"/>
          <w:bCs/>
          <w:sz w:val="24"/>
          <w:szCs w:val="24"/>
          <w:lang w:val="en-CA"/>
        </w:rPr>
      </w:pPr>
    </w:p>
    <w:p w14:paraId="149DB631" w14:textId="33EDA00F" w:rsidR="00827420" w:rsidRPr="005E13B9" w:rsidRDefault="00827420" w:rsidP="003924A8">
      <w:pPr>
        <w:pStyle w:val="b"/>
        <w:tabs>
          <w:tab w:val="clear" w:pos="-1440"/>
          <w:tab w:val="clear" w:pos="-720"/>
        </w:tabs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discontinued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facility/unit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(60%)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facility/unit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indicate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secret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ballot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Union.</w:t>
      </w:r>
    </w:p>
    <w:p w14:paraId="016323BC" w14:textId="77777777" w:rsidR="003E20B2" w:rsidRPr="005E13B9" w:rsidRDefault="003E20B2" w:rsidP="003924A8">
      <w:pPr>
        <w:pStyle w:val="101"/>
        <w:rPr>
          <w:rFonts w:cs="Arial"/>
          <w:sz w:val="24"/>
          <w:szCs w:val="24"/>
          <w:lang w:val="en-CA"/>
        </w:rPr>
      </w:pPr>
    </w:p>
    <w:p w14:paraId="535EA409" w14:textId="70537158" w:rsidR="003174A5" w:rsidRPr="005E13B9" w:rsidRDefault="003174A5" w:rsidP="003924A8">
      <w:pPr>
        <w:pStyle w:val="101"/>
        <w:keepNext/>
        <w:ind w:left="0" w:firstLine="0"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15.11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Job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Sharing/Time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Sharing</w:t>
      </w:r>
    </w:p>
    <w:p w14:paraId="70C7C4B6" w14:textId="77777777" w:rsidR="003174A5" w:rsidRPr="005E13B9" w:rsidRDefault="003174A5" w:rsidP="003924A8">
      <w:pPr>
        <w:keepNext/>
        <w:widowControl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AD25E72" w14:textId="780DAF0B" w:rsidR="003174A5" w:rsidRPr="005E13B9" w:rsidRDefault="003174A5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(a)</w:t>
      </w:r>
      <w:r w:rsidRPr="005E13B9">
        <w:rPr>
          <w:rFonts w:cs="Arial"/>
          <w:sz w:val="24"/>
          <w:szCs w:val="24"/>
        </w:rPr>
        <w:tab/>
        <w:t>Job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interpreted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(10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shifts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bi-weekly).</w:t>
      </w:r>
    </w:p>
    <w:p w14:paraId="337E1DA5" w14:textId="77777777" w:rsidR="003174A5" w:rsidRPr="005E13B9" w:rsidRDefault="003174A5" w:rsidP="003924A8">
      <w:pPr>
        <w:pStyle w:val="b"/>
        <w:rPr>
          <w:rFonts w:cs="Arial"/>
          <w:sz w:val="24"/>
          <w:szCs w:val="24"/>
        </w:rPr>
      </w:pPr>
    </w:p>
    <w:p w14:paraId="084421CE" w14:textId="29FD2067" w:rsidR="003174A5" w:rsidRPr="005E13B9" w:rsidRDefault="003174A5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interpreted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</w:t>
      </w:r>
      <w:r w:rsidR="00536952" w:rsidRPr="005E13B9">
        <w:rPr>
          <w:rFonts w:cs="Arial"/>
          <w:sz w:val="24"/>
          <w:szCs w:val="24"/>
        </w:rPr>
        <w:t>ull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line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(14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shifts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bi-weekly).</w:t>
      </w:r>
    </w:p>
    <w:p w14:paraId="38D18DAA" w14:textId="77777777" w:rsidR="003174A5" w:rsidRPr="005E13B9" w:rsidRDefault="003174A5" w:rsidP="003924A8">
      <w:pPr>
        <w:pStyle w:val="b"/>
        <w:rPr>
          <w:rFonts w:cs="Arial"/>
          <w:sz w:val="24"/>
          <w:szCs w:val="24"/>
        </w:rPr>
      </w:pPr>
    </w:p>
    <w:p w14:paraId="5A348494" w14:textId="07896701" w:rsidR="003174A5" w:rsidRPr="005E13B9" w:rsidRDefault="003174A5" w:rsidP="003924A8">
      <w:pPr>
        <w:pStyle w:val="101"/>
        <w:ind w:left="216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Clarifying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Note: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“shadow”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constitute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time-sharing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arrangement.</w:t>
      </w:r>
    </w:p>
    <w:p w14:paraId="2BCF0918" w14:textId="77777777" w:rsidR="003174A5" w:rsidRPr="005E13B9" w:rsidRDefault="003174A5" w:rsidP="003924A8">
      <w:pPr>
        <w:pStyle w:val="b"/>
        <w:rPr>
          <w:rFonts w:cs="Arial"/>
          <w:sz w:val="24"/>
          <w:szCs w:val="24"/>
        </w:rPr>
      </w:pPr>
    </w:p>
    <w:p w14:paraId="409CA3B4" w14:textId="739092DD" w:rsidR="003174A5" w:rsidRPr="005E13B9" w:rsidRDefault="003174A5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introduction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arrangements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mutual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</w:t>
      </w:r>
      <w:r w:rsidR="00536952" w:rsidRPr="005E13B9">
        <w:rPr>
          <w:rFonts w:cs="Arial"/>
          <w:sz w:val="24"/>
          <w:szCs w:val="24"/>
        </w:rPr>
        <w:t>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36952" w:rsidRPr="005E13B9">
        <w:rPr>
          <w:rFonts w:cs="Arial"/>
          <w:sz w:val="24"/>
          <w:szCs w:val="24"/>
        </w:rPr>
        <w:t>Employer.</w:t>
      </w:r>
    </w:p>
    <w:p w14:paraId="5440FCE4" w14:textId="77777777" w:rsidR="003174A5" w:rsidRPr="005E13B9" w:rsidRDefault="003174A5" w:rsidP="003924A8">
      <w:pPr>
        <w:pStyle w:val="b"/>
        <w:rPr>
          <w:rFonts w:cs="Arial"/>
          <w:sz w:val="24"/>
          <w:szCs w:val="24"/>
        </w:rPr>
      </w:pPr>
    </w:p>
    <w:p w14:paraId="5C32A220" w14:textId="3D352D95" w:rsidR="003174A5" w:rsidRPr="005E13B9" w:rsidRDefault="003174A5" w:rsidP="003924A8">
      <w:pPr>
        <w:pStyle w:val="101"/>
        <w:ind w:left="216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considered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individual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basis.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approval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unreasonably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withheld.</w:t>
      </w:r>
    </w:p>
    <w:p w14:paraId="1D8283AA" w14:textId="77777777" w:rsidR="00002601" w:rsidRPr="005E13B9" w:rsidRDefault="00002601" w:rsidP="003924A8">
      <w:pPr>
        <w:pStyle w:val="b"/>
        <w:rPr>
          <w:rFonts w:cs="Arial"/>
          <w:sz w:val="24"/>
          <w:szCs w:val="24"/>
        </w:rPr>
      </w:pPr>
    </w:p>
    <w:p w14:paraId="3301C2A9" w14:textId="364B4967" w:rsidR="003174A5" w:rsidRPr="005E13B9" w:rsidRDefault="003174A5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involved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job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share/time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entitled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except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modified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follows:</w:t>
      </w:r>
    </w:p>
    <w:p w14:paraId="39153C48" w14:textId="2D225360" w:rsidR="003174A5" w:rsidRPr="005E13B9" w:rsidRDefault="00AF5477" w:rsidP="00AF5477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</w:r>
      <w:r w:rsidR="003174A5" w:rsidRPr="005E13B9">
        <w:rPr>
          <w:rFonts w:cs="Arial"/>
          <w:sz w:val="24"/>
          <w:szCs w:val="24"/>
        </w:rPr>
        <w:t>Schedules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language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established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mutual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Home.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division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sharers.</w:t>
      </w:r>
    </w:p>
    <w:p w14:paraId="7EB65C83" w14:textId="77777777" w:rsidR="002F4073" w:rsidRPr="005E13B9" w:rsidRDefault="002F4073" w:rsidP="003924A8">
      <w:pPr>
        <w:pStyle w:val="b"/>
        <w:rPr>
          <w:rFonts w:cs="Arial"/>
          <w:sz w:val="24"/>
          <w:szCs w:val="24"/>
        </w:rPr>
      </w:pPr>
    </w:p>
    <w:p w14:paraId="3507FCEF" w14:textId="1F6829E1" w:rsidR="003174A5" w:rsidRPr="005E13B9" w:rsidRDefault="006A7A21" w:rsidP="003924A8">
      <w:pPr>
        <w:pStyle w:val="i"/>
        <w:tabs>
          <w:tab w:val="clear" w:pos="2880"/>
        </w:tabs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</w:r>
      <w:r w:rsidR="003174A5"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sharer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exchange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shifts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2F49B5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partner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well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Agreement.</w:t>
      </w:r>
    </w:p>
    <w:p w14:paraId="0E7F33AB" w14:textId="77777777" w:rsidR="003174A5" w:rsidRPr="005E13B9" w:rsidRDefault="003174A5" w:rsidP="003924A8">
      <w:pPr>
        <w:pStyle w:val="b"/>
        <w:rPr>
          <w:rFonts w:cs="Arial"/>
          <w:sz w:val="24"/>
          <w:szCs w:val="24"/>
        </w:rPr>
      </w:pPr>
    </w:p>
    <w:p w14:paraId="40EDEE9A" w14:textId="0A27449A" w:rsidR="003174A5" w:rsidRPr="005E13B9" w:rsidRDefault="00141C89" w:rsidP="003924A8">
      <w:pPr>
        <w:pStyle w:val="101"/>
        <w:ind w:left="2160" w:firstLine="0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Employees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currently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job/time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sharing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arrangement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full-time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retain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status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covered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full-time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provisions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CB79BC" w:rsidRPr="005E13B9">
        <w:rPr>
          <w:rFonts w:cs="Arial"/>
          <w:bCs/>
          <w:sz w:val="24"/>
          <w:szCs w:val="24"/>
        </w:rPr>
        <w:t>Collective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CB79BC" w:rsidRPr="005E13B9">
        <w:rPr>
          <w:rFonts w:cs="Arial"/>
          <w:bCs/>
          <w:sz w:val="24"/>
          <w:szCs w:val="24"/>
        </w:rPr>
        <w:t>Agreement</w:t>
      </w:r>
      <w:r w:rsidRPr="005E13B9">
        <w:rPr>
          <w:rFonts w:cs="Arial"/>
          <w:bCs/>
          <w:sz w:val="24"/>
          <w:szCs w:val="24"/>
        </w:rPr>
        <w:t>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clarity,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grandparents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time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sharing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arrangements,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positions.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When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individuals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leave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positions,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vacant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under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(f)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(g)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below.</w:t>
      </w:r>
    </w:p>
    <w:p w14:paraId="02E76EBA" w14:textId="77777777" w:rsidR="003174A5" w:rsidRPr="005E13B9" w:rsidRDefault="003174A5" w:rsidP="003924A8">
      <w:pPr>
        <w:pStyle w:val="b"/>
        <w:rPr>
          <w:rFonts w:cs="Arial"/>
          <w:bCs/>
          <w:sz w:val="24"/>
          <w:szCs w:val="24"/>
        </w:rPr>
      </w:pPr>
    </w:p>
    <w:p w14:paraId="038F94D0" w14:textId="0B0B40B2" w:rsidR="003174A5" w:rsidRPr="005E13B9" w:rsidRDefault="003174A5" w:rsidP="003924A8">
      <w:pPr>
        <w:pStyle w:val="b"/>
        <w:keepNext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(e)</w:t>
      </w:r>
      <w:r w:rsidRPr="005E13B9">
        <w:rPr>
          <w:rFonts w:cs="Arial"/>
          <w:bCs/>
          <w:sz w:val="24"/>
          <w:szCs w:val="24"/>
        </w:rPr>
        <w:tab/>
      </w:r>
      <w:r w:rsidRPr="005E13B9">
        <w:rPr>
          <w:rFonts w:cs="Arial"/>
          <w:bCs/>
          <w:sz w:val="24"/>
          <w:szCs w:val="24"/>
          <w:u w:val="single"/>
        </w:rPr>
        <w:t>Absences</w:t>
      </w:r>
      <w:r w:rsidR="00CF5CAB" w:rsidRPr="005E13B9">
        <w:rPr>
          <w:rFonts w:cs="Arial"/>
          <w:bCs/>
          <w:sz w:val="24"/>
          <w:szCs w:val="24"/>
          <w:u w:val="single"/>
        </w:rPr>
        <w:t xml:space="preserve"> </w:t>
      </w:r>
      <w:r w:rsidRPr="005E13B9">
        <w:rPr>
          <w:rFonts w:cs="Arial"/>
          <w:bCs/>
          <w:sz w:val="24"/>
          <w:szCs w:val="24"/>
          <w:u w:val="single"/>
        </w:rPr>
        <w:t>and</w:t>
      </w:r>
      <w:r w:rsidR="00CF5CAB" w:rsidRPr="005E13B9">
        <w:rPr>
          <w:rFonts w:cs="Arial"/>
          <w:bCs/>
          <w:sz w:val="24"/>
          <w:szCs w:val="24"/>
          <w:u w:val="single"/>
        </w:rPr>
        <w:t xml:space="preserve"> </w:t>
      </w:r>
      <w:r w:rsidRPr="005E13B9">
        <w:rPr>
          <w:rFonts w:cs="Arial"/>
          <w:bCs/>
          <w:sz w:val="24"/>
          <w:szCs w:val="24"/>
          <w:u w:val="single"/>
        </w:rPr>
        <w:t>Leaves</w:t>
      </w:r>
    </w:p>
    <w:p w14:paraId="364CAEBB" w14:textId="77777777" w:rsidR="003174A5" w:rsidRPr="005E13B9" w:rsidRDefault="003174A5" w:rsidP="003924A8">
      <w:pPr>
        <w:pStyle w:val="b"/>
        <w:keepNext/>
        <w:rPr>
          <w:rFonts w:cs="Arial"/>
          <w:bCs/>
          <w:sz w:val="24"/>
          <w:szCs w:val="24"/>
        </w:rPr>
      </w:pPr>
    </w:p>
    <w:p w14:paraId="36D80B20" w14:textId="079BA03B" w:rsidR="003174A5" w:rsidRPr="005E13B9" w:rsidRDefault="003174A5" w:rsidP="003924A8">
      <w:pPr>
        <w:pStyle w:val="101"/>
        <w:tabs>
          <w:tab w:val="right" w:pos="4680"/>
        </w:tabs>
        <w:ind w:left="216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member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arrangement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due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illness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injury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goes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remaining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partner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endeavour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cover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partner’s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shifts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inform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Director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06016E" w:rsidRPr="005E13B9">
        <w:rPr>
          <w:rFonts w:cs="Arial"/>
          <w:sz w:val="24"/>
          <w:szCs w:val="24"/>
        </w:rPr>
        <w:t>Resident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designate.</w:t>
      </w:r>
    </w:p>
    <w:p w14:paraId="192F94F5" w14:textId="77777777" w:rsidR="006D7FE7" w:rsidRPr="005E13B9" w:rsidRDefault="006D7FE7" w:rsidP="003924A8">
      <w:pPr>
        <w:pStyle w:val="b"/>
        <w:rPr>
          <w:rFonts w:cs="Arial"/>
          <w:sz w:val="24"/>
          <w:szCs w:val="24"/>
        </w:rPr>
      </w:pPr>
    </w:p>
    <w:p w14:paraId="517235AC" w14:textId="77777777" w:rsidR="003174A5" w:rsidRPr="005E13B9" w:rsidRDefault="003174A5" w:rsidP="003924A8">
      <w:pPr>
        <w:pStyle w:val="b"/>
        <w:keepNext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(f)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Implementation</w:t>
      </w:r>
    </w:p>
    <w:p w14:paraId="2581E9F1" w14:textId="77777777" w:rsidR="003174A5" w:rsidRPr="005E13B9" w:rsidRDefault="003174A5" w:rsidP="003924A8">
      <w:pPr>
        <w:pStyle w:val="b"/>
        <w:keepNext/>
        <w:rPr>
          <w:rFonts w:cs="Arial"/>
          <w:sz w:val="24"/>
          <w:szCs w:val="24"/>
        </w:rPr>
      </w:pPr>
    </w:p>
    <w:p w14:paraId="03F88FF5" w14:textId="6B4125D8" w:rsidR="003174A5" w:rsidRPr="005E13B9" w:rsidRDefault="0051042B" w:rsidP="0051042B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</w:r>
      <w:r w:rsidR="003174A5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arrangement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arises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filling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vacant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position,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first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successful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applicants,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selection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based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criteria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set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Agreement.</w:t>
      </w:r>
    </w:p>
    <w:p w14:paraId="71B74F77" w14:textId="77777777" w:rsidR="003174A5" w:rsidRPr="005E13B9" w:rsidRDefault="003174A5" w:rsidP="003924A8">
      <w:pPr>
        <w:pStyle w:val="i"/>
        <w:rPr>
          <w:rFonts w:cs="Arial"/>
          <w:sz w:val="24"/>
          <w:szCs w:val="24"/>
        </w:rPr>
      </w:pPr>
    </w:p>
    <w:p w14:paraId="2070818B" w14:textId="304D6E64" w:rsidR="003174A5" w:rsidRPr="005E13B9" w:rsidRDefault="00DA5D67" w:rsidP="0051042B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</w:r>
      <w:r w:rsidR="003174A5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incumbent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wishing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820E11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do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having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820E11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half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posted.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half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selection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made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criteria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set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Agreement.</w:t>
      </w:r>
    </w:p>
    <w:p w14:paraId="172667F9" w14:textId="77777777" w:rsidR="003174A5" w:rsidRPr="005E13B9" w:rsidRDefault="003174A5" w:rsidP="003924A8">
      <w:pPr>
        <w:pStyle w:val="i"/>
        <w:rPr>
          <w:rFonts w:cs="Arial"/>
          <w:sz w:val="24"/>
          <w:szCs w:val="24"/>
        </w:rPr>
      </w:pPr>
    </w:p>
    <w:p w14:paraId="376F70F5" w14:textId="3EB62223" w:rsidR="003174A5" w:rsidRPr="005E13B9" w:rsidRDefault="00DA5D67" w:rsidP="0051042B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</w:r>
      <w:r w:rsidR="003174A5"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arrangement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six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(6)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months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originating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request.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over,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cannot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revert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20E11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20E1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3174A5" w:rsidRPr="005E13B9">
        <w:rPr>
          <w:rFonts w:cs="Arial"/>
          <w:sz w:val="24"/>
          <w:szCs w:val="24"/>
        </w:rPr>
        <w:t>former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except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(v)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below.</w:t>
      </w:r>
    </w:p>
    <w:p w14:paraId="494D3501" w14:textId="77777777" w:rsidR="003174A5" w:rsidRPr="005E13B9" w:rsidRDefault="003174A5" w:rsidP="003924A8">
      <w:pPr>
        <w:pStyle w:val="i"/>
        <w:rPr>
          <w:rFonts w:cs="Arial"/>
          <w:sz w:val="24"/>
          <w:szCs w:val="24"/>
        </w:rPr>
      </w:pPr>
    </w:p>
    <w:p w14:paraId="31F74493" w14:textId="6FC05EEB" w:rsidR="003174A5" w:rsidRPr="005E13B9" w:rsidRDefault="00D77327" w:rsidP="0051042B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iv)</w:t>
      </w:r>
      <w:r w:rsidRPr="005E13B9">
        <w:rPr>
          <w:rFonts w:cs="Arial"/>
          <w:sz w:val="24"/>
          <w:szCs w:val="24"/>
        </w:rPr>
        <w:tab/>
      </w:r>
      <w:r w:rsidR="003174A5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(2)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wish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(1)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position,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neither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half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providing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would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create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(1)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filled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according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3174A5" w:rsidRPr="005E13B9">
        <w:rPr>
          <w:rFonts w:cs="Arial"/>
          <w:sz w:val="24"/>
          <w:szCs w:val="24"/>
        </w:rPr>
        <w:t>.</w:t>
      </w:r>
    </w:p>
    <w:p w14:paraId="760E93BD" w14:textId="77777777" w:rsidR="003174A5" w:rsidRPr="005E13B9" w:rsidRDefault="003174A5" w:rsidP="003924A8">
      <w:pPr>
        <w:pStyle w:val="i"/>
        <w:rPr>
          <w:rFonts w:cs="Arial"/>
          <w:sz w:val="24"/>
          <w:szCs w:val="24"/>
        </w:rPr>
      </w:pPr>
    </w:p>
    <w:p w14:paraId="2846BFC9" w14:textId="59688ACD" w:rsidR="003174A5" w:rsidRPr="005E13B9" w:rsidRDefault="00DA5D67" w:rsidP="0051042B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v)</w:t>
      </w:r>
      <w:r w:rsidRPr="005E13B9">
        <w:rPr>
          <w:rFonts w:cs="Arial"/>
          <w:sz w:val="24"/>
          <w:szCs w:val="24"/>
        </w:rPr>
        <w:tab/>
      </w:r>
      <w:r w:rsidR="003174A5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sharers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leaves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arrangement,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820E1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posted.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successful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applicant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position,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remaining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revert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former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status.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remaining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was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previously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full-time,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become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3174A5" w:rsidRPr="005E13B9">
        <w:rPr>
          <w:rFonts w:cs="Arial"/>
          <w:sz w:val="24"/>
          <w:szCs w:val="24"/>
        </w:rPr>
        <w:t>position.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remaining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was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previously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available,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exercise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174A5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layoff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bumping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rights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obtain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position.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shared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would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revert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according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3174A5" w:rsidRPr="005E13B9">
        <w:rPr>
          <w:rFonts w:cs="Arial"/>
          <w:sz w:val="24"/>
          <w:szCs w:val="24"/>
        </w:rPr>
        <w:t>Agreement.</w:t>
      </w:r>
    </w:p>
    <w:p w14:paraId="3D383AE4" w14:textId="77777777" w:rsidR="00B12831" w:rsidRPr="005E13B9" w:rsidRDefault="00B12831" w:rsidP="003924A8">
      <w:pPr>
        <w:pStyle w:val="b"/>
        <w:rPr>
          <w:rFonts w:cs="Arial"/>
          <w:sz w:val="24"/>
          <w:szCs w:val="24"/>
        </w:rPr>
      </w:pPr>
    </w:p>
    <w:p w14:paraId="31381180" w14:textId="77777777" w:rsidR="003174A5" w:rsidRPr="005E13B9" w:rsidRDefault="003174A5" w:rsidP="003924A8">
      <w:pPr>
        <w:pStyle w:val="b"/>
        <w:keepNext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(g)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Discontinuation</w:t>
      </w:r>
    </w:p>
    <w:p w14:paraId="4F0418B7" w14:textId="77777777" w:rsidR="003174A5" w:rsidRPr="005E13B9" w:rsidRDefault="003174A5" w:rsidP="003924A8">
      <w:pPr>
        <w:pStyle w:val="b"/>
        <w:keepNext/>
        <w:rPr>
          <w:rFonts w:cs="Arial"/>
          <w:sz w:val="24"/>
          <w:szCs w:val="24"/>
        </w:rPr>
      </w:pPr>
    </w:p>
    <w:p w14:paraId="6B350DAD" w14:textId="40A5DAA6" w:rsidR="003174A5" w:rsidRPr="005E13B9" w:rsidRDefault="003174A5" w:rsidP="003924A8">
      <w:pPr>
        <w:pStyle w:val="101"/>
        <w:ind w:left="216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arrangement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ninety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(90)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days'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notice.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held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fifteen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(15)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discuss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discontinuation.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discontinuation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unreasonable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arbitrary.</w:t>
      </w:r>
    </w:p>
    <w:p w14:paraId="6D5AA6F2" w14:textId="77777777" w:rsidR="003174A5" w:rsidRPr="005E13B9" w:rsidRDefault="003174A5" w:rsidP="003924A8">
      <w:pPr>
        <w:pStyle w:val="b"/>
        <w:rPr>
          <w:rFonts w:cs="Arial"/>
          <w:sz w:val="24"/>
          <w:szCs w:val="24"/>
        </w:rPr>
      </w:pPr>
    </w:p>
    <w:p w14:paraId="49C390EB" w14:textId="0795DD5A" w:rsidR="003174A5" w:rsidRPr="005E13B9" w:rsidRDefault="003174A5" w:rsidP="003924A8">
      <w:pPr>
        <w:pStyle w:val="101"/>
        <w:ind w:left="216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would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revert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Should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job/time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sharing,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currently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arrangements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revert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former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status.</w:t>
      </w:r>
    </w:p>
    <w:p w14:paraId="6E9B5CB6" w14:textId="77777777" w:rsidR="0014212D" w:rsidRPr="005E13B9" w:rsidRDefault="0014212D" w:rsidP="003924A8">
      <w:pPr>
        <w:pStyle w:val="b"/>
        <w:rPr>
          <w:rFonts w:cs="Arial"/>
          <w:sz w:val="24"/>
          <w:szCs w:val="24"/>
        </w:rPr>
      </w:pPr>
    </w:p>
    <w:p w14:paraId="5940AE0C" w14:textId="14549064" w:rsidR="003174A5" w:rsidRPr="005E13B9" w:rsidRDefault="003174A5" w:rsidP="003924A8">
      <w:pPr>
        <w:pStyle w:val="101"/>
        <w:ind w:left="216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former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return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layoff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apply.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remains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vacancy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after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revert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former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vacancy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Pr="005E13B9">
        <w:rPr>
          <w:rFonts w:cs="Arial"/>
          <w:sz w:val="24"/>
          <w:szCs w:val="24"/>
        </w:rPr>
        <w:t>.</w:t>
      </w:r>
    </w:p>
    <w:p w14:paraId="2161ECFC" w14:textId="77777777" w:rsidR="003174A5" w:rsidRPr="005E13B9" w:rsidRDefault="003174A5" w:rsidP="003924A8">
      <w:pPr>
        <w:pStyle w:val="101"/>
        <w:rPr>
          <w:rFonts w:cs="Arial"/>
          <w:sz w:val="24"/>
          <w:szCs w:val="24"/>
          <w:lang w:val="en-CA"/>
        </w:rPr>
      </w:pPr>
    </w:p>
    <w:p w14:paraId="44CD453B" w14:textId="65482F3D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15.</w:t>
      </w:r>
      <w:r w:rsidR="00827420" w:rsidRPr="005E13B9">
        <w:rPr>
          <w:rFonts w:cs="Arial"/>
          <w:sz w:val="24"/>
          <w:szCs w:val="24"/>
          <w:lang w:val="en-CA"/>
        </w:rPr>
        <w:t>1</w:t>
      </w:r>
      <w:r w:rsidR="00D220C3" w:rsidRPr="005E13B9">
        <w:rPr>
          <w:rFonts w:cs="Arial"/>
          <w:sz w:val="24"/>
          <w:szCs w:val="24"/>
          <w:lang w:val="en-CA"/>
        </w:rPr>
        <w:t>2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Weekend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Worker</w:t>
      </w:r>
    </w:p>
    <w:p w14:paraId="11E5BF6E" w14:textId="7777777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35ED8E04" w14:textId="08E10E3D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developed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staff,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preference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schedule.</w:t>
      </w:r>
    </w:p>
    <w:p w14:paraId="756E0BFD" w14:textId="77777777" w:rsidR="00E80AF1" w:rsidRPr="005E13B9" w:rsidRDefault="00E80AF1" w:rsidP="003924A8">
      <w:pPr>
        <w:pStyle w:val="101"/>
        <w:rPr>
          <w:rFonts w:cs="Arial"/>
          <w:sz w:val="24"/>
          <w:szCs w:val="24"/>
          <w:lang w:val="en-CA"/>
        </w:rPr>
      </w:pPr>
    </w:p>
    <w:p w14:paraId="19CECF44" w14:textId="489D9216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defined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6"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D7646" w:rsidRPr="005E13B9">
        <w:rPr>
          <w:rFonts w:cs="Arial"/>
          <w:sz w:val="24"/>
          <w:szCs w:val="24"/>
          <w:lang w:val="en-CA"/>
        </w:rPr>
        <w:t>worker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37.5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11.25-hour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below.</w:t>
      </w:r>
    </w:p>
    <w:p w14:paraId="2DF21BFA" w14:textId="77777777" w:rsidR="005E53E6" w:rsidRPr="005E13B9" w:rsidRDefault="005E53E6" w:rsidP="003924A8">
      <w:pPr>
        <w:pStyle w:val="101"/>
        <w:rPr>
          <w:rFonts w:cs="Arial"/>
          <w:sz w:val="24"/>
          <w:szCs w:val="24"/>
          <w:lang w:val="en-CA"/>
        </w:rPr>
      </w:pPr>
    </w:p>
    <w:p w14:paraId="3C28091B" w14:textId="5C511A32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A1CC1" w:rsidRPr="005E13B9">
        <w:rPr>
          <w:rFonts w:cs="Arial"/>
          <w:sz w:val="24"/>
          <w:szCs w:val="24"/>
          <w:lang w:val="en-CA"/>
        </w:rPr>
        <w:t>worker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A1CC1" w:rsidRPr="005E13B9">
        <w:rPr>
          <w:rFonts w:cs="Arial"/>
          <w:sz w:val="24"/>
          <w:szCs w:val="24"/>
          <w:lang w:val="en-CA"/>
        </w:rPr>
        <w:t>position(s)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751C5" w:rsidRPr="005E13B9">
        <w:rPr>
          <w:rFonts w:cs="Arial"/>
          <w:sz w:val="24"/>
          <w:szCs w:val="24"/>
          <w:lang w:val="en-CA"/>
        </w:rPr>
        <w:t>sixty-six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751C5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751C5"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thirds’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751C5"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751C5" w:rsidRPr="005E13B9">
        <w:rPr>
          <w:rFonts w:cs="Arial"/>
          <w:sz w:val="24"/>
          <w:szCs w:val="24"/>
          <w:lang w:val="en-CA"/>
        </w:rPr>
        <w:t>(66⅔%)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facility/unit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introduction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manner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E20B2" w:rsidRPr="005E13B9">
        <w:rPr>
          <w:rFonts w:cs="Arial"/>
          <w:sz w:val="24"/>
          <w:szCs w:val="24"/>
          <w:lang w:val="en-CA"/>
        </w:rPr>
        <w:t>i</w:t>
      </w:r>
      <w:r w:rsidRPr="005E13B9">
        <w:rPr>
          <w:rFonts w:cs="Arial"/>
          <w:sz w:val="24"/>
          <w:szCs w:val="24"/>
          <w:lang w:val="en-CA"/>
        </w:rPr>
        <w:t>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position(s)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discontinued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opportunity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</w:t>
      </w:r>
      <w:r w:rsidR="00C568DE" w:rsidRPr="005E13B9">
        <w:rPr>
          <w:rFonts w:cs="Arial"/>
          <w:sz w:val="24"/>
          <w:szCs w:val="24"/>
          <w:lang w:val="en-CA"/>
        </w:rPr>
        <w:t>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568DE" w:rsidRPr="005E13B9">
        <w:rPr>
          <w:rFonts w:cs="Arial"/>
          <w:sz w:val="24"/>
          <w:szCs w:val="24"/>
          <w:lang w:val="en-CA"/>
        </w:rPr>
        <w:t>resolved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568DE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568DE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568DE"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568DE" w:rsidRPr="005E13B9">
        <w:rPr>
          <w:rFonts w:cs="Arial"/>
          <w:sz w:val="24"/>
          <w:szCs w:val="24"/>
          <w:lang w:val="en-CA"/>
        </w:rPr>
        <w:t>parties.</w:t>
      </w:r>
    </w:p>
    <w:p w14:paraId="66F22EFE" w14:textId="77777777" w:rsidR="00C568DE" w:rsidRPr="005E13B9" w:rsidRDefault="00C568DE" w:rsidP="003924A8">
      <w:pPr>
        <w:pStyle w:val="101"/>
        <w:rPr>
          <w:rFonts w:cs="Arial"/>
          <w:sz w:val="24"/>
          <w:szCs w:val="24"/>
          <w:lang w:val="en-CA"/>
        </w:rPr>
      </w:pPr>
    </w:p>
    <w:p w14:paraId="7401AC79" w14:textId="198D8798" w:rsidR="00C568DE" w:rsidRPr="005E13B9" w:rsidRDefault="00C568DE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Notwithstanding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mechanism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(3)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month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longer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arrangement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circumstances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followin</w:t>
      </w:r>
      <w:r w:rsidR="0014212D" w:rsidRPr="005E13B9">
        <w:rPr>
          <w:rFonts w:cs="Arial"/>
          <w:sz w:val="24"/>
          <w:szCs w:val="24"/>
        </w:rPr>
        <w:t>g</w:t>
      </w:r>
      <w:r w:rsidR="00CF5CAB" w:rsidRPr="005E13B9">
        <w:rPr>
          <w:rFonts w:cs="Arial"/>
          <w:sz w:val="24"/>
          <w:szCs w:val="24"/>
        </w:rPr>
        <w:t xml:space="preserve"> </w:t>
      </w:r>
      <w:r w:rsidR="0014212D" w:rsidRPr="005E13B9">
        <w:rPr>
          <w:rFonts w:cs="Arial"/>
          <w:sz w:val="24"/>
          <w:szCs w:val="24"/>
        </w:rPr>
        <w:t>additional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14212D" w:rsidRPr="005E13B9">
        <w:rPr>
          <w:rFonts w:cs="Arial"/>
          <w:sz w:val="24"/>
          <w:szCs w:val="24"/>
        </w:rPr>
        <w:t>conditions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14212D" w:rsidRPr="005E13B9">
        <w:rPr>
          <w:rFonts w:cs="Arial"/>
          <w:sz w:val="24"/>
          <w:szCs w:val="24"/>
        </w:rPr>
        <w:t>apply:</w:t>
      </w:r>
    </w:p>
    <w:p w14:paraId="7F4294DD" w14:textId="77777777" w:rsidR="00C568DE" w:rsidRPr="005E13B9" w:rsidRDefault="00C568DE" w:rsidP="003924A8">
      <w:pPr>
        <w:pStyle w:val="101"/>
        <w:rPr>
          <w:rFonts w:cs="Arial"/>
          <w:sz w:val="24"/>
          <w:szCs w:val="24"/>
        </w:rPr>
      </w:pPr>
    </w:p>
    <w:p w14:paraId="3855ECAE" w14:textId="78CD9D74" w:rsidR="00C568DE" w:rsidRPr="005E13B9" w:rsidRDefault="00C568DE" w:rsidP="003924A8">
      <w:pPr>
        <w:pStyle w:val="101"/>
        <w:numPr>
          <w:ilvl w:val="2"/>
          <w:numId w:val="8"/>
        </w:numPr>
        <w:ind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RNs)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volunteers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accept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request.</w:t>
      </w:r>
    </w:p>
    <w:p w14:paraId="53659591" w14:textId="77777777" w:rsidR="00C568DE" w:rsidRPr="005E13B9" w:rsidRDefault="00C568DE" w:rsidP="003924A8">
      <w:pPr>
        <w:pStyle w:val="101"/>
        <w:rPr>
          <w:rFonts w:cs="Arial"/>
          <w:sz w:val="24"/>
          <w:szCs w:val="24"/>
        </w:rPr>
      </w:pPr>
    </w:p>
    <w:p w14:paraId="7B27CB04" w14:textId="27115574" w:rsidR="00C568DE" w:rsidRPr="005E13B9" w:rsidRDefault="00C568DE" w:rsidP="003924A8">
      <w:pPr>
        <w:pStyle w:val="101"/>
        <w:numPr>
          <w:ilvl w:val="2"/>
          <w:numId w:val="8"/>
        </w:numPr>
        <w:ind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modified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accommodate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reduction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regularly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</w:t>
      </w:r>
      <w:r w:rsidR="0014212D" w:rsidRPr="005E13B9">
        <w:rPr>
          <w:rFonts w:cs="Arial"/>
          <w:sz w:val="24"/>
          <w:szCs w:val="24"/>
        </w:rPr>
        <w:t>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4212D" w:rsidRPr="005E13B9">
        <w:rPr>
          <w:rFonts w:cs="Arial"/>
          <w:sz w:val="24"/>
          <w:szCs w:val="24"/>
        </w:rPr>
        <w:t>RNs</w:t>
      </w:r>
      <w:r w:rsidR="00CF5CAB" w:rsidRPr="005E13B9">
        <w:rPr>
          <w:rFonts w:cs="Arial"/>
          <w:sz w:val="24"/>
          <w:szCs w:val="24"/>
        </w:rPr>
        <w:t xml:space="preserve"> </w:t>
      </w:r>
      <w:r w:rsidR="0014212D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4212D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4212D"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4212D" w:rsidRPr="005E13B9">
        <w:rPr>
          <w:rFonts w:cs="Arial"/>
          <w:sz w:val="24"/>
          <w:szCs w:val="24"/>
        </w:rPr>
        <w:t>unit.</w:t>
      </w:r>
    </w:p>
    <w:p w14:paraId="40A45582" w14:textId="77777777" w:rsidR="00C568DE" w:rsidRPr="005E13B9" w:rsidRDefault="00C568DE" w:rsidP="003924A8">
      <w:pPr>
        <w:pStyle w:val="101"/>
        <w:rPr>
          <w:rFonts w:cs="Arial"/>
          <w:sz w:val="24"/>
          <w:szCs w:val="24"/>
        </w:rPr>
      </w:pPr>
    </w:p>
    <w:p w14:paraId="7B713C35" w14:textId="1FAAA83A" w:rsidR="00C568DE" w:rsidRPr="005E13B9" w:rsidRDefault="00C568DE" w:rsidP="003924A8">
      <w:pPr>
        <w:pStyle w:val="101"/>
        <w:numPr>
          <w:ilvl w:val="2"/>
          <w:numId w:val="8"/>
        </w:numPr>
        <w:ind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conclusion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representatives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evaluate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discuss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outcomes.</w:t>
      </w:r>
    </w:p>
    <w:p w14:paraId="421FB13E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54DF7841" w14:textId="7316F6D1" w:rsidR="007975E9" w:rsidRPr="005E13B9" w:rsidRDefault="007975E9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majority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six</w:t>
      </w:r>
      <w:r w:rsidR="00CF5CAB" w:rsidRPr="005E13B9">
        <w:rPr>
          <w:rFonts w:cs="Arial"/>
          <w:sz w:val="24"/>
          <w:szCs w:val="24"/>
        </w:rPr>
        <w:t xml:space="preserve"> </w:t>
      </w:r>
      <w:r w:rsidR="00C12632" w:rsidRPr="005E13B9">
        <w:rPr>
          <w:rFonts w:cs="Arial"/>
          <w:sz w:val="24"/>
          <w:szCs w:val="24"/>
        </w:rPr>
        <w:t>months.</w:t>
      </w:r>
    </w:p>
    <w:p w14:paraId="1C154290" w14:textId="77777777" w:rsidR="007975E9" w:rsidRPr="005E13B9" w:rsidRDefault="007975E9" w:rsidP="003924A8">
      <w:pPr>
        <w:pStyle w:val="101"/>
        <w:rPr>
          <w:rFonts w:cs="Arial"/>
          <w:sz w:val="24"/>
          <w:szCs w:val="24"/>
        </w:rPr>
      </w:pPr>
    </w:p>
    <w:p w14:paraId="76A745D5" w14:textId="120AC6AD" w:rsidR="007975E9" w:rsidRPr="005E13B9" w:rsidRDefault="007975E9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Once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complete,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minimum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66⅔%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permanent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basis.</w:t>
      </w:r>
    </w:p>
    <w:p w14:paraId="0A2EED13" w14:textId="77777777" w:rsidR="008814D1" w:rsidRPr="005E13B9" w:rsidRDefault="008814D1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</w:p>
    <w:p w14:paraId="4549AC92" w14:textId="77FC4362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</w:t>
      </w:r>
      <w:r w:rsidR="00975B62" w:rsidRPr="005E13B9">
        <w:rPr>
          <w:rFonts w:cs="Arial"/>
          <w:sz w:val="24"/>
          <w:szCs w:val="24"/>
          <w:lang w:val="en-CA"/>
        </w:rPr>
        <w:t>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5B62" w:rsidRPr="005E13B9">
        <w:rPr>
          <w:rFonts w:cs="Arial"/>
          <w:sz w:val="24"/>
          <w:szCs w:val="24"/>
          <w:lang w:val="en-CA"/>
        </w:rPr>
        <w:t>premiums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5B62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5B62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5B62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75B62" w:rsidRPr="005E13B9">
        <w:rPr>
          <w:rFonts w:cs="Arial"/>
          <w:sz w:val="24"/>
          <w:szCs w:val="24"/>
          <w:lang w:val="en-CA"/>
        </w:rPr>
        <w:t>paid.</w:t>
      </w:r>
    </w:p>
    <w:p w14:paraId="366E3F7F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3E86B88A" w14:textId="009EF472" w:rsidR="001638EC" w:rsidRPr="005E13B9" w:rsidRDefault="001638EC" w:rsidP="003924A8">
      <w:pPr>
        <w:pStyle w:val="b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Vacation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Bank</w:t>
      </w:r>
    </w:p>
    <w:p w14:paraId="516251F6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43EF1D50" w14:textId="7A19B468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13.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13,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credited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accelerated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1.25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credit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Mechanism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bank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current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practices.</w:t>
      </w:r>
    </w:p>
    <w:p w14:paraId="474462D3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5900D8C" w14:textId="0415B823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Drawing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bank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accelerated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1.25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</w:t>
      </w:r>
      <w:r w:rsidR="00DB7FE9" w:rsidRPr="005E13B9">
        <w:rPr>
          <w:rFonts w:cs="Arial"/>
          <w:sz w:val="24"/>
          <w:szCs w:val="24"/>
          <w:lang w:val="en-CA"/>
        </w:rPr>
        <w:t>i.e.,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11.25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14.05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7.5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9.375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paid).</w:t>
      </w:r>
    </w:p>
    <w:p w14:paraId="226485FC" w14:textId="77777777" w:rsidR="006D7FE7" w:rsidRPr="005E13B9" w:rsidRDefault="006D7FE7" w:rsidP="003924A8">
      <w:pPr>
        <w:pStyle w:val="b"/>
        <w:rPr>
          <w:rFonts w:cs="Arial"/>
          <w:sz w:val="24"/>
          <w:szCs w:val="24"/>
          <w:lang w:val="en-CA"/>
        </w:rPr>
      </w:pPr>
    </w:p>
    <w:p w14:paraId="0574CB06" w14:textId="4EA3AC5B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</w:t>
      </w:r>
      <w:r w:rsidR="00DB7FE9" w:rsidRPr="005E13B9">
        <w:rPr>
          <w:rFonts w:cs="Arial"/>
          <w:sz w:val="24"/>
          <w:szCs w:val="24"/>
          <w:lang w:val="en-CA"/>
        </w:rPr>
        <w:t>i.e.,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Saturday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Sunday).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level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13.</w:t>
      </w:r>
    </w:p>
    <w:p w14:paraId="6C9D5AAD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6BAC9335" w14:textId="3A6A7F87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Single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weekdays,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conjunctio</w:t>
      </w:r>
      <w:r w:rsidR="00250C81" w:rsidRPr="005E13B9">
        <w:rPr>
          <w:rFonts w:cs="Arial"/>
          <w:sz w:val="24"/>
          <w:szCs w:val="24"/>
          <w:lang w:val="en-CA"/>
        </w:rPr>
        <w:t>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50C81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50C81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50C81" w:rsidRPr="005E13B9">
        <w:rPr>
          <w:rFonts w:cs="Arial"/>
          <w:sz w:val="24"/>
          <w:szCs w:val="24"/>
          <w:lang w:val="en-CA"/>
        </w:rPr>
        <w:t>Saturday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50C81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50C81" w:rsidRPr="005E13B9">
        <w:rPr>
          <w:rFonts w:cs="Arial"/>
          <w:sz w:val="24"/>
          <w:szCs w:val="24"/>
          <w:lang w:val="en-CA"/>
        </w:rPr>
        <w:t>Sunday.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47F35" w:rsidRPr="005E13B9">
        <w:rPr>
          <w:rFonts w:cs="Arial"/>
          <w:sz w:val="24"/>
          <w:szCs w:val="24"/>
          <w:lang w:val="en-CA"/>
        </w:rPr>
        <w:t>–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Interruption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apply.</w:t>
      </w:r>
    </w:p>
    <w:p w14:paraId="56985BE7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E0A8C4E" w14:textId="28BC4F83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Paid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Holiday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Bank</w:t>
      </w:r>
    </w:p>
    <w:p w14:paraId="65B54894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76AE311A" w14:textId="750B0A63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qualify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Pr="005E13B9">
        <w:rPr>
          <w:rFonts w:cs="Arial"/>
          <w:sz w:val="24"/>
          <w:szCs w:val="24"/>
          <w:lang w:val="en-CA"/>
        </w:rPr>
        <w:t>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identified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</w:p>
    <w:p w14:paraId="139E9C66" w14:textId="77777777" w:rsidR="00473DC8" w:rsidRPr="005E13B9" w:rsidRDefault="00473DC8" w:rsidP="003924A8">
      <w:pPr>
        <w:pStyle w:val="b"/>
        <w:rPr>
          <w:rFonts w:cs="Arial"/>
          <w:sz w:val="24"/>
          <w:szCs w:val="24"/>
          <w:lang w:val="en-CA"/>
        </w:rPr>
      </w:pPr>
    </w:p>
    <w:p w14:paraId="46E2A289" w14:textId="63EEBB70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Credit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bank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holiday.</w:t>
      </w:r>
    </w:p>
    <w:p w14:paraId="7F82456C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43AE3067" w14:textId="041786F0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Drawing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bank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occur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accelerated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1.25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</w:t>
      </w:r>
      <w:r w:rsidR="00DB7FE9" w:rsidRPr="005E13B9">
        <w:rPr>
          <w:rFonts w:cs="Arial"/>
          <w:sz w:val="24"/>
          <w:szCs w:val="24"/>
          <w:lang w:val="en-CA"/>
        </w:rPr>
        <w:t>i.e.,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11.25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14.05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7.5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9.375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paid).</w:t>
      </w:r>
    </w:p>
    <w:p w14:paraId="0C83B61D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33EE3015" w14:textId="0DD9F19A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defined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156E1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lieu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16.02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applies.</w:t>
      </w:r>
    </w:p>
    <w:p w14:paraId="53B75C49" w14:textId="77777777" w:rsidR="00EC340C" w:rsidRPr="005E13B9" w:rsidRDefault="00EC340C" w:rsidP="003924A8">
      <w:pPr>
        <w:pStyle w:val="b"/>
        <w:rPr>
          <w:rFonts w:cs="Arial"/>
          <w:sz w:val="24"/>
          <w:szCs w:val="24"/>
          <w:lang w:val="en-CA"/>
        </w:rPr>
      </w:pPr>
    </w:p>
    <w:p w14:paraId="3C5C4160" w14:textId="19C3BF7E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bank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replacement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lieu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weekday.</w:t>
      </w:r>
    </w:p>
    <w:p w14:paraId="3A44C615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7B6FF508" w14:textId="66E86F55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Sick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Leave</w:t>
      </w:r>
    </w:p>
    <w:p w14:paraId="11183935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69575F1F" w14:textId="52714130" w:rsidR="001638EC" w:rsidRPr="005E13B9" w:rsidRDefault="00C45076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disability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two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(2)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week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legitimate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utilize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bank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replacement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described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(c)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two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three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sixteen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(16)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seventeen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(17)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legitimate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Disability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Protection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14.01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(c)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seventeen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(17)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eighteen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(18)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legitimate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illness.</w:t>
      </w:r>
    </w:p>
    <w:p w14:paraId="57E9234B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5FBD7D4" w14:textId="23BB8668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illness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14212D" w:rsidRPr="005E13B9">
        <w:rPr>
          <w:rFonts w:cs="Arial"/>
          <w:sz w:val="24"/>
          <w:szCs w:val="24"/>
          <w:lang w:val="en-CA"/>
        </w:rPr>
        <w:t>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4212D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4212D" w:rsidRPr="005E13B9">
        <w:rPr>
          <w:rFonts w:cs="Arial"/>
          <w:sz w:val="24"/>
          <w:szCs w:val="24"/>
          <w:lang w:val="en-CA"/>
        </w:rPr>
        <w:t>approved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4212D"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4212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4212D" w:rsidRPr="005E13B9">
        <w:rPr>
          <w:rFonts w:cs="Arial"/>
          <w:sz w:val="24"/>
          <w:szCs w:val="24"/>
          <w:lang w:val="en-CA"/>
        </w:rPr>
        <w:t>absence.</w:t>
      </w:r>
    </w:p>
    <w:p w14:paraId="4993A2DA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3FDB5FEF" w14:textId="092B2224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Leaves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Absence</w:t>
      </w:r>
    </w:p>
    <w:p w14:paraId="5DFC2C63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2E3FC6A1" w14:textId="01B1328C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11.25-hour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deduction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14.05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7.5-hour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deduction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9.375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hours.</w:t>
      </w:r>
    </w:p>
    <w:p w14:paraId="5FB3E135" w14:textId="77777777" w:rsidR="00993862" w:rsidRPr="005E13B9" w:rsidRDefault="00993862" w:rsidP="003924A8">
      <w:pPr>
        <w:pStyle w:val="b"/>
        <w:rPr>
          <w:rFonts w:cs="Arial"/>
          <w:sz w:val="24"/>
          <w:szCs w:val="24"/>
          <w:lang w:val="en-CA"/>
        </w:rPr>
      </w:pPr>
    </w:p>
    <w:p w14:paraId="12D39C7A" w14:textId="673A7AAF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(f)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Tour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Exchange</w:t>
      </w:r>
    </w:p>
    <w:p w14:paraId="5B26AF36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761CA1FA" w14:textId="5E89A008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permitted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permitted,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costs.</w:t>
      </w:r>
    </w:p>
    <w:p w14:paraId="74ACE6A8" w14:textId="19164A49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instances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exchange,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duration.</w:t>
      </w:r>
    </w:p>
    <w:p w14:paraId="2819A9C7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7B92FCC0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(g)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Overtime</w:t>
      </w:r>
    </w:p>
    <w:p w14:paraId="50F73A33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37809876" w14:textId="2999C166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Overtime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begin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accrue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averaged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parties.</w:t>
      </w:r>
    </w:p>
    <w:p w14:paraId="5B65A9DA" w14:textId="77777777" w:rsidR="00A663EB" w:rsidRPr="005E13B9" w:rsidRDefault="00A663EB" w:rsidP="003924A8">
      <w:pPr>
        <w:pStyle w:val="b"/>
        <w:rPr>
          <w:rFonts w:cs="Arial"/>
          <w:sz w:val="24"/>
          <w:szCs w:val="24"/>
          <w:lang w:val="en-CA"/>
        </w:rPr>
      </w:pPr>
    </w:p>
    <w:p w14:paraId="6631F8DE" w14:textId="3A2D5512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Overtime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hours.</w:t>
      </w:r>
    </w:p>
    <w:p w14:paraId="26255356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0FAD94C" w14:textId="43E71BC3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16.01.</w:t>
      </w:r>
    </w:p>
    <w:p w14:paraId="326EDDED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6244921B" w14:textId="4D283A41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(h)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Scheduling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Provisions</w:t>
      </w:r>
    </w:p>
    <w:p w14:paraId="7BA6064F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2B4D0DD2" w14:textId="5FC6F232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16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provision.</w:t>
      </w:r>
    </w:p>
    <w:p w14:paraId="4617F45A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2005E9FA" w14:textId="1B1692BE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(i)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Christmas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Period</w:t>
      </w:r>
    </w:p>
    <w:p w14:paraId="1DEDE806" w14:textId="77777777" w:rsidR="001638EC" w:rsidRPr="005E13B9" w:rsidRDefault="001638EC" w:rsidP="003924A8">
      <w:pPr>
        <w:pStyle w:val="b"/>
        <w:keepNext/>
        <w:rPr>
          <w:rFonts w:cs="Arial"/>
          <w:sz w:val="24"/>
          <w:szCs w:val="24"/>
          <w:lang w:val="en-CA"/>
        </w:rPr>
      </w:pPr>
    </w:p>
    <w:p w14:paraId="4AEAFD9A" w14:textId="1A8AE457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16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modified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confirm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period.</w:t>
      </w:r>
    </w:p>
    <w:p w14:paraId="340FEB77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61C90AFF" w14:textId="64B50ADB" w:rsidR="001638EC" w:rsidRPr="005E13B9" w:rsidRDefault="00747F35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(j)</w:t>
      </w:r>
      <w:r w:rsidR="001638EC" w:rsidRPr="005E13B9">
        <w:rPr>
          <w:rFonts w:cs="Arial"/>
          <w:sz w:val="24"/>
          <w:szCs w:val="24"/>
          <w:lang w:val="en-CA"/>
        </w:rPr>
        <w:tab/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normally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15.</w:t>
      </w:r>
      <w:r w:rsidR="003C4651" w:rsidRPr="005E13B9">
        <w:rPr>
          <w:rFonts w:cs="Arial"/>
          <w:sz w:val="24"/>
          <w:szCs w:val="24"/>
          <w:lang w:val="en-CA"/>
        </w:rPr>
        <w:t>12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apply.</w:t>
      </w:r>
    </w:p>
    <w:p w14:paraId="78B7BF83" w14:textId="77777777" w:rsidR="009A70DD" w:rsidRPr="005E13B9" w:rsidRDefault="009A70DD" w:rsidP="003924A8">
      <w:pPr>
        <w:pStyle w:val="101a"/>
        <w:rPr>
          <w:rFonts w:cs="Arial"/>
          <w:iCs/>
          <w:sz w:val="24"/>
          <w:szCs w:val="24"/>
          <w:lang w:val="en-CA"/>
        </w:rPr>
      </w:pPr>
    </w:p>
    <w:p w14:paraId="3C3AED7D" w14:textId="4AC5686A" w:rsidR="007F38F3" w:rsidRPr="005E13B9" w:rsidRDefault="007F38F3" w:rsidP="003924A8">
      <w:pPr>
        <w:pStyle w:val="101"/>
        <w:keepNext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>15.13</w:t>
      </w:r>
      <w:r w:rsidRPr="005E13B9">
        <w:rPr>
          <w:rFonts w:cs="Arial"/>
          <w:sz w:val="24"/>
          <w:szCs w:val="24"/>
          <w:lang w:val="en-CA"/>
        </w:rPr>
        <w:tab/>
      </w:r>
      <w:r w:rsidR="00DB7FE9" w:rsidRPr="005E13B9">
        <w:rPr>
          <w:rFonts w:cs="Arial"/>
          <w:sz w:val="24"/>
          <w:szCs w:val="24"/>
          <w:u w:val="single"/>
        </w:rPr>
        <w:t>Self-Scheduling</w:t>
      </w:r>
    </w:p>
    <w:p w14:paraId="3BB5B9A4" w14:textId="77777777" w:rsidR="007F38F3" w:rsidRPr="005E13B9" w:rsidRDefault="007F38F3" w:rsidP="003924A8">
      <w:pPr>
        <w:pStyle w:val="101"/>
        <w:keepNext/>
        <w:rPr>
          <w:rFonts w:cs="Arial"/>
          <w:sz w:val="24"/>
          <w:szCs w:val="24"/>
        </w:rPr>
      </w:pPr>
    </w:p>
    <w:p w14:paraId="459F8B44" w14:textId="4B45DE12" w:rsidR="007F38F3" w:rsidRPr="005E13B9" w:rsidRDefault="007F38F3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self-scheduling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process.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Self-scheduling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mechanism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create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own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purpose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self-scheduling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improve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job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satisfaction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quality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life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participating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employees.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Self-scheduling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collaboration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management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ensure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proper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coverage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self-scheduling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</w:t>
      </w:r>
      <w:r w:rsidRPr="005E13B9">
        <w:rPr>
          <w:rFonts w:cs="Arial"/>
          <w:bCs/>
          <w:sz w:val="24"/>
          <w:szCs w:val="24"/>
        </w:rPr>
        <w:t>gotiated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locally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include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trial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period.</w:t>
      </w:r>
    </w:p>
    <w:p w14:paraId="14AE7C82" w14:textId="77777777" w:rsidR="007F38F3" w:rsidRPr="005E13B9" w:rsidRDefault="007F38F3" w:rsidP="003924A8">
      <w:pPr>
        <w:pStyle w:val="101a"/>
        <w:rPr>
          <w:rFonts w:cs="Arial"/>
          <w:iCs/>
          <w:sz w:val="24"/>
          <w:szCs w:val="24"/>
          <w:lang w:val="en-CA"/>
        </w:rPr>
      </w:pPr>
    </w:p>
    <w:p w14:paraId="04EB41AD" w14:textId="7FD72FE7" w:rsidR="007F38F3" w:rsidRPr="005E13B9" w:rsidRDefault="007F38F3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majority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six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months.</w:t>
      </w:r>
    </w:p>
    <w:p w14:paraId="50433109" w14:textId="77777777" w:rsidR="00AD47D6" w:rsidRPr="005E13B9" w:rsidRDefault="00AD47D6" w:rsidP="003924A8">
      <w:pPr>
        <w:pStyle w:val="101a"/>
        <w:rPr>
          <w:rFonts w:cs="Arial"/>
          <w:sz w:val="24"/>
          <w:szCs w:val="24"/>
        </w:rPr>
      </w:pPr>
    </w:p>
    <w:p w14:paraId="3CBD0009" w14:textId="43E67035" w:rsidR="007F38F3" w:rsidRPr="005E13B9" w:rsidRDefault="007F38F3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Once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complete,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minimum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66⅔%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permanent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basis.</w:t>
      </w:r>
    </w:p>
    <w:p w14:paraId="39B723F9" w14:textId="77777777" w:rsidR="00BB4BBE" w:rsidRPr="005E13B9" w:rsidRDefault="00BB4BBE" w:rsidP="003924A8">
      <w:pPr>
        <w:pStyle w:val="101a"/>
        <w:rPr>
          <w:rFonts w:cs="Arial"/>
          <w:bCs/>
          <w:sz w:val="24"/>
          <w:szCs w:val="24"/>
        </w:rPr>
      </w:pPr>
    </w:p>
    <w:p w14:paraId="13838D79" w14:textId="23060236" w:rsidR="000865EA" w:rsidRDefault="00BB4BBE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Insert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replacing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any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language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of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a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like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nature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if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agreed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6246D3" w:rsidRPr="005E13B9">
        <w:rPr>
          <w:rFonts w:cs="Arial"/>
          <w:b/>
          <w:color w:val="FFFFFF"/>
          <w:sz w:val="24"/>
          <w:szCs w:val="24"/>
          <w:highlight w:val="blue"/>
        </w:rPr>
        <w:t>locally:</w:t>
      </w:r>
    </w:p>
    <w:p w14:paraId="11BBCBF3" w14:textId="7D21C4B0" w:rsidR="00BB4BBE" w:rsidRPr="00B206BC" w:rsidRDefault="00BB4BBE" w:rsidP="003924A8">
      <w:pPr>
        <w:pStyle w:val="101"/>
        <w:keepNext/>
        <w:rPr>
          <w:rFonts w:cs="Arial"/>
          <w:bCs/>
          <w:iCs/>
          <w:sz w:val="24"/>
          <w:szCs w:val="24"/>
          <w:highlight w:val="yellow"/>
        </w:rPr>
      </w:pPr>
    </w:p>
    <w:p w14:paraId="30E9609D" w14:textId="430E9D85" w:rsidR="000865EA" w:rsidRDefault="00BB4BBE" w:rsidP="00B206BC">
      <w:pPr>
        <w:pStyle w:val="101"/>
        <w:rPr>
          <w:rFonts w:cs="Arial"/>
          <w:i/>
          <w:sz w:val="24"/>
          <w:szCs w:val="24"/>
        </w:rPr>
      </w:pPr>
      <w:r w:rsidRPr="005E13B9">
        <w:rPr>
          <w:rFonts w:cs="Arial"/>
          <w:b/>
          <w:i/>
          <w:sz w:val="24"/>
          <w:szCs w:val="24"/>
        </w:rPr>
        <w:t>15.</w:t>
      </w:r>
      <w:r w:rsidR="0044293B" w:rsidRPr="005E13B9">
        <w:rPr>
          <w:rFonts w:cs="Arial"/>
          <w:b/>
          <w:i/>
          <w:sz w:val="24"/>
          <w:szCs w:val="24"/>
        </w:rPr>
        <w:t>X</w:t>
      </w:r>
      <w:r w:rsidRPr="005E13B9">
        <w:rPr>
          <w:rFonts w:cs="Arial"/>
          <w:b/>
          <w:i/>
          <w:sz w:val="24"/>
          <w:szCs w:val="24"/>
        </w:rPr>
        <w:t>X</w:t>
      </w:r>
      <w:r w:rsidR="00D067B0" w:rsidRPr="00D067B0">
        <w:rPr>
          <w:rFonts w:cs="Arial"/>
          <w:i/>
          <w:sz w:val="24"/>
          <w:szCs w:val="24"/>
        </w:rPr>
        <w:tab/>
      </w:r>
      <w:r w:rsidRPr="005E13B9">
        <w:rPr>
          <w:rFonts w:cs="Arial"/>
          <w:b/>
          <w:i/>
          <w:sz w:val="24"/>
          <w:szCs w:val="24"/>
        </w:rPr>
        <w:t>For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vacation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scheduling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purposes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only,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in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accordance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with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Article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15.XX,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regular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part-time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employees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will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indicate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their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availability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to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replace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full-time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and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regular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part-time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employees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at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the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time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of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vacation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planning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as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per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Article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13.XX.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The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Employer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may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pre-book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regular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part-time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employees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based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on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their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availability.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Where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no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regular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part-time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employees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are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available,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the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Employer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may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pre-book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casual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part-time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based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on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their</w:t>
      </w:r>
      <w:r w:rsidR="00077C06" w:rsidRPr="00077C06">
        <w:rPr>
          <w:rFonts w:cs="Arial"/>
          <w:i/>
          <w:sz w:val="24"/>
          <w:szCs w:val="24"/>
        </w:rPr>
        <w:t xml:space="preserve"> </w:t>
      </w:r>
      <w:r w:rsidRPr="005E13B9">
        <w:rPr>
          <w:rFonts w:cs="Arial"/>
          <w:b/>
          <w:i/>
          <w:sz w:val="24"/>
          <w:szCs w:val="24"/>
        </w:rPr>
        <w:t>availability.</w:t>
      </w:r>
    </w:p>
    <w:p w14:paraId="4B0B5C05" w14:textId="38D72669" w:rsidR="00BB4BBE" w:rsidRPr="005E13B9" w:rsidRDefault="00BB4BBE" w:rsidP="003924A8">
      <w:pPr>
        <w:pStyle w:val="101a"/>
        <w:rPr>
          <w:rFonts w:cs="Arial"/>
          <w:iCs/>
          <w:sz w:val="24"/>
          <w:szCs w:val="24"/>
          <w:lang w:val="en-CA"/>
        </w:rPr>
      </w:pPr>
    </w:p>
    <w:p w14:paraId="2E887CA8" w14:textId="1D5D697C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Shift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lengths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other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than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7.5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or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11.25</w:t>
      </w:r>
    </w:p>
    <w:p w14:paraId="695377D3" w14:textId="5E4EE39B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Other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tour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lengths</w:t>
      </w:r>
    </w:p>
    <w:p w14:paraId="3320C4E8" w14:textId="4D959CFD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Time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off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between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periods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work</w:t>
      </w:r>
    </w:p>
    <w:p w14:paraId="1B76E102" w14:textId="49DF1706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Permanent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shifts</w:t>
      </w:r>
    </w:p>
    <w:p w14:paraId="13DEDBEC" w14:textId="0BA2747B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Advance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request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days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off</w:t>
      </w:r>
    </w:p>
    <w:p w14:paraId="27046EE9" w14:textId="1CE5B895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First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shift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day</w:t>
      </w:r>
    </w:p>
    <w:p w14:paraId="06EF7606" w14:textId="602F8DDC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Schedule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duration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and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advance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posting</w:t>
      </w:r>
    </w:p>
    <w:p w14:paraId="39643FE9" w14:textId="2B11448B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Scheduled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days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off</w:t>
      </w:r>
    </w:p>
    <w:p w14:paraId="269EC827" w14:textId="6AC75100" w:rsidR="000865EA" w:rsidRDefault="001638EC" w:rsidP="003924A8">
      <w:pPr>
        <w:pStyle w:val="101"/>
        <w:ind w:left="0" w:firstLine="0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Other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local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scheduling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provisions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including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extende</w:t>
      </w:r>
      <w:r w:rsidR="007F38F3" w:rsidRPr="005E13B9">
        <w:rPr>
          <w:rFonts w:cs="Arial"/>
          <w:b/>
          <w:bCs/>
          <w:i/>
          <w:sz w:val="24"/>
          <w:szCs w:val="24"/>
          <w:lang w:val="en-CA"/>
        </w:rPr>
        <w:t>d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7F38F3" w:rsidRPr="005E13B9">
        <w:rPr>
          <w:rFonts w:cs="Arial"/>
          <w:b/>
          <w:bCs/>
          <w:i/>
          <w:sz w:val="24"/>
          <w:szCs w:val="24"/>
          <w:lang w:val="en-CA"/>
        </w:rPr>
        <w:t>tours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7F38F3" w:rsidRPr="005E13B9">
        <w:rPr>
          <w:rFonts w:cs="Arial"/>
          <w:b/>
          <w:bCs/>
          <w:i/>
          <w:sz w:val="24"/>
          <w:szCs w:val="24"/>
          <w:lang w:val="en-CA"/>
        </w:rPr>
        <w:t>and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7F38F3" w:rsidRPr="005E13B9">
        <w:rPr>
          <w:rFonts w:cs="Arial"/>
          <w:b/>
          <w:bCs/>
          <w:i/>
          <w:sz w:val="24"/>
          <w:szCs w:val="24"/>
          <w:lang w:val="en-CA"/>
        </w:rPr>
        <w:t>innovative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7F38F3" w:rsidRPr="005E13B9">
        <w:rPr>
          <w:rFonts w:cs="Arial"/>
          <w:b/>
          <w:bCs/>
          <w:i/>
          <w:sz w:val="24"/>
          <w:szCs w:val="24"/>
          <w:lang w:val="en-CA"/>
        </w:rPr>
        <w:t>schedules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7F38F3" w:rsidRPr="005E13B9">
        <w:rPr>
          <w:rFonts w:cs="Arial"/>
          <w:b/>
          <w:bCs/>
          <w:i/>
          <w:sz w:val="24"/>
          <w:szCs w:val="24"/>
          <w:lang w:val="en-CA"/>
        </w:rPr>
        <w:t>(15.07-15.13)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531718" w:rsidRPr="005E13B9">
        <w:rPr>
          <w:rFonts w:cs="Arial"/>
          <w:b/>
          <w:bCs/>
          <w:i/>
          <w:sz w:val="24"/>
          <w:szCs w:val="24"/>
          <w:lang w:val="en-CA"/>
        </w:rPr>
        <w:t>and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531718" w:rsidRPr="005E13B9">
        <w:rPr>
          <w:rFonts w:cs="Arial"/>
          <w:b/>
          <w:bCs/>
          <w:i/>
          <w:sz w:val="24"/>
          <w:szCs w:val="24"/>
          <w:lang w:val="en-CA"/>
        </w:rPr>
        <w:t>self-scheduling</w:t>
      </w:r>
    </w:p>
    <w:p w14:paraId="76109006" w14:textId="7F2E9FA8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Trial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periods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and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discontinuation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of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innovative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schedules</w:t>
      </w:r>
    </w:p>
    <w:p w14:paraId="5BB169F4" w14:textId="0C2CADB3" w:rsidR="000865EA" w:rsidRDefault="001638EC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Part-time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sz w:val="24"/>
          <w:szCs w:val="24"/>
          <w:lang w:val="en-CA"/>
        </w:rPr>
        <w:t>scheduling</w:t>
      </w:r>
    </w:p>
    <w:p w14:paraId="44E058D7" w14:textId="7472303C" w:rsidR="001638EC" w:rsidRPr="005E13B9" w:rsidRDefault="001638EC" w:rsidP="003924A8">
      <w:pPr>
        <w:pStyle w:val="101a"/>
        <w:rPr>
          <w:rFonts w:cs="Arial"/>
          <w:iCs/>
          <w:sz w:val="24"/>
          <w:szCs w:val="24"/>
          <w:lang w:val="en-CA"/>
        </w:rPr>
      </w:pPr>
    </w:p>
    <w:p w14:paraId="6DBD127C" w14:textId="77777777" w:rsidR="001638EC" w:rsidRPr="005E13B9" w:rsidRDefault="001638EC" w:rsidP="003924A8">
      <w:pPr>
        <w:pStyle w:val="101a"/>
        <w:rPr>
          <w:rFonts w:cs="Arial"/>
          <w:iCs/>
          <w:sz w:val="24"/>
          <w:szCs w:val="24"/>
          <w:lang w:val="en-CA"/>
        </w:rPr>
      </w:pPr>
    </w:p>
    <w:p w14:paraId="218274A7" w14:textId="21609394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14" w:name="_Toc513609178"/>
      <w:bookmarkStart w:id="215" w:name="_Toc513609301"/>
      <w:bookmarkStart w:id="216" w:name="_Toc519048141"/>
      <w:bookmarkStart w:id="217" w:name="_Toc519048243"/>
      <w:bookmarkStart w:id="218" w:name="_Toc519049857"/>
      <w:bookmarkStart w:id="219" w:name="_Toc519050118"/>
      <w:bookmarkStart w:id="220" w:name="_Toc519050496"/>
      <w:bookmarkStart w:id="221" w:name="_Toc527527390"/>
      <w:bookmarkStart w:id="222" w:name="_Toc103501274"/>
      <w:bookmarkStart w:id="223" w:name="_Toc4960749"/>
      <w:bookmarkStart w:id="224" w:name="_Toc86933825"/>
      <w:bookmarkStart w:id="225" w:name="_Toc86933907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16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PREMIUM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&amp;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OTHER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PAYMENT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50822D6B" w14:textId="403A8EBB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2D153472" w14:textId="5E300EEB" w:rsidR="001638EC" w:rsidRPr="005E13B9" w:rsidRDefault="001638EC" w:rsidP="003924A8">
      <w:pPr>
        <w:pStyle w:val="101"/>
        <w:tabs>
          <w:tab w:val="left" w:pos="4590"/>
        </w:tabs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16.01</w:t>
      </w:r>
      <w:r w:rsidRPr="005E13B9">
        <w:rPr>
          <w:rFonts w:cs="Arial"/>
          <w:sz w:val="24"/>
          <w:szCs w:val="24"/>
          <w:lang w:val="en-CA"/>
        </w:rPr>
        <w:tab/>
        <w:t>Overtime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seventy-five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bi-weekly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Overtime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authorization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Authorization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withheld.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emergency,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authorization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required.</w:t>
      </w:r>
    </w:p>
    <w:p w14:paraId="2189B356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3AB1AD61" w14:textId="4E2CF870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16.02</w:t>
      </w:r>
      <w:r w:rsidRPr="005E13B9">
        <w:rPr>
          <w:rFonts w:cs="Arial"/>
          <w:sz w:val="24"/>
          <w:szCs w:val="24"/>
          <w:lang w:val="en-CA"/>
        </w:rPr>
        <w:tab/>
      </w:r>
      <w:r w:rsidR="00FF37E1"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holiday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FF37E1"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2CE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642CEA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entitled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(1½)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2CEA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642CEA"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42CE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642CEA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additional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excess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normal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(7½)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day,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B29B6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B29B6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(2)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times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B29B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additional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F37E1" w:rsidRPr="005E13B9">
        <w:rPr>
          <w:rFonts w:cs="Arial"/>
          <w:sz w:val="24"/>
          <w:szCs w:val="24"/>
          <w:lang w:val="en-CA"/>
        </w:rPr>
        <w:t>worked.</w:t>
      </w:r>
    </w:p>
    <w:p w14:paraId="4D55327C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587EAD7D" w14:textId="1F7204A9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16.03</w:t>
      </w:r>
      <w:r w:rsidRPr="005E13B9">
        <w:rPr>
          <w:rFonts w:cs="Arial"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reports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available,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(4)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previously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report.</w:t>
      </w:r>
    </w:p>
    <w:p w14:paraId="0ED28A93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3E1AEE09" w14:textId="77E47860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16.04</w:t>
      </w:r>
      <w:r w:rsidRPr="005E13B9">
        <w:rPr>
          <w:rFonts w:cs="Arial"/>
          <w:sz w:val="24"/>
          <w:szCs w:val="24"/>
          <w:lang w:val="en-CA"/>
        </w:rPr>
        <w:tab/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call-in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starting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B29B6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B29B6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B29B6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9B29B6" w:rsidRPr="005E13B9">
        <w:rPr>
          <w:rFonts w:cs="Arial"/>
          <w:b/>
          <w:bCs/>
          <w:sz w:val="24"/>
          <w:szCs w:val="24"/>
          <w:highlight w:val="yellow"/>
          <w:lang w:val="en-CA"/>
        </w:rPr>
        <w:t>were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in.</w:t>
      </w:r>
    </w:p>
    <w:p w14:paraId="43D9CF7F" w14:textId="70C4A64A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16.05</w:t>
      </w:r>
      <w:r w:rsidRPr="005E13B9">
        <w:rPr>
          <w:rFonts w:cs="Arial"/>
          <w:sz w:val="24"/>
          <w:szCs w:val="24"/>
          <w:lang w:val="en-CA"/>
        </w:rPr>
        <w:tab/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responsibility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posted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brought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twenty-four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(24)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hours'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personally,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(4)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hours’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F0EA9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EF0EA9" w:rsidRPr="005E13B9">
        <w:rPr>
          <w:rFonts w:cs="Arial"/>
          <w:sz w:val="24"/>
          <w:szCs w:val="24"/>
        </w:rPr>
        <w:t>six</w:t>
      </w:r>
      <w:r w:rsidR="00CF5CAB" w:rsidRPr="005E13B9">
        <w:rPr>
          <w:rFonts w:cs="Arial"/>
          <w:sz w:val="24"/>
          <w:szCs w:val="24"/>
        </w:rPr>
        <w:t xml:space="preserve"> </w:t>
      </w:r>
      <w:r w:rsidR="00EF0EA9" w:rsidRPr="005E13B9">
        <w:rPr>
          <w:rFonts w:cs="Arial"/>
          <w:sz w:val="24"/>
          <w:szCs w:val="24"/>
        </w:rPr>
        <w:t>(6)</w:t>
      </w:r>
      <w:r w:rsidR="00CF5CAB" w:rsidRPr="005E13B9">
        <w:rPr>
          <w:rFonts w:cs="Arial"/>
          <w:sz w:val="24"/>
          <w:szCs w:val="24"/>
        </w:rPr>
        <w:t xml:space="preserve"> </w:t>
      </w:r>
      <w:r w:rsidR="00EF0EA9" w:rsidRPr="005E13B9">
        <w:rPr>
          <w:rFonts w:cs="Arial"/>
          <w:sz w:val="24"/>
          <w:szCs w:val="24"/>
        </w:rPr>
        <w:t>hours’</w:t>
      </w:r>
      <w:r w:rsidR="00CF5CAB" w:rsidRPr="005E13B9">
        <w:rPr>
          <w:rFonts w:cs="Arial"/>
          <w:sz w:val="24"/>
          <w:szCs w:val="24"/>
        </w:rPr>
        <w:t xml:space="preserve"> </w:t>
      </w:r>
      <w:r w:rsidR="00EF0EA9" w:rsidRPr="005E13B9">
        <w:rPr>
          <w:rFonts w:cs="Arial"/>
          <w:sz w:val="24"/>
          <w:szCs w:val="24"/>
        </w:rPr>
        <w:t>straight</w:t>
      </w:r>
      <w:r w:rsidR="00CF5CAB" w:rsidRPr="005E13B9">
        <w:rPr>
          <w:rFonts w:cs="Arial"/>
          <w:sz w:val="24"/>
          <w:szCs w:val="24"/>
        </w:rPr>
        <w:t xml:space="preserve"> </w:t>
      </w:r>
      <w:r w:rsidR="00EF0EA9"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EF0EA9" w:rsidRPr="005E13B9">
        <w:rPr>
          <w:rFonts w:cs="Arial"/>
          <w:sz w:val="24"/>
          <w:szCs w:val="24"/>
        </w:rPr>
        <w:t>wages</w:t>
      </w:r>
      <w:r w:rsidR="00CF5CAB" w:rsidRPr="005E13B9">
        <w:rPr>
          <w:rFonts w:cs="Arial"/>
          <w:sz w:val="24"/>
          <w:szCs w:val="24"/>
        </w:rPr>
        <w:t xml:space="preserve"> </w:t>
      </w:r>
      <w:r w:rsidR="00EF0EA9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EF0EA9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EF0EA9" w:rsidRPr="005E13B9">
        <w:rPr>
          <w:rFonts w:cs="Arial"/>
          <w:sz w:val="24"/>
          <w:szCs w:val="24"/>
        </w:rPr>
        <w:t>extended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EF0EA9" w:rsidRPr="005E13B9">
        <w:rPr>
          <w:rFonts w:cs="Arial"/>
          <w:sz w:val="24"/>
          <w:szCs w:val="24"/>
        </w:rPr>
        <w:t>tour</w:t>
      </w:r>
      <w:r w:rsidRPr="005E13B9">
        <w:rPr>
          <w:rFonts w:cs="Arial"/>
          <w:sz w:val="24"/>
          <w:szCs w:val="24"/>
          <w:lang w:val="en-CA"/>
        </w:rPr>
        <w:t>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call-ins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call-backs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provision.</w:t>
      </w:r>
    </w:p>
    <w:p w14:paraId="15FA126E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7E43F035" w14:textId="19E6D5A9" w:rsidR="003B4494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16.06</w:t>
      </w:r>
      <w:r w:rsidRPr="005E13B9">
        <w:rPr>
          <w:rFonts w:cs="Arial"/>
          <w:sz w:val="24"/>
          <w:szCs w:val="24"/>
          <w:lang w:val="en-CA"/>
        </w:rPr>
        <w:tab/>
      </w:r>
      <w:r w:rsidR="003B4494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works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shifts</w:t>
      </w:r>
      <w:r w:rsidR="00C85C59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meal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Employer,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meal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cannot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provided</w:t>
      </w:r>
      <w:r w:rsidR="00C85C59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meal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allowance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dollars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B4494" w:rsidRPr="005E13B9">
        <w:rPr>
          <w:rFonts w:cs="Arial"/>
          <w:sz w:val="24"/>
          <w:szCs w:val="24"/>
          <w:lang w:val="en-CA"/>
        </w:rPr>
        <w:t>($5.00).</w:t>
      </w:r>
    </w:p>
    <w:p w14:paraId="5A92004E" w14:textId="77777777" w:rsidR="003B4494" w:rsidRPr="005E13B9" w:rsidRDefault="003B4494" w:rsidP="003924A8">
      <w:pPr>
        <w:pStyle w:val="101"/>
        <w:rPr>
          <w:rFonts w:cs="Arial"/>
          <w:sz w:val="24"/>
          <w:szCs w:val="24"/>
          <w:lang w:val="en-CA"/>
        </w:rPr>
      </w:pPr>
    </w:p>
    <w:p w14:paraId="35A1D0E4" w14:textId="6D74FA00" w:rsidR="001638EC" w:rsidRPr="005E13B9" w:rsidRDefault="00470C75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Effective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October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25,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2021,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i</w:t>
      </w:r>
      <w:r w:rsidRPr="005E13B9">
        <w:rPr>
          <w:rFonts w:cs="Arial"/>
          <w:sz w:val="24"/>
          <w:szCs w:val="24"/>
          <w:lang w:val="en-CA"/>
        </w:rPr>
        <w:t>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works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two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shifts,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50F1D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50F1D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meal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Home,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meal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cannot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provided,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50F1D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50F1D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meal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allowance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strike/>
          <w:sz w:val="24"/>
          <w:szCs w:val="24"/>
          <w:highlight w:val="yellow"/>
          <w:lang w:val="en-CA"/>
        </w:rPr>
        <w:t>five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C24A55" w:rsidRPr="005E13B9">
        <w:rPr>
          <w:rFonts w:cs="Arial"/>
          <w:strike/>
          <w:sz w:val="24"/>
          <w:szCs w:val="24"/>
          <w:highlight w:val="yellow"/>
          <w:lang w:val="en-CA"/>
        </w:rPr>
        <w:t>dollars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C24A55" w:rsidRPr="005E13B9">
        <w:rPr>
          <w:rFonts w:cs="Arial"/>
          <w:strike/>
          <w:sz w:val="24"/>
          <w:szCs w:val="24"/>
          <w:highlight w:val="yellow"/>
          <w:lang w:val="en-CA"/>
        </w:rPr>
        <w:t>($5.00)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24A55" w:rsidRPr="005E13B9">
        <w:rPr>
          <w:rFonts w:cs="Arial"/>
          <w:b/>
          <w:bCs/>
          <w:sz w:val="24"/>
          <w:szCs w:val="24"/>
          <w:highlight w:val="yellow"/>
          <w:lang w:val="en-CA"/>
        </w:rPr>
        <w:t>ten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C24A55" w:rsidRPr="005E13B9">
        <w:rPr>
          <w:rFonts w:cs="Arial"/>
          <w:b/>
          <w:bCs/>
          <w:sz w:val="24"/>
          <w:szCs w:val="24"/>
          <w:highlight w:val="yellow"/>
          <w:lang w:val="en-CA"/>
        </w:rPr>
        <w:t>dollars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C24A55" w:rsidRPr="005E13B9">
        <w:rPr>
          <w:rFonts w:cs="Arial"/>
          <w:b/>
          <w:bCs/>
          <w:sz w:val="24"/>
          <w:szCs w:val="24"/>
          <w:highlight w:val="yellow"/>
          <w:lang w:val="en-CA"/>
        </w:rPr>
        <w:t>($10.00)</w:t>
      </w:r>
      <w:r w:rsidR="00C24A55" w:rsidRPr="005E13B9">
        <w:rPr>
          <w:rFonts w:cs="Arial"/>
          <w:sz w:val="24"/>
          <w:szCs w:val="24"/>
          <w:lang w:val="en-CA"/>
        </w:rPr>
        <w:t>.</w:t>
      </w:r>
    </w:p>
    <w:p w14:paraId="1BD786E2" w14:textId="77777777" w:rsidR="00E44CD8" w:rsidRPr="005E13B9" w:rsidRDefault="00E44CD8" w:rsidP="003924A8">
      <w:pPr>
        <w:pStyle w:val="101"/>
        <w:rPr>
          <w:rFonts w:cs="Arial"/>
          <w:sz w:val="24"/>
          <w:szCs w:val="24"/>
          <w:lang w:val="en-CA"/>
        </w:rPr>
      </w:pPr>
    </w:p>
    <w:p w14:paraId="365E4D97" w14:textId="77E7515B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16.07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Shift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and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Weekend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Premium</w:t>
      </w:r>
    </w:p>
    <w:p w14:paraId="5AD36A41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0FB0E401" w14:textId="28A1300B" w:rsidR="003F3774" w:rsidRPr="005E13B9" w:rsidRDefault="0065122E" w:rsidP="003924A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</w:t>
      </w:r>
      <w:r w:rsidR="00393524" w:rsidRPr="005E13B9">
        <w:rPr>
          <w:rFonts w:cs="Arial"/>
          <w:sz w:val="24"/>
          <w:szCs w:val="24"/>
        </w:rPr>
        <w:t>a</w:t>
      </w:r>
      <w:r w:rsidRPr="005E13B9">
        <w:rPr>
          <w:rFonts w:cs="Arial"/>
          <w:sz w:val="24"/>
          <w:szCs w:val="24"/>
        </w:rPr>
        <w:t>)</w:t>
      </w:r>
      <w:r w:rsidR="006F47CC" w:rsidRPr="005E13B9">
        <w:rPr>
          <w:rFonts w:cs="Arial"/>
          <w:sz w:val="24"/>
          <w:szCs w:val="24"/>
        </w:rPr>
        <w:tab/>
      </w:r>
      <w:r w:rsidR="003F3774" w:rsidRPr="005E13B9">
        <w:rPr>
          <w:rFonts w:cs="Arial"/>
          <w:sz w:val="24"/>
          <w:szCs w:val="24"/>
        </w:rPr>
        <w:t>Effective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July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1,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20</w:t>
      </w:r>
      <w:r w:rsidR="003F3774" w:rsidRPr="005E13B9">
        <w:rPr>
          <w:rFonts w:cs="Arial"/>
          <w:b/>
          <w:bCs/>
          <w:sz w:val="24"/>
          <w:szCs w:val="24"/>
          <w:highlight w:val="yellow"/>
        </w:rPr>
        <w:t>21</w:t>
      </w:r>
      <w:r w:rsidR="003F3774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shift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trike/>
          <w:sz w:val="24"/>
          <w:szCs w:val="24"/>
          <w:highlight w:val="yellow"/>
        </w:rPr>
        <w:t>ninety-five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F3774" w:rsidRPr="005E13B9">
        <w:rPr>
          <w:rFonts w:cs="Arial"/>
          <w:strike/>
          <w:sz w:val="24"/>
          <w:szCs w:val="24"/>
          <w:highlight w:val="yellow"/>
        </w:rPr>
        <w:t>cents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F3774" w:rsidRPr="005E13B9">
        <w:rPr>
          <w:rFonts w:cs="Arial"/>
          <w:strike/>
          <w:sz w:val="24"/>
          <w:szCs w:val="24"/>
          <w:highlight w:val="yellow"/>
        </w:rPr>
        <w:t>(95¢)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b/>
          <w:bCs/>
          <w:sz w:val="24"/>
          <w:szCs w:val="24"/>
          <w:highlight w:val="yellow"/>
        </w:rPr>
        <w:t>one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F3774" w:rsidRPr="005E13B9">
        <w:rPr>
          <w:rFonts w:cs="Arial"/>
          <w:b/>
          <w:bCs/>
          <w:sz w:val="24"/>
          <w:szCs w:val="24"/>
          <w:highlight w:val="yellow"/>
        </w:rPr>
        <w:t>dollar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F3774"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F3774" w:rsidRPr="005E13B9">
        <w:rPr>
          <w:rFonts w:cs="Arial"/>
          <w:b/>
          <w:bCs/>
          <w:sz w:val="24"/>
          <w:szCs w:val="24"/>
          <w:highlight w:val="yellow"/>
        </w:rPr>
        <w:t>five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F3774" w:rsidRPr="005E13B9">
        <w:rPr>
          <w:rFonts w:cs="Arial"/>
          <w:b/>
          <w:bCs/>
          <w:sz w:val="24"/>
          <w:szCs w:val="24"/>
          <w:highlight w:val="yellow"/>
        </w:rPr>
        <w:t>cents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F3774" w:rsidRPr="005E13B9">
        <w:rPr>
          <w:rFonts w:cs="Arial"/>
          <w:b/>
          <w:bCs/>
          <w:sz w:val="24"/>
          <w:szCs w:val="24"/>
          <w:highlight w:val="yellow"/>
        </w:rPr>
        <w:t>($1.05)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worked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time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period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per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existing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agreement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unless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amended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local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i/>
          <w:color w:val="FFFFFF"/>
          <w:sz w:val="24"/>
          <w:szCs w:val="24"/>
          <w:highlight w:val="blue"/>
        </w:rPr>
        <w:t>negotiations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color w:val="FFFFFF"/>
          <w:sz w:val="24"/>
          <w:szCs w:val="24"/>
          <w:highlight w:val="blue"/>
        </w:rPr>
        <w:t>–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color w:val="FFFFFF"/>
          <w:sz w:val="24"/>
          <w:szCs w:val="24"/>
          <w:highlight w:val="blue"/>
        </w:rPr>
        <w:t>not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color w:val="FFFFFF"/>
          <w:sz w:val="24"/>
          <w:szCs w:val="24"/>
          <w:highlight w:val="blue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color w:val="FFFFFF"/>
          <w:sz w:val="24"/>
          <w:szCs w:val="24"/>
          <w:highlight w:val="blue"/>
        </w:rPr>
        <w:t>exceed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color w:val="FFFFFF"/>
          <w:sz w:val="24"/>
          <w:szCs w:val="24"/>
          <w:highlight w:val="blue"/>
        </w:rPr>
        <w:t>a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color w:val="FFFFFF"/>
          <w:sz w:val="24"/>
          <w:szCs w:val="24"/>
          <w:highlight w:val="blue"/>
        </w:rPr>
        <w:t>16-hour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color w:val="FFFFFF"/>
          <w:sz w:val="24"/>
          <w:szCs w:val="24"/>
          <w:highlight w:val="blue"/>
        </w:rPr>
        <w:t>time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3F3774" w:rsidRPr="005E13B9">
        <w:rPr>
          <w:rFonts w:cs="Arial"/>
          <w:b/>
          <w:color w:val="FFFFFF"/>
          <w:sz w:val="24"/>
          <w:szCs w:val="24"/>
          <w:highlight w:val="blue"/>
        </w:rPr>
        <w:t>period</w:t>
      </w:r>
      <w:r w:rsidR="003F3774" w:rsidRPr="005E13B9">
        <w:rPr>
          <w:rFonts w:cs="Arial"/>
          <w:sz w:val="24"/>
          <w:szCs w:val="24"/>
        </w:rPr>
        <w:t>.</w:t>
      </w:r>
    </w:p>
    <w:p w14:paraId="6CABA39E" w14:textId="77777777" w:rsidR="003F3774" w:rsidRPr="005E13B9" w:rsidRDefault="003F3774" w:rsidP="003924A8">
      <w:pPr>
        <w:pStyle w:val="b"/>
        <w:rPr>
          <w:rFonts w:cs="Arial"/>
          <w:sz w:val="24"/>
          <w:szCs w:val="24"/>
          <w:lang w:val="en-CA"/>
        </w:rPr>
      </w:pPr>
    </w:p>
    <w:p w14:paraId="62D8149A" w14:textId="1C919F91" w:rsidR="0065122E" w:rsidRPr="005E13B9" w:rsidRDefault="007A71A6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Effective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</w:t>
      </w:r>
      <w:r w:rsidRPr="005E13B9">
        <w:rPr>
          <w:rFonts w:cs="Arial"/>
          <w:b/>
          <w:bCs/>
          <w:sz w:val="24"/>
          <w:szCs w:val="24"/>
          <w:highlight w:val="yellow"/>
        </w:rPr>
        <w:t>22</w:t>
      </w:r>
      <w:r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shift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47217D" w:rsidRPr="005E13B9">
        <w:rPr>
          <w:rFonts w:cs="Arial"/>
          <w:b/>
          <w:bCs/>
          <w:sz w:val="24"/>
          <w:szCs w:val="24"/>
          <w:highlight w:val="yellow"/>
        </w:rPr>
        <w:t>one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47217D" w:rsidRPr="005E13B9">
        <w:rPr>
          <w:rFonts w:cs="Arial"/>
          <w:b/>
          <w:bCs/>
          <w:sz w:val="24"/>
          <w:szCs w:val="24"/>
          <w:highlight w:val="yellow"/>
        </w:rPr>
        <w:t>dollar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47217D"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47217D" w:rsidRPr="005E13B9">
        <w:rPr>
          <w:rFonts w:cs="Arial"/>
          <w:b/>
          <w:bCs/>
          <w:sz w:val="24"/>
          <w:szCs w:val="24"/>
          <w:highlight w:val="yellow"/>
        </w:rPr>
        <w:t>fifteen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47217D" w:rsidRPr="005E13B9">
        <w:rPr>
          <w:rFonts w:cs="Arial"/>
          <w:b/>
          <w:bCs/>
          <w:sz w:val="24"/>
          <w:szCs w:val="24"/>
          <w:highlight w:val="yellow"/>
        </w:rPr>
        <w:t>cents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47217D" w:rsidRPr="005E13B9">
        <w:rPr>
          <w:rFonts w:cs="Arial"/>
          <w:b/>
          <w:bCs/>
          <w:sz w:val="24"/>
          <w:szCs w:val="24"/>
          <w:highlight w:val="yellow"/>
        </w:rPr>
        <w:t>($1.15)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time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period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per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existing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unless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amended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local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negotiations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–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not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exceed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245E55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16-hour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time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period</w:t>
      </w:r>
      <w:r w:rsidRPr="005E13B9">
        <w:rPr>
          <w:rFonts w:cs="Arial"/>
          <w:sz w:val="24"/>
          <w:szCs w:val="24"/>
        </w:rPr>
        <w:t>.</w:t>
      </w:r>
    </w:p>
    <w:p w14:paraId="7F27DA85" w14:textId="36F7186D" w:rsidR="007A71A6" w:rsidRPr="005E13B9" w:rsidRDefault="007A71A6" w:rsidP="003924A8">
      <w:pPr>
        <w:pStyle w:val="b"/>
        <w:rPr>
          <w:rFonts w:cs="Arial"/>
          <w:sz w:val="24"/>
          <w:szCs w:val="24"/>
        </w:rPr>
      </w:pPr>
    </w:p>
    <w:p w14:paraId="4070EE08" w14:textId="12767F06" w:rsidR="007A71A6" w:rsidRPr="005E13B9" w:rsidRDefault="007A71A6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Effective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</w:t>
      </w:r>
      <w:r w:rsidRPr="005E13B9">
        <w:rPr>
          <w:rFonts w:cs="Arial"/>
          <w:b/>
          <w:bCs/>
          <w:sz w:val="24"/>
          <w:szCs w:val="24"/>
          <w:highlight w:val="yellow"/>
        </w:rPr>
        <w:t>23</w:t>
      </w:r>
      <w:r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shift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dollar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1A0CE2" w:rsidRPr="005E13B9">
        <w:rPr>
          <w:rFonts w:cs="Arial"/>
          <w:b/>
          <w:bCs/>
          <w:sz w:val="24"/>
          <w:szCs w:val="24"/>
          <w:highlight w:val="yellow"/>
        </w:rPr>
        <w:t>twenty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cents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($1.</w:t>
      </w:r>
      <w:r w:rsidR="001A0CE2" w:rsidRPr="005E13B9">
        <w:rPr>
          <w:rFonts w:cs="Arial"/>
          <w:b/>
          <w:bCs/>
          <w:sz w:val="24"/>
          <w:szCs w:val="24"/>
          <w:highlight w:val="yellow"/>
        </w:rPr>
        <w:t>20</w:t>
      </w:r>
      <w:r w:rsidRPr="005E13B9">
        <w:rPr>
          <w:rFonts w:cs="Arial"/>
          <w:b/>
          <w:bCs/>
          <w:sz w:val="24"/>
          <w:szCs w:val="24"/>
          <w:highlight w:val="yellow"/>
        </w:rPr>
        <w:t>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time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period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per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existing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agreement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unless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amended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in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local</w:t>
      </w:r>
      <w:r w:rsidR="000447AD" w:rsidRPr="000447AD">
        <w:rPr>
          <w:rFonts w:cs="Arial"/>
          <w:i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negotiations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–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not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exceed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245E55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16-hour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time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period</w:t>
      </w:r>
      <w:r w:rsidRPr="005E13B9">
        <w:rPr>
          <w:rFonts w:cs="Arial"/>
          <w:sz w:val="24"/>
          <w:szCs w:val="24"/>
        </w:rPr>
        <w:t>.</w:t>
      </w:r>
    </w:p>
    <w:p w14:paraId="169B4066" w14:textId="371FBB99" w:rsidR="0065122E" w:rsidRPr="005E13B9" w:rsidRDefault="0065122E" w:rsidP="003924A8">
      <w:pPr>
        <w:pStyle w:val="b"/>
        <w:rPr>
          <w:rFonts w:cs="Arial"/>
          <w:sz w:val="24"/>
          <w:szCs w:val="24"/>
          <w:lang w:val="en-CA"/>
        </w:rPr>
      </w:pPr>
    </w:p>
    <w:p w14:paraId="5D024479" w14:textId="3B3A0B2E" w:rsidR="0065122E" w:rsidRPr="005E13B9" w:rsidRDefault="0065122E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Effective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July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1,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2019,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shall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be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paid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weekend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premium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of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one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dollar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five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cents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($1.05)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hour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for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each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hour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worked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between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2300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hours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Friday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2300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hours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Sunday,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such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other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forty-eight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(48)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hour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period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local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parties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may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agree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upon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defined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Collective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Agreement.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If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receiving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premium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pay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pursuant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local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scheduling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regulation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with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respect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consecutive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weekends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worked,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will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not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receive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weekend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premium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under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this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provision.</w:t>
      </w:r>
    </w:p>
    <w:p w14:paraId="3B09B15F" w14:textId="77777777" w:rsidR="0065122E" w:rsidRPr="005E13B9" w:rsidRDefault="0065122E" w:rsidP="003924A8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7DE65410" w14:textId="68BF84F8" w:rsidR="008D1CEC" w:rsidRPr="005E13B9" w:rsidRDefault="000A44E6" w:rsidP="003924A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Effective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</w:t>
      </w:r>
      <w:r w:rsidRPr="005E13B9">
        <w:rPr>
          <w:rFonts w:cs="Arial"/>
          <w:b/>
          <w:bCs/>
          <w:sz w:val="24"/>
          <w:szCs w:val="24"/>
          <w:highlight w:val="yellow"/>
        </w:rPr>
        <w:t>21</w:t>
      </w:r>
      <w:r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E235F2" w:rsidRPr="005E13B9">
        <w:rPr>
          <w:rFonts w:cs="Arial"/>
          <w:sz w:val="24"/>
          <w:szCs w:val="24"/>
        </w:rPr>
        <w:t>a</w:t>
      </w:r>
      <w:r w:rsidR="0065122E" w:rsidRPr="005E13B9">
        <w:rPr>
          <w:rFonts w:cs="Arial"/>
          <w:sz w:val="24"/>
          <w:szCs w:val="24"/>
        </w:rPr>
        <w:t>n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trike/>
          <w:sz w:val="24"/>
          <w:szCs w:val="24"/>
          <w:highlight w:val="yellow"/>
        </w:rPr>
        <w:t>one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65122E" w:rsidRPr="005E13B9">
        <w:rPr>
          <w:rFonts w:cs="Arial"/>
          <w:strike/>
          <w:sz w:val="24"/>
          <w:szCs w:val="24"/>
          <w:highlight w:val="yellow"/>
        </w:rPr>
        <w:t>dollar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65122E" w:rsidRPr="005E13B9">
        <w:rPr>
          <w:rFonts w:cs="Arial"/>
          <w:strike/>
          <w:sz w:val="24"/>
          <w:szCs w:val="24"/>
          <w:highlight w:val="yellow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65122E" w:rsidRPr="005E13B9">
        <w:rPr>
          <w:rFonts w:cs="Arial"/>
          <w:strike/>
          <w:sz w:val="24"/>
          <w:szCs w:val="24"/>
          <w:highlight w:val="yellow"/>
        </w:rPr>
        <w:t>ten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65122E" w:rsidRPr="005E13B9">
        <w:rPr>
          <w:rFonts w:cs="Arial"/>
          <w:strike/>
          <w:sz w:val="24"/>
          <w:szCs w:val="24"/>
          <w:highlight w:val="yellow"/>
        </w:rPr>
        <w:t>cents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65122E" w:rsidRPr="005E13B9">
        <w:rPr>
          <w:rFonts w:cs="Arial"/>
          <w:strike/>
          <w:sz w:val="24"/>
          <w:szCs w:val="24"/>
          <w:highlight w:val="yellow"/>
        </w:rPr>
        <w:t>($1.10)</w:t>
      </w:r>
      <w:r w:rsidR="00CF5CAB" w:rsidRPr="005E13B9">
        <w:rPr>
          <w:rFonts w:cs="Arial"/>
          <w:sz w:val="24"/>
          <w:szCs w:val="24"/>
        </w:rPr>
        <w:t xml:space="preserve"> </w:t>
      </w:r>
      <w:r w:rsidR="007F6E06" w:rsidRPr="005E13B9">
        <w:rPr>
          <w:rFonts w:cs="Arial"/>
          <w:b/>
          <w:bCs/>
          <w:sz w:val="24"/>
          <w:szCs w:val="24"/>
          <w:highlight w:val="yellow"/>
        </w:rPr>
        <w:t>one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F6E06" w:rsidRPr="005E13B9">
        <w:rPr>
          <w:rFonts w:cs="Arial"/>
          <w:b/>
          <w:bCs/>
          <w:sz w:val="24"/>
          <w:szCs w:val="24"/>
          <w:highlight w:val="yellow"/>
        </w:rPr>
        <w:t>dollar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F6E06"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F6E06" w:rsidRPr="005E13B9">
        <w:rPr>
          <w:rFonts w:cs="Arial"/>
          <w:b/>
          <w:bCs/>
          <w:sz w:val="24"/>
          <w:szCs w:val="24"/>
          <w:highlight w:val="yellow"/>
        </w:rPr>
        <w:t>twenty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F6E06" w:rsidRPr="005E13B9">
        <w:rPr>
          <w:rFonts w:cs="Arial"/>
          <w:b/>
          <w:bCs/>
          <w:sz w:val="24"/>
          <w:szCs w:val="24"/>
          <w:highlight w:val="yellow"/>
        </w:rPr>
        <w:t>cents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7F6E06" w:rsidRPr="005E13B9">
        <w:rPr>
          <w:rFonts w:cs="Arial"/>
          <w:b/>
          <w:bCs/>
          <w:sz w:val="24"/>
          <w:szCs w:val="24"/>
          <w:highlight w:val="yellow"/>
        </w:rPr>
        <w:t>($1.20)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worked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2300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Friday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2300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Sunday,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forty-eight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(48)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defined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receiving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regulation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respect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consecutive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weekends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worked,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65122E" w:rsidRPr="005E13B9">
        <w:rPr>
          <w:rFonts w:cs="Arial"/>
          <w:sz w:val="24"/>
          <w:szCs w:val="24"/>
        </w:rPr>
        <w:t>provision.</w:t>
      </w:r>
    </w:p>
    <w:p w14:paraId="655B31B1" w14:textId="768E3CF2" w:rsidR="000A44E6" w:rsidRPr="005E13B9" w:rsidRDefault="000A44E6" w:rsidP="003924A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49C51476" w14:textId="68CC0667" w:rsidR="000A44E6" w:rsidRPr="005E13B9" w:rsidRDefault="000A44E6" w:rsidP="003924A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Effective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July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1,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202</w:t>
      </w:r>
      <w:r w:rsidR="003C68E2" w:rsidRPr="005E13B9">
        <w:rPr>
          <w:rFonts w:cs="Arial"/>
          <w:b/>
          <w:bCs/>
          <w:sz w:val="24"/>
          <w:szCs w:val="24"/>
          <w:highlight w:val="yellow"/>
        </w:rPr>
        <w:t>2</w:t>
      </w:r>
      <w:r w:rsidRPr="005E13B9">
        <w:rPr>
          <w:rFonts w:cs="Arial"/>
          <w:b/>
          <w:bCs/>
          <w:sz w:val="24"/>
          <w:szCs w:val="24"/>
          <w:highlight w:val="yellow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E235F2" w:rsidRPr="005E13B9">
        <w:rPr>
          <w:rFonts w:cs="Arial"/>
          <w:sz w:val="24"/>
          <w:szCs w:val="24"/>
        </w:rPr>
        <w:t>a</w:t>
      </w:r>
      <w:r w:rsidRPr="005E13B9">
        <w:rPr>
          <w:rFonts w:cs="Arial"/>
          <w:sz w:val="24"/>
          <w:szCs w:val="24"/>
        </w:rPr>
        <w:t>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dollar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C68E2" w:rsidRPr="005E13B9">
        <w:rPr>
          <w:rFonts w:cs="Arial"/>
          <w:b/>
          <w:bCs/>
          <w:sz w:val="24"/>
          <w:szCs w:val="24"/>
          <w:highlight w:val="yellow"/>
        </w:rPr>
        <w:t>thir</w:t>
      </w:r>
      <w:r w:rsidRPr="005E13B9">
        <w:rPr>
          <w:rFonts w:cs="Arial"/>
          <w:b/>
          <w:bCs/>
          <w:sz w:val="24"/>
          <w:szCs w:val="24"/>
          <w:highlight w:val="yellow"/>
        </w:rPr>
        <w:t>ty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cents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($1.</w:t>
      </w:r>
      <w:r w:rsidR="003C68E2" w:rsidRPr="005E13B9">
        <w:rPr>
          <w:rFonts w:cs="Arial"/>
          <w:b/>
          <w:bCs/>
          <w:sz w:val="24"/>
          <w:szCs w:val="24"/>
          <w:highlight w:val="yellow"/>
        </w:rPr>
        <w:t>3</w:t>
      </w:r>
      <w:r w:rsidRPr="005E13B9">
        <w:rPr>
          <w:rFonts w:cs="Arial"/>
          <w:b/>
          <w:bCs/>
          <w:sz w:val="24"/>
          <w:szCs w:val="24"/>
          <w:highlight w:val="yellow"/>
        </w:rPr>
        <w:t>0)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2300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Friday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2300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Sunday,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forty-eight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(48)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defined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consecutive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provision.</w:t>
      </w:r>
    </w:p>
    <w:p w14:paraId="0833DFC1" w14:textId="33450EB0" w:rsidR="00C609D9" w:rsidRPr="005E13B9" w:rsidRDefault="00C609D9" w:rsidP="003924A8">
      <w:pPr>
        <w:pStyle w:val="101"/>
        <w:rPr>
          <w:rFonts w:cs="Arial"/>
          <w:sz w:val="24"/>
          <w:szCs w:val="24"/>
          <w:lang w:val="en-CA"/>
        </w:rPr>
      </w:pPr>
    </w:p>
    <w:p w14:paraId="76C235BE" w14:textId="66898B49" w:rsidR="003C68E2" w:rsidRPr="005E13B9" w:rsidRDefault="003C68E2" w:rsidP="003924A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Effective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July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1,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2023,</w:t>
      </w:r>
      <w:r w:rsidR="00CF5CAB" w:rsidRPr="005E13B9">
        <w:rPr>
          <w:rFonts w:cs="Arial"/>
          <w:sz w:val="24"/>
          <w:szCs w:val="24"/>
        </w:rPr>
        <w:t xml:space="preserve"> </w:t>
      </w:r>
      <w:r w:rsidR="00E235F2" w:rsidRPr="005E13B9">
        <w:rPr>
          <w:rFonts w:cs="Arial"/>
          <w:sz w:val="24"/>
          <w:szCs w:val="24"/>
        </w:rPr>
        <w:t>a</w:t>
      </w:r>
      <w:r w:rsidRPr="005E13B9">
        <w:rPr>
          <w:rFonts w:cs="Arial"/>
          <w:sz w:val="24"/>
          <w:szCs w:val="24"/>
        </w:rPr>
        <w:t>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dollar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thirty-five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cents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($1.35)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2300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Friday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2300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Sunday,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forty-eight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(48)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defined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consecutive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provision.</w:t>
      </w:r>
    </w:p>
    <w:p w14:paraId="6904C9B2" w14:textId="77777777" w:rsidR="003F3774" w:rsidRPr="005E13B9" w:rsidRDefault="003F3774" w:rsidP="003924A8">
      <w:pPr>
        <w:pStyle w:val="101"/>
        <w:rPr>
          <w:rFonts w:cs="Arial"/>
          <w:sz w:val="24"/>
          <w:szCs w:val="24"/>
          <w:lang w:val="en-CA"/>
        </w:rPr>
      </w:pPr>
    </w:p>
    <w:p w14:paraId="491B9EFE" w14:textId="7214F3CA" w:rsidR="001638EC" w:rsidRPr="005E13B9" w:rsidRDefault="001638EC" w:rsidP="003924A8">
      <w:pPr>
        <w:pStyle w:val="101"/>
        <w:keepNext/>
        <w:ind w:left="0" w:firstLine="0"/>
        <w:rPr>
          <w:rFonts w:cs="Arial"/>
          <w:iCs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16.08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Standby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and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Call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In</w:t>
      </w:r>
    </w:p>
    <w:p w14:paraId="43AF52BC" w14:textId="77777777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iCs/>
          <w:sz w:val="24"/>
          <w:szCs w:val="24"/>
        </w:rPr>
      </w:pPr>
    </w:p>
    <w:p w14:paraId="121FEEFF" w14:textId="6A39ECF2" w:rsidR="0072022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="002A4326" w:rsidRPr="005E13B9">
        <w:rPr>
          <w:rFonts w:cs="Arial"/>
          <w:sz w:val="24"/>
          <w:szCs w:val="24"/>
          <w:lang w:val="en-CA"/>
        </w:rPr>
        <w:tab/>
      </w:r>
      <w:r w:rsidR="0072022C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remain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available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duty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outside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72022C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72022C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regularly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working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three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dollars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thirty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cents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($3.30)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Home.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duty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falls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holiday,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four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dollars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ninety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cents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($4.90)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hour.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shall,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however,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cease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called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72022C" w:rsidRPr="005E13B9">
        <w:rPr>
          <w:rFonts w:cs="Arial"/>
          <w:sz w:val="24"/>
          <w:szCs w:val="24"/>
        </w:rPr>
        <w:t>work.</w:t>
      </w:r>
    </w:p>
    <w:p w14:paraId="6E206E1F" w14:textId="46B45DE0" w:rsidR="0072022C" w:rsidRPr="005E13B9" w:rsidRDefault="0072022C" w:rsidP="003924A8">
      <w:pPr>
        <w:pStyle w:val="101"/>
        <w:rPr>
          <w:rFonts w:cs="Arial"/>
          <w:sz w:val="24"/>
          <w:szCs w:val="24"/>
          <w:lang w:val="en-CA"/>
        </w:rPr>
      </w:pPr>
    </w:p>
    <w:p w14:paraId="3805D5AE" w14:textId="091EFB19" w:rsidR="001638EC" w:rsidRPr="005E13B9" w:rsidRDefault="0072022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ab/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Effective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July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1,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2022,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remain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available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duty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outside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regularly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working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three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dollars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thirty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cents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($3.30)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three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dollars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forty-five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cents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($3.45)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Home.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duty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falls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weekend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holiday,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four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dollars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ninety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cents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strike/>
          <w:sz w:val="24"/>
          <w:szCs w:val="24"/>
          <w:highlight w:val="yellow"/>
        </w:rPr>
        <w:t>($4.90)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five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dollars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five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cents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3431EA" w:rsidRPr="005E13B9">
        <w:rPr>
          <w:rFonts w:cs="Arial"/>
          <w:b/>
          <w:bCs/>
          <w:sz w:val="24"/>
          <w:szCs w:val="24"/>
          <w:highlight w:val="yellow"/>
        </w:rPr>
        <w:t>($5.05)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hour.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shall,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however,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cease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called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431EA" w:rsidRPr="005E13B9">
        <w:rPr>
          <w:rFonts w:cs="Arial"/>
          <w:sz w:val="24"/>
          <w:szCs w:val="24"/>
        </w:rPr>
        <w:t>work.</w:t>
      </w:r>
    </w:p>
    <w:p w14:paraId="00B0C9A5" w14:textId="19346801" w:rsidR="00BE048B" w:rsidRPr="005E13B9" w:rsidRDefault="00BE048B" w:rsidP="003924A8">
      <w:pPr>
        <w:pStyle w:val="b"/>
        <w:rPr>
          <w:rFonts w:cs="Arial"/>
          <w:sz w:val="24"/>
          <w:szCs w:val="24"/>
          <w:lang w:val="en-CA"/>
        </w:rPr>
      </w:pPr>
    </w:p>
    <w:p w14:paraId="76866B43" w14:textId="514D313C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standby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asserts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allowed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decline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attendance)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outside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equivalent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(4)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whichever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greater.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apply,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50F1D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50F1D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shift.</w:t>
      </w:r>
    </w:p>
    <w:p w14:paraId="1DCDD34A" w14:textId="77777777" w:rsidR="0016712B" w:rsidRPr="005E13B9" w:rsidRDefault="0016712B" w:rsidP="003924A8">
      <w:pPr>
        <w:pStyle w:val="b"/>
        <w:rPr>
          <w:rFonts w:cs="Arial"/>
          <w:sz w:val="24"/>
          <w:szCs w:val="24"/>
          <w:lang w:val="en-CA"/>
        </w:rPr>
      </w:pPr>
    </w:p>
    <w:p w14:paraId="7C2F91B9" w14:textId="75A4FD02" w:rsidR="0016712B" w:rsidRPr="005E13B9" w:rsidRDefault="0016712B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on-standby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outside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  <w:lang w:val="en-CA"/>
        </w:rPr>
        <w:t>her/his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</w:rPr>
        <w:t>regular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she/he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4BF6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on-call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16.08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(a).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response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telephone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does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necessitate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travel,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she/he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4BF6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one-half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minimum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thirty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(30)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minutes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(whichever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advantageous).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keep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submit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Director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cannot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thirty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(30)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minute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However,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return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she/he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A4BF6" w:rsidRPr="005E13B9">
        <w:rPr>
          <w:rFonts w:cs="Arial"/>
          <w:b/>
          <w:bCs/>
          <w:sz w:val="24"/>
          <w:szCs w:val="24"/>
          <w:highlight w:val="yellow"/>
        </w:rPr>
        <w:t>they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16.08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(b).</w:t>
      </w:r>
    </w:p>
    <w:p w14:paraId="47F6703A" w14:textId="77777777" w:rsidR="00D27B1F" w:rsidRPr="005E13B9" w:rsidRDefault="00D27B1F" w:rsidP="003924A8">
      <w:pPr>
        <w:pStyle w:val="b"/>
        <w:tabs>
          <w:tab w:val="clear" w:pos="2160"/>
        </w:tabs>
        <w:ind w:left="0" w:firstLine="0"/>
        <w:rPr>
          <w:rFonts w:cs="Arial"/>
          <w:color w:val="FFFFFF"/>
          <w:sz w:val="24"/>
          <w:szCs w:val="24"/>
          <w:lang w:val="en-CA"/>
        </w:rPr>
      </w:pPr>
    </w:p>
    <w:p w14:paraId="1F2421FF" w14:textId="571F8E89" w:rsidR="00D65E18" w:rsidRPr="005E13B9" w:rsidRDefault="00D65E18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16.09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violation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obligations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any),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50F1D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50F1D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one-half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(1½)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considered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future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obligations.</w:t>
      </w:r>
    </w:p>
    <w:p w14:paraId="4838FF2A" w14:textId="77777777" w:rsidR="00D65E18" w:rsidRPr="005E13B9" w:rsidRDefault="00D65E18" w:rsidP="003924A8">
      <w:pPr>
        <w:pStyle w:val="101"/>
        <w:rPr>
          <w:rFonts w:cs="Arial"/>
          <w:sz w:val="24"/>
          <w:szCs w:val="24"/>
          <w:lang w:val="en-CA"/>
        </w:rPr>
      </w:pPr>
    </w:p>
    <w:p w14:paraId="4DA1CBB1" w14:textId="39E25C0E" w:rsidR="00D65E18" w:rsidRPr="005E13B9" w:rsidRDefault="00D65E18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whenever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consecutive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permitted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assignment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initiated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due.</w:t>
      </w:r>
    </w:p>
    <w:p w14:paraId="10B3784D" w14:textId="77777777" w:rsidR="000A5318" w:rsidRPr="005E13B9" w:rsidRDefault="000A5318" w:rsidP="003924A8">
      <w:pPr>
        <w:pStyle w:val="101"/>
        <w:rPr>
          <w:rFonts w:cs="Arial"/>
          <w:sz w:val="24"/>
          <w:szCs w:val="24"/>
          <w:lang w:val="en-CA"/>
        </w:rPr>
      </w:pPr>
    </w:p>
    <w:p w14:paraId="2F6FF842" w14:textId="51D03B5E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16.10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assign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triggers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assignment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trigger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chooses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assign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apply.</w:t>
      </w:r>
    </w:p>
    <w:p w14:paraId="7593B5D1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3EB31BD2" w14:textId="5F7730B8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16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16.02.</w:t>
      </w:r>
    </w:p>
    <w:p w14:paraId="783F1BBB" w14:textId="77777777" w:rsidR="00BA0771" w:rsidRPr="005E13B9" w:rsidRDefault="00BA0771" w:rsidP="003924A8">
      <w:pPr>
        <w:pStyle w:val="101"/>
        <w:rPr>
          <w:rFonts w:cs="Arial"/>
          <w:sz w:val="24"/>
          <w:szCs w:val="24"/>
          <w:lang w:val="en-CA"/>
        </w:rPr>
      </w:pPr>
    </w:p>
    <w:p w14:paraId="2817C9F9" w14:textId="07C56508" w:rsidR="001638EC" w:rsidRPr="005E13B9" w:rsidRDefault="001638EC" w:rsidP="003924A8">
      <w:pPr>
        <w:pStyle w:val="101"/>
        <w:rPr>
          <w:rFonts w:cs="Arial"/>
          <w:snapToGrid/>
          <w:sz w:val="24"/>
          <w:szCs w:val="24"/>
          <w:lang w:val="en-CA"/>
        </w:rPr>
      </w:pPr>
      <w:r w:rsidRPr="005E13B9">
        <w:rPr>
          <w:rFonts w:cs="Arial"/>
          <w:snapToGrid/>
          <w:sz w:val="24"/>
          <w:szCs w:val="24"/>
          <w:lang w:val="en-CA"/>
        </w:rPr>
        <w:t>16.11</w:t>
      </w:r>
      <w:r w:rsidRPr="005E13B9">
        <w:rPr>
          <w:rFonts w:cs="Arial"/>
          <w:snapToGrid/>
          <w:sz w:val="24"/>
          <w:szCs w:val="24"/>
          <w:lang w:val="en-CA"/>
        </w:rPr>
        <w:tab/>
        <w:t>Overtime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premium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will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not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be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duplicated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for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same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hours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worked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under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Article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15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nor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shall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shift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weekend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premium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responsibility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allowance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be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included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in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straight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time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hourly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rate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for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compounding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purposes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for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hours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payable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time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one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half.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It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is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expressly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agreed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that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where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employee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qualifies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for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two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more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of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following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payments: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time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one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half,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5E13B9">
        <w:rPr>
          <w:rFonts w:cs="Arial"/>
          <w:snapToGrid/>
          <w:sz w:val="24"/>
          <w:szCs w:val="24"/>
          <w:lang w:val="en-CA"/>
        </w:rPr>
        <w:t>shift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5E13B9">
        <w:rPr>
          <w:rFonts w:cs="Arial"/>
          <w:snapToGrid/>
          <w:sz w:val="24"/>
          <w:szCs w:val="24"/>
          <w:lang w:val="en-CA"/>
        </w:rPr>
        <w:t>premium,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5E13B9">
        <w:rPr>
          <w:rFonts w:cs="Arial"/>
          <w:snapToGrid/>
          <w:sz w:val="24"/>
          <w:szCs w:val="24"/>
          <w:lang w:val="en-CA"/>
        </w:rPr>
        <w:t>weekend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5E13B9">
        <w:rPr>
          <w:rFonts w:cs="Arial"/>
          <w:snapToGrid/>
          <w:sz w:val="24"/>
          <w:szCs w:val="24"/>
          <w:lang w:val="en-CA"/>
        </w:rPr>
        <w:t>premium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5E13B9">
        <w:rPr>
          <w:rFonts w:cs="Arial"/>
          <w:snapToGrid/>
          <w:sz w:val="24"/>
          <w:szCs w:val="24"/>
          <w:lang w:val="en-CA"/>
        </w:rPr>
        <w:t>[</w:t>
      </w:r>
      <w:r w:rsidRPr="005E13B9">
        <w:rPr>
          <w:rFonts w:cs="Arial"/>
          <w:snapToGrid/>
          <w:sz w:val="24"/>
          <w:szCs w:val="24"/>
          <w:lang w:val="en-CA"/>
        </w:rPr>
        <w:t>subject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to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limita</w:t>
      </w:r>
      <w:r w:rsidR="0080653D" w:rsidRPr="005E13B9">
        <w:rPr>
          <w:rFonts w:cs="Arial"/>
          <w:snapToGrid/>
          <w:sz w:val="24"/>
          <w:szCs w:val="24"/>
          <w:lang w:val="en-CA"/>
        </w:rPr>
        <w:t>tion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5E13B9">
        <w:rPr>
          <w:rFonts w:cs="Arial"/>
          <w:snapToGrid/>
          <w:sz w:val="24"/>
          <w:szCs w:val="24"/>
          <w:lang w:val="en-CA"/>
        </w:rPr>
        <w:t>in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5E13B9">
        <w:rPr>
          <w:rFonts w:cs="Arial"/>
          <w:snapToGrid/>
          <w:sz w:val="24"/>
          <w:szCs w:val="24"/>
          <w:lang w:val="en-CA"/>
        </w:rPr>
        <w:t>16.07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80653D" w:rsidRPr="005E13B9">
        <w:rPr>
          <w:rFonts w:cs="Arial"/>
          <w:snapToGrid/>
          <w:sz w:val="24"/>
          <w:szCs w:val="24"/>
          <w:lang w:val="en-CA"/>
        </w:rPr>
        <w:t>(b)]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responsibility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allowance,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this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is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not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considered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pyramiding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each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of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applicable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payments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is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payable.</w:t>
      </w:r>
    </w:p>
    <w:p w14:paraId="33AC24CF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E0CDA62" w14:textId="023F439F" w:rsidR="009E5637" w:rsidRPr="005E13B9" w:rsidRDefault="009E5637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</w:rPr>
        <w:t>16.12</w:t>
      </w:r>
      <w:r w:rsidRPr="005E13B9">
        <w:rPr>
          <w:rFonts w:cs="Arial"/>
          <w:sz w:val="24"/>
          <w:szCs w:val="24"/>
        </w:rPr>
        <w:tab/>
      </w:r>
      <w:r w:rsidR="003C2222" w:rsidRPr="005E13B9">
        <w:rPr>
          <w:rFonts w:cs="Arial"/>
          <w:sz w:val="24"/>
          <w:szCs w:val="24"/>
          <w:u w:val="single"/>
          <w:lang w:val="en-CA"/>
        </w:rPr>
        <w:t>Mileage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3C2222" w:rsidRPr="005E13B9">
        <w:rPr>
          <w:rFonts w:cs="Arial"/>
          <w:sz w:val="24"/>
          <w:szCs w:val="24"/>
          <w:u w:val="single"/>
          <w:lang w:val="en-CA"/>
        </w:rPr>
        <w:t>and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3C2222" w:rsidRPr="005E13B9">
        <w:rPr>
          <w:rFonts w:cs="Arial"/>
          <w:sz w:val="24"/>
          <w:szCs w:val="24"/>
          <w:u w:val="single"/>
          <w:lang w:val="en-CA"/>
        </w:rPr>
        <w:t>Transportation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="003C2222" w:rsidRPr="005E13B9">
        <w:rPr>
          <w:rFonts w:cs="Arial"/>
          <w:sz w:val="24"/>
          <w:szCs w:val="24"/>
          <w:u w:val="single"/>
          <w:lang w:val="en-CA"/>
        </w:rPr>
        <w:t>Allowance</w:t>
      </w:r>
    </w:p>
    <w:p w14:paraId="7E22E2D9" w14:textId="77777777" w:rsidR="003C2222" w:rsidRPr="005E13B9" w:rsidRDefault="003C2222" w:rsidP="003924A8">
      <w:pPr>
        <w:pStyle w:val="101"/>
        <w:keepNext/>
        <w:rPr>
          <w:rFonts w:cs="Arial"/>
          <w:color w:val="000000"/>
          <w:sz w:val="24"/>
          <w:szCs w:val="24"/>
          <w:lang w:val="en-CA"/>
        </w:rPr>
      </w:pPr>
    </w:p>
    <w:p w14:paraId="1B65ABC6" w14:textId="5689DAF3" w:rsidR="003C2222" w:rsidRPr="005E13B9" w:rsidRDefault="003C2222" w:rsidP="00B206BC">
      <w:pPr>
        <w:pStyle w:val="101"/>
        <w:ind w:firstLine="0"/>
        <w:rPr>
          <w:rFonts w:cs="Arial"/>
          <w:bCs/>
          <w:sz w:val="24"/>
          <w:szCs w:val="24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Maintain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as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a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superior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condition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those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9405B4" w:rsidRPr="005E13B9">
        <w:rPr>
          <w:rFonts w:cs="Arial"/>
          <w:b/>
          <w:color w:val="FFFFFF"/>
          <w:sz w:val="24"/>
          <w:szCs w:val="24"/>
          <w:highlight w:val="blue"/>
        </w:rPr>
        <w:t>Home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with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language.</w:t>
      </w:r>
    </w:p>
    <w:p w14:paraId="267B9808" w14:textId="77777777" w:rsidR="009E5637" w:rsidRPr="005E13B9" w:rsidRDefault="009E5637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903190E" w14:textId="1D788537" w:rsidR="004C2060" w:rsidRPr="005E13B9" w:rsidRDefault="004C2060" w:rsidP="003924A8">
      <w:pPr>
        <w:pStyle w:val="101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16.13</w:t>
      </w:r>
      <w:r w:rsidRPr="005E13B9">
        <w:rPr>
          <w:rFonts w:cs="Arial"/>
          <w:sz w:val="24"/>
          <w:szCs w:val="24"/>
        </w:rPr>
        <w:tab/>
      </w:r>
      <w:r w:rsidR="00872543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option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selecting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compensating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lieu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overtime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payment.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appropriate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rate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(</w:t>
      </w:r>
      <w:r w:rsidR="00245E55" w:rsidRPr="005E13B9">
        <w:rPr>
          <w:rFonts w:cs="Arial"/>
          <w:sz w:val="24"/>
          <w:szCs w:val="24"/>
        </w:rPr>
        <w:t>i.e.,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1.5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hour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overtime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worked).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accumulate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bank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maximum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(2)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lieu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time.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Accumulated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lieu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used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purpose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extending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vacation.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Unless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otherwise,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accumulated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lieu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taken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January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6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November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30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year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accumulated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failing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out.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wish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utilize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lieu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day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request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writing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least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weeks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advance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next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posting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schedule.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lieu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finally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determined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giving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due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consideration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safe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efficient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operation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872543" w:rsidRPr="005E13B9">
        <w:rPr>
          <w:rFonts w:cs="Arial"/>
          <w:sz w:val="24"/>
          <w:szCs w:val="24"/>
        </w:rPr>
        <w:t>.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requests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unreasonably</w:t>
      </w:r>
      <w:r w:rsidR="00CF5CAB" w:rsidRPr="005E13B9">
        <w:rPr>
          <w:rFonts w:cs="Arial"/>
          <w:sz w:val="24"/>
          <w:szCs w:val="24"/>
        </w:rPr>
        <w:t xml:space="preserve"> </w:t>
      </w:r>
      <w:r w:rsidR="00872543" w:rsidRPr="005E13B9">
        <w:rPr>
          <w:rFonts w:cs="Arial"/>
          <w:sz w:val="24"/>
          <w:szCs w:val="24"/>
        </w:rPr>
        <w:t>denied.</w:t>
      </w:r>
    </w:p>
    <w:p w14:paraId="56E4F1AC" w14:textId="77777777" w:rsidR="004C2060" w:rsidRPr="005E13B9" w:rsidRDefault="004C2060" w:rsidP="003924A8">
      <w:pPr>
        <w:pStyle w:val="101"/>
        <w:rPr>
          <w:rFonts w:cs="Arial"/>
          <w:sz w:val="24"/>
          <w:szCs w:val="24"/>
          <w:lang w:val="en-CA"/>
        </w:rPr>
      </w:pPr>
    </w:p>
    <w:p w14:paraId="3CCFFEFA" w14:textId="1C848C6B" w:rsidR="000865EA" w:rsidRDefault="00586570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W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eekend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definition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for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purposes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of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scheduling</w:t>
      </w:r>
    </w:p>
    <w:p w14:paraId="418C80D0" w14:textId="09E76CDC" w:rsidR="000865EA" w:rsidRDefault="00586570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S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cheduling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of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weekends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off</w:t>
      </w:r>
    </w:p>
    <w:p w14:paraId="32E82644" w14:textId="64227D75" w:rsidR="000865EA" w:rsidRDefault="00586570" w:rsidP="003924A8">
      <w:pPr>
        <w:pStyle w:val="101"/>
        <w:rPr>
          <w:rFonts w:cs="Arial"/>
          <w:i/>
          <w:sz w:val="24"/>
          <w:szCs w:val="24"/>
          <w:lang w:val="en-CA"/>
        </w:rPr>
      </w:pPr>
      <w:r w:rsidRPr="005E13B9">
        <w:rPr>
          <w:rFonts w:cs="Arial"/>
          <w:b/>
          <w:bCs/>
          <w:i/>
          <w:sz w:val="24"/>
          <w:szCs w:val="24"/>
          <w:lang w:val="en-CA"/>
        </w:rPr>
        <w:t>T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ime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off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at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893922" w:rsidRPr="005E13B9">
        <w:rPr>
          <w:rFonts w:cs="Arial"/>
          <w:b/>
          <w:bCs/>
          <w:i/>
          <w:sz w:val="24"/>
          <w:szCs w:val="24"/>
          <w:lang w:val="en-CA"/>
        </w:rPr>
        <w:t>Christmas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893922" w:rsidRPr="005E13B9">
        <w:rPr>
          <w:rFonts w:cs="Arial"/>
          <w:b/>
          <w:bCs/>
          <w:i/>
          <w:sz w:val="24"/>
          <w:szCs w:val="24"/>
          <w:lang w:val="en-CA"/>
        </w:rPr>
        <w:t>and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New</w:t>
      </w:r>
      <w:r w:rsidR="00077C06" w:rsidRPr="00077C06">
        <w:rPr>
          <w:rFonts w:cs="Arial"/>
          <w:i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b/>
          <w:bCs/>
          <w:i/>
          <w:sz w:val="24"/>
          <w:szCs w:val="24"/>
          <w:lang w:val="en-CA"/>
        </w:rPr>
        <w:t>Years</w:t>
      </w:r>
    </w:p>
    <w:p w14:paraId="12DA6EFC" w14:textId="3D261934" w:rsidR="000865EA" w:rsidRDefault="00586570" w:rsidP="003924A8">
      <w:pPr>
        <w:pStyle w:val="101"/>
        <w:rPr>
          <w:rFonts w:cs="Arial"/>
          <w:i/>
          <w:iCs/>
          <w:sz w:val="24"/>
          <w:szCs w:val="24"/>
        </w:rPr>
      </w:pPr>
      <w:r w:rsidRPr="005E13B9">
        <w:rPr>
          <w:rFonts w:cs="Arial"/>
          <w:b/>
          <w:bCs/>
          <w:i/>
          <w:iCs/>
          <w:sz w:val="24"/>
          <w:szCs w:val="24"/>
        </w:rPr>
        <w:t>F</w:t>
      </w:r>
      <w:r w:rsidR="001638EC" w:rsidRPr="005E13B9">
        <w:rPr>
          <w:rFonts w:cs="Arial"/>
          <w:b/>
          <w:bCs/>
          <w:i/>
          <w:iCs/>
          <w:sz w:val="24"/>
          <w:szCs w:val="24"/>
        </w:rPr>
        <w:t>ailure</w:t>
      </w:r>
      <w:r w:rsidR="00077C06" w:rsidRPr="00077C06">
        <w:rPr>
          <w:rFonts w:cs="Arial"/>
          <w:i/>
          <w:iCs/>
          <w:sz w:val="24"/>
          <w:szCs w:val="24"/>
        </w:rPr>
        <w:t xml:space="preserve"> </w:t>
      </w:r>
      <w:r w:rsidR="001638EC" w:rsidRPr="005E13B9">
        <w:rPr>
          <w:rFonts w:cs="Arial"/>
          <w:b/>
          <w:bCs/>
          <w:i/>
          <w:iCs/>
          <w:sz w:val="24"/>
          <w:szCs w:val="24"/>
        </w:rPr>
        <w:t>to</w:t>
      </w:r>
      <w:r w:rsidR="00077C06" w:rsidRPr="00077C06">
        <w:rPr>
          <w:rFonts w:cs="Arial"/>
          <w:i/>
          <w:iCs/>
          <w:sz w:val="24"/>
          <w:szCs w:val="24"/>
        </w:rPr>
        <w:t xml:space="preserve"> </w:t>
      </w:r>
      <w:r w:rsidR="001638EC" w:rsidRPr="005E13B9">
        <w:rPr>
          <w:rFonts w:cs="Arial"/>
          <w:b/>
          <w:bCs/>
          <w:i/>
          <w:iCs/>
          <w:sz w:val="24"/>
          <w:szCs w:val="24"/>
        </w:rPr>
        <w:t>receive</w:t>
      </w:r>
      <w:r w:rsidR="00077C06" w:rsidRPr="00077C06">
        <w:rPr>
          <w:rFonts w:cs="Arial"/>
          <w:i/>
          <w:iCs/>
          <w:sz w:val="24"/>
          <w:szCs w:val="24"/>
        </w:rPr>
        <w:t xml:space="preserve"> </w:t>
      </w:r>
      <w:r w:rsidR="001638EC" w:rsidRPr="005E13B9">
        <w:rPr>
          <w:rFonts w:cs="Arial"/>
          <w:b/>
          <w:bCs/>
          <w:i/>
          <w:iCs/>
          <w:sz w:val="24"/>
          <w:szCs w:val="24"/>
        </w:rPr>
        <w:t>sufficient</w:t>
      </w:r>
      <w:r w:rsidR="00077C06" w:rsidRPr="00077C06">
        <w:rPr>
          <w:rFonts w:cs="Arial"/>
          <w:i/>
          <w:iCs/>
          <w:sz w:val="24"/>
          <w:szCs w:val="24"/>
        </w:rPr>
        <w:t xml:space="preserve"> </w:t>
      </w:r>
      <w:r w:rsidR="001638EC" w:rsidRPr="005E13B9">
        <w:rPr>
          <w:rFonts w:cs="Arial"/>
          <w:b/>
          <w:bCs/>
          <w:i/>
          <w:iCs/>
          <w:sz w:val="24"/>
          <w:szCs w:val="24"/>
        </w:rPr>
        <w:t>time</w:t>
      </w:r>
      <w:r w:rsidR="00077C06" w:rsidRPr="00077C06">
        <w:rPr>
          <w:rFonts w:cs="Arial"/>
          <w:i/>
          <w:iCs/>
          <w:sz w:val="24"/>
          <w:szCs w:val="24"/>
        </w:rPr>
        <w:t xml:space="preserve"> </w:t>
      </w:r>
      <w:r w:rsidR="001638EC" w:rsidRPr="005E13B9">
        <w:rPr>
          <w:rFonts w:cs="Arial"/>
          <w:b/>
          <w:bCs/>
          <w:i/>
          <w:iCs/>
          <w:sz w:val="24"/>
          <w:szCs w:val="24"/>
        </w:rPr>
        <w:t>off</w:t>
      </w:r>
    </w:p>
    <w:p w14:paraId="1C7E53F5" w14:textId="4E6D14F0" w:rsidR="000865EA" w:rsidRDefault="004255DA" w:rsidP="003924A8">
      <w:pPr>
        <w:pStyle w:val="101"/>
        <w:rPr>
          <w:rFonts w:cs="Arial"/>
          <w:i/>
          <w:iCs/>
          <w:sz w:val="24"/>
          <w:szCs w:val="24"/>
        </w:rPr>
      </w:pPr>
      <w:r w:rsidRPr="005E13B9">
        <w:rPr>
          <w:rFonts w:cs="Arial"/>
          <w:b/>
          <w:bCs/>
          <w:i/>
          <w:iCs/>
          <w:sz w:val="24"/>
          <w:szCs w:val="24"/>
        </w:rPr>
        <w:t>Standby</w:t>
      </w:r>
      <w:r w:rsidR="00077C06" w:rsidRPr="00077C06">
        <w:rPr>
          <w:rFonts w:cs="Arial"/>
          <w:i/>
          <w:iCs/>
          <w:sz w:val="24"/>
          <w:szCs w:val="24"/>
        </w:rPr>
        <w:t xml:space="preserve"> </w:t>
      </w:r>
      <w:r w:rsidRPr="005E13B9">
        <w:rPr>
          <w:rFonts w:cs="Arial"/>
          <w:b/>
          <w:bCs/>
          <w:i/>
          <w:iCs/>
          <w:sz w:val="24"/>
          <w:szCs w:val="24"/>
        </w:rPr>
        <w:t>scheduling</w:t>
      </w:r>
    </w:p>
    <w:p w14:paraId="6DAF7084" w14:textId="60E06B39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7E7C58AF" w14:textId="77777777" w:rsidR="00747F35" w:rsidRPr="005E13B9" w:rsidRDefault="00747F35" w:rsidP="003924A8">
      <w:pPr>
        <w:pStyle w:val="101"/>
        <w:rPr>
          <w:rFonts w:cs="Arial"/>
          <w:sz w:val="24"/>
          <w:szCs w:val="24"/>
          <w:lang w:val="en-CA"/>
        </w:rPr>
      </w:pPr>
    </w:p>
    <w:p w14:paraId="648687D9" w14:textId="768B41F2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26" w:name="_Toc513609179"/>
      <w:bookmarkStart w:id="227" w:name="_Toc513609302"/>
      <w:bookmarkStart w:id="228" w:name="_Toc519049858"/>
      <w:bookmarkStart w:id="229" w:name="_Toc519050119"/>
      <w:bookmarkStart w:id="230" w:name="_Toc519050497"/>
      <w:bookmarkStart w:id="231" w:name="_Toc527527391"/>
      <w:bookmarkStart w:id="232" w:name="_Toc103501275"/>
      <w:bookmarkStart w:id="233" w:name="_Toc4960750"/>
      <w:bookmarkStart w:id="234" w:name="_Toc86933826"/>
      <w:bookmarkStart w:id="235" w:name="_Toc86933908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17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BENEFITS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0C999227" w14:textId="3567A736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7A8888FA" w14:textId="1C62C7E5" w:rsidR="00D831BD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17.0</w:t>
      </w:r>
      <w:r w:rsidR="00E5393E" w:rsidRPr="005E13B9">
        <w:rPr>
          <w:rFonts w:cs="Arial"/>
          <w:sz w:val="24"/>
          <w:szCs w:val="24"/>
          <w:lang w:val="en-CA"/>
        </w:rPr>
        <w:t>1</w:t>
      </w:r>
      <w:r w:rsidRPr="005E13B9">
        <w:rPr>
          <w:rFonts w:cs="Arial"/>
          <w:sz w:val="24"/>
          <w:szCs w:val="24"/>
          <w:lang w:val="en-CA"/>
        </w:rPr>
        <w:tab/>
      </w:r>
      <w:r w:rsidR="002366CF" w:rsidRPr="005E13B9">
        <w:rPr>
          <w:rFonts w:cs="Arial"/>
          <w:sz w:val="24"/>
          <w:szCs w:val="24"/>
          <w:lang w:val="en-CA"/>
        </w:rPr>
        <w:t>T</w:t>
      </w:r>
      <w:r w:rsidR="00D831BD"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agrees,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contribute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towards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participating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employ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plans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below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respective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terms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conditions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enrolment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requirements:</w:t>
      </w:r>
    </w:p>
    <w:p w14:paraId="62FBE278" w14:textId="77777777" w:rsidR="00E5393E" w:rsidRPr="005E13B9" w:rsidRDefault="00E5393E" w:rsidP="003924A8">
      <w:pPr>
        <w:pStyle w:val="b"/>
        <w:rPr>
          <w:rFonts w:cs="Arial"/>
          <w:sz w:val="24"/>
          <w:szCs w:val="24"/>
          <w:lang w:val="en-CA"/>
        </w:rPr>
      </w:pPr>
    </w:p>
    <w:p w14:paraId="742BF4F9" w14:textId="5B50D922" w:rsidR="001638EC" w:rsidRPr="005E13B9" w:rsidRDefault="00B5006C" w:rsidP="00B5006C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hundred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percent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(100%)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billed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OHIP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reimposition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OHIP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type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premiums.</w:t>
      </w:r>
    </w:p>
    <w:p w14:paraId="5561FD6D" w14:textId="77777777" w:rsidR="0014212D" w:rsidRPr="005E13B9" w:rsidRDefault="0014212D" w:rsidP="003924A8">
      <w:pPr>
        <w:pStyle w:val="b"/>
        <w:rPr>
          <w:rFonts w:cs="Arial"/>
          <w:sz w:val="24"/>
          <w:szCs w:val="24"/>
          <w:lang w:val="en-CA"/>
        </w:rPr>
      </w:pPr>
    </w:p>
    <w:p w14:paraId="2B4419F0" w14:textId="1FFF4D79" w:rsidR="00D831BD" w:rsidRPr="005E13B9" w:rsidRDefault="00D831BD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contribute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100%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billed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premiums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towards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employ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Extended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Plan,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Drug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Card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providing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$7.50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cap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re-imbursement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dispensing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fee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$1.00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deductible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prescription.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Positive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Enrolment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provision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included.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81724" w:rsidRPr="005E13B9">
        <w:rPr>
          <w:rFonts w:cs="Arial"/>
          <w:sz w:val="24"/>
          <w:szCs w:val="24"/>
          <w:lang w:val="en-CA"/>
        </w:rPr>
        <w:t>R</w:t>
      </w:r>
      <w:r w:rsidR="0090788D" w:rsidRPr="005E13B9">
        <w:rPr>
          <w:rFonts w:cs="Arial"/>
          <w:sz w:val="24"/>
          <w:szCs w:val="24"/>
          <w:lang w:val="en-CA"/>
        </w:rPr>
        <w:t>eimbursement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prescribed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drugs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plan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cost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lowest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priced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therapeutically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equivalent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generic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version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drug,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documented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adverse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reaction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generic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drug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beneficiary’s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doctor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stipulates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generic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drug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alternative,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case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reimbursement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prescribed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0788D" w:rsidRPr="005E13B9">
        <w:rPr>
          <w:rFonts w:cs="Arial"/>
          <w:sz w:val="24"/>
          <w:szCs w:val="24"/>
          <w:lang w:val="en-CA"/>
        </w:rPr>
        <w:t>drug.</w:t>
      </w:r>
    </w:p>
    <w:p w14:paraId="6EA3CFC5" w14:textId="77777777" w:rsidR="00D831BD" w:rsidRPr="005E13B9" w:rsidRDefault="00D831BD" w:rsidP="003924A8">
      <w:pPr>
        <w:pStyle w:val="b"/>
        <w:rPr>
          <w:rFonts w:cs="Arial"/>
          <w:sz w:val="24"/>
          <w:szCs w:val="24"/>
          <w:lang w:val="en-CA"/>
        </w:rPr>
      </w:pPr>
    </w:p>
    <w:p w14:paraId="1D66B2A1" w14:textId="2EC1837B" w:rsidR="00D831BD" w:rsidRPr="005E13B9" w:rsidRDefault="00CA3F18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standard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aids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iCs/>
          <w:color w:val="FFFFFF"/>
          <w:sz w:val="24"/>
          <w:szCs w:val="24"/>
          <w:highlight w:val="blue"/>
          <w:lang w:val="en-CA"/>
        </w:rPr>
        <w:t>(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inserted,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minimum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$300/</w:t>
      </w:r>
      <w:r w:rsidR="00245E55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lifetime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)</w:t>
      </w:r>
      <w:r w:rsidRPr="005E13B9">
        <w:rPr>
          <w:rFonts w:cs="Arial"/>
          <w:sz w:val="24"/>
          <w:szCs w:val="24"/>
          <w:lang w:val="en-CA"/>
        </w:rPr>
        <w:t>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iCs/>
          <w:color w:val="FFFFFF"/>
          <w:sz w:val="24"/>
          <w:szCs w:val="24"/>
          <w:highlight w:val="blue"/>
          <w:lang w:val="en-CA"/>
        </w:rPr>
        <w:t>(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inserted,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minimum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$</w:t>
      </w:r>
      <w:r w:rsidR="00FA4F5E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300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every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24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months</w:t>
      </w:r>
      <w:r w:rsidR="00795F23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)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beneficiary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corrective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laser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eye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surgery.</w:t>
      </w:r>
    </w:p>
    <w:p w14:paraId="1C58D0B4" w14:textId="77777777" w:rsidR="00160E5B" w:rsidRPr="005E13B9" w:rsidRDefault="00160E5B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</w:p>
    <w:p w14:paraId="798D7660" w14:textId="38FF4E25" w:rsidR="004A1735" w:rsidRPr="005E13B9" w:rsidRDefault="004A1735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Effective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4764F5" w:rsidRPr="005E13B9">
        <w:rPr>
          <w:rFonts w:cs="Arial"/>
          <w:b/>
          <w:bCs/>
          <w:sz w:val="24"/>
          <w:szCs w:val="24"/>
          <w:highlight w:val="yellow"/>
          <w:lang w:val="en-CA"/>
        </w:rPr>
        <w:t>Dec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ember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1,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2021,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standard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aids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iCs/>
          <w:color w:val="FFFFFF"/>
          <w:sz w:val="24"/>
          <w:szCs w:val="24"/>
          <w:highlight w:val="blue"/>
          <w:lang w:val="en-CA"/>
        </w:rPr>
        <w:t>(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inserted,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minimum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$300/</w:t>
      </w:r>
      <w:r w:rsidR="00245E55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lifetime</w:t>
      </w:r>
      <w:r w:rsidRPr="005E13B9">
        <w:rPr>
          <w:rFonts w:cs="Arial"/>
          <w:b/>
          <w:i/>
          <w:color w:val="FFFFFF"/>
          <w:sz w:val="24"/>
          <w:szCs w:val="24"/>
          <w:highlight w:val="blue"/>
          <w:lang w:val="en-CA"/>
        </w:rPr>
        <w:t>)</w:t>
      </w:r>
      <w:r w:rsidRPr="005E13B9">
        <w:rPr>
          <w:rFonts w:cs="Arial"/>
          <w:sz w:val="24"/>
          <w:szCs w:val="24"/>
          <w:lang w:val="en-CA"/>
        </w:rPr>
        <w:t>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amount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iCs/>
          <w:color w:val="FFFFFF"/>
          <w:sz w:val="24"/>
          <w:szCs w:val="24"/>
          <w:highlight w:val="blue"/>
          <w:lang w:val="en-CA"/>
        </w:rPr>
        <w:t>(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inserted,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minimum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$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350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every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24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months)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beneficiary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corrective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laser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eye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surgery.</w:t>
      </w:r>
    </w:p>
    <w:p w14:paraId="6A3E77F9" w14:textId="77777777" w:rsidR="004A1735" w:rsidRPr="005E13B9" w:rsidRDefault="004A1735" w:rsidP="003924A8">
      <w:pPr>
        <w:pStyle w:val="b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cs="Arial"/>
          <w:bCs/>
          <w:sz w:val="24"/>
          <w:szCs w:val="24"/>
          <w:lang w:val="en-CA"/>
        </w:rPr>
      </w:pPr>
    </w:p>
    <w:p w14:paraId="23550563" w14:textId="7D2E8FD1" w:rsidR="00D831BD" w:rsidRPr="005E13B9" w:rsidRDefault="00D831BD" w:rsidP="003924A8">
      <w:pPr>
        <w:pStyle w:val="b"/>
        <w:ind w:firstLine="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paramedical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bank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services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from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paramedical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providers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who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are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licensed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registered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Canada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Pr="005E13B9">
        <w:rPr>
          <w:rFonts w:cs="Arial"/>
          <w:bCs/>
          <w:sz w:val="24"/>
          <w:szCs w:val="24"/>
          <w:lang w:val="en-CA"/>
        </w:rPr>
        <w:t>:</w:t>
      </w:r>
    </w:p>
    <w:p w14:paraId="0FBC78B7" w14:textId="77777777" w:rsidR="00473DC8" w:rsidRPr="005E13B9" w:rsidRDefault="00473DC8" w:rsidP="003924A8">
      <w:pPr>
        <w:pStyle w:val="b"/>
        <w:ind w:firstLine="0"/>
        <w:rPr>
          <w:rFonts w:cs="Arial"/>
          <w:bCs/>
          <w:sz w:val="24"/>
          <w:szCs w:val="24"/>
          <w:lang w:val="en-CA"/>
        </w:rPr>
      </w:pPr>
    </w:p>
    <w:p w14:paraId="4C6FBE79" w14:textId="77777777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Osteopath</w:t>
      </w:r>
    </w:p>
    <w:p w14:paraId="75EB186C" w14:textId="77777777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Chiropractor</w:t>
      </w:r>
    </w:p>
    <w:p w14:paraId="5714D9B9" w14:textId="58865F83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Podiatrist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Chiropodist</w:t>
      </w:r>
    </w:p>
    <w:p w14:paraId="55F17D06" w14:textId="5A29CAB7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Naturopath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Homeopath</w:t>
      </w:r>
    </w:p>
    <w:p w14:paraId="2C5641D2" w14:textId="77777777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Audiologist</w:t>
      </w:r>
    </w:p>
    <w:p w14:paraId="0427EBAF" w14:textId="77777777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Physiotherapist</w:t>
      </w:r>
    </w:p>
    <w:p w14:paraId="0A895C9D" w14:textId="77777777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Psychologist</w:t>
      </w:r>
    </w:p>
    <w:p w14:paraId="52B2A3D0" w14:textId="50F5C218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Speech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Therapist</w:t>
      </w:r>
    </w:p>
    <w:p w14:paraId="2A4345EB" w14:textId="77777777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Acupuncturist</w:t>
      </w:r>
    </w:p>
    <w:p w14:paraId="71DE1CAA" w14:textId="21C96985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Massage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Therapist</w:t>
      </w:r>
    </w:p>
    <w:p w14:paraId="70FE8CDB" w14:textId="2A0E30B3" w:rsidR="00D831BD" w:rsidRPr="005E13B9" w:rsidRDefault="00D831BD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Ophthalmologist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Optometrist</w:t>
      </w:r>
    </w:p>
    <w:p w14:paraId="706EAB5C" w14:textId="77777777" w:rsidR="002366CF" w:rsidRPr="005E13B9" w:rsidRDefault="002366CF" w:rsidP="003924A8">
      <w:pPr>
        <w:pStyle w:val="b"/>
        <w:tabs>
          <w:tab w:val="clear" w:pos="2880"/>
        </w:tabs>
        <w:snapToGrid w:val="0"/>
        <w:ind w:firstLine="0"/>
        <w:rPr>
          <w:rFonts w:cs="Arial"/>
          <w:sz w:val="24"/>
          <w:szCs w:val="24"/>
          <w:lang w:val="en-CA"/>
        </w:rPr>
      </w:pPr>
    </w:p>
    <w:p w14:paraId="60B0E7B9" w14:textId="0A8D7EFD" w:rsidR="00D831BD" w:rsidRPr="005E13B9" w:rsidRDefault="00D831BD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maximum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$750/</w:t>
      </w:r>
      <w:r w:rsidRPr="005E13B9">
        <w:rPr>
          <w:rFonts w:cs="Arial"/>
          <w:bCs/>
          <w:sz w:val="24"/>
          <w:szCs w:val="24"/>
          <w:lang w:val="en-CA"/>
        </w:rPr>
        <w:t>insured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person/year.</w:t>
      </w:r>
    </w:p>
    <w:p w14:paraId="7ADE3C2F" w14:textId="644DFD2B" w:rsidR="00525AA6" w:rsidRPr="005E13B9" w:rsidRDefault="00525AA6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</w:p>
    <w:p w14:paraId="1F7CA446" w14:textId="61DCC4D1" w:rsidR="00C03FEB" w:rsidRPr="005E13B9" w:rsidRDefault="00C03FEB" w:rsidP="003924A8">
      <w:pPr>
        <w:pStyle w:val="b"/>
        <w:ind w:firstLine="0"/>
        <w:rPr>
          <w:rFonts w:cs="Arial"/>
          <w:bCs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Effective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December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1,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20</w:t>
      </w:r>
      <w:r w:rsidR="00FB0494" w:rsidRPr="005E13B9">
        <w:rPr>
          <w:rFonts w:cs="Arial"/>
          <w:b/>
          <w:bCs/>
          <w:sz w:val="24"/>
          <w:szCs w:val="24"/>
          <w:highlight w:val="yellow"/>
        </w:rPr>
        <w:t>21</w:t>
      </w:r>
      <w:r w:rsidRPr="005E13B9">
        <w:rPr>
          <w:rFonts w:cs="Arial"/>
          <w:b/>
          <w:bCs/>
          <w:sz w:val="24"/>
          <w:szCs w:val="24"/>
          <w:highlight w:val="yellow"/>
        </w:rPr>
        <w:t>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</w:t>
      </w:r>
      <w:r w:rsidRPr="005E13B9">
        <w:rPr>
          <w:rFonts w:cs="Arial"/>
          <w:sz w:val="24"/>
          <w:szCs w:val="24"/>
        </w:rPr>
        <w:t>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paramedical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coverage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bank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services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from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paramedical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providers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licensed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registered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Canada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provided</w:t>
      </w:r>
      <w:r w:rsidRPr="005E13B9">
        <w:rPr>
          <w:rFonts w:cs="Arial"/>
          <w:bCs/>
          <w:sz w:val="24"/>
          <w:szCs w:val="24"/>
        </w:rPr>
        <w:t>:</w:t>
      </w:r>
    </w:p>
    <w:p w14:paraId="0BB6DE76" w14:textId="77777777" w:rsidR="00C03FEB" w:rsidRPr="005E13B9" w:rsidRDefault="00C03FEB" w:rsidP="003924A8">
      <w:pPr>
        <w:pStyle w:val="b"/>
        <w:ind w:firstLine="0"/>
        <w:rPr>
          <w:rFonts w:cs="Arial"/>
          <w:bCs/>
          <w:sz w:val="24"/>
          <w:szCs w:val="24"/>
        </w:rPr>
      </w:pPr>
    </w:p>
    <w:p w14:paraId="0180FDDB" w14:textId="77777777" w:rsidR="00C03FEB" w:rsidRPr="005E13B9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Osteopath</w:t>
      </w:r>
    </w:p>
    <w:p w14:paraId="4C977BBF" w14:textId="77777777" w:rsidR="00C03FEB" w:rsidRPr="005E13B9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Chiropractor</w:t>
      </w:r>
    </w:p>
    <w:p w14:paraId="6A732946" w14:textId="71D8879C" w:rsidR="00C03FEB" w:rsidRPr="005E13B9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Podiatrist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Chiropodist</w:t>
      </w:r>
    </w:p>
    <w:p w14:paraId="5F035465" w14:textId="5956DA7A" w:rsidR="00C03FEB" w:rsidRPr="005E13B9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Naturopath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Homeopath</w:t>
      </w:r>
    </w:p>
    <w:p w14:paraId="1DC98B19" w14:textId="77777777" w:rsidR="00C03FEB" w:rsidRPr="005E13B9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Audiologist</w:t>
      </w:r>
    </w:p>
    <w:p w14:paraId="57EA00D8" w14:textId="77777777" w:rsidR="00C03FEB" w:rsidRPr="005E13B9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Physiotherapist</w:t>
      </w:r>
    </w:p>
    <w:p w14:paraId="472F323D" w14:textId="77777777" w:rsidR="00C03FEB" w:rsidRPr="00B206BC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  <w:highlight w:val="yellow"/>
        </w:rPr>
      </w:pPr>
      <w:r w:rsidRPr="005E13B9">
        <w:rPr>
          <w:rFonts w:cs="Arial"/>
          <w:b/>
          <w:bCs/>
          <w:strike/>
          <w:sz w:val="24"/>
          <w:szCs w:val="24"/>
          <w:highlight w:val="yellow"/>
        </w:rPr>
        <w:t>Psychologist</w:t>
      </w:r>
    </w:p>
    <w:p w14:paraId="78A72AD8" w14:textId="02E428C8" w:rsidR="00C03FEB" w:rsidRPr="005E13B9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Speech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Therapist</w:t>
      </w:r>
    </w:p>
    <w:p w14:paraId="402394C2" w14:textId="77777777" w:rsidR="00C03FEB" w:rsidRPr="005E13B9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Acupuncturist</w:t>
      </w:r>
    </w:p>
    <w:p w14:paraId="300EACB8" w14:textId="5BA96656" w:rsidR="00C03FEB" w:rsidRPr="005E13B9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Massage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Therapist</w:t>
      </w:r>
    </w:p>
    <w:p w14:paraId="3E04EB4E" w14:textId="3BD14ABC" w:rsidR="00C03FEB" w:rsidRPr="005E13B9" w:rsidRDefault="00C03FEB" w:rsidP="003924A8">
      <w:pPr>
        <w:pStyle w:val="b"/>
        <w:numPr>
          <w:ilvl w:val="0"/>
          <w:numId w:val="4"/>
        </w:numPr>
        <w:tabs>
          <w:tab w:val="clear" w:pos="2955"/>
          <w:tab w:val="num" w:pos="2880"/>
        </w:tabs>
        <w:snapToGrid w:val="0"/>
        <w:ind w:left="2880" w:hanging="72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Ophthalmologist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Optometrist</w:t>
      </w:r>
    </w:p>
    <w:p w14:paraId="5DC3EEB8" w14:textId="77777777" w:rsidR="00C03FEB" w:rsidRPr="005E13B9" w:rsidRDefault="00C03FEB" w:rsidP="003924A8">
      <w:pPr>
        <w:pStyle w:val="b"/>
        <w:ind w:firstLine="0"/>
        <w:rPr>
          <w:rFonts w:cs="Arial"/>
          <w:sz w:val="24"/>
          <w:szCs w:val="24"/>
        </w:rPr>
      </w:pPr>
    </w:p>
    <w:p w14:paraId="40A9EB73" w14:textId="197D554F" w:rsidR="00C03FEB" w:rsidRPr="005E13B9" w:rsidRDefault="00C03FEB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maximum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$750/</w:t>
      </w:r>
      <w:r w:rsidRPr="005E13B9">
        <w:rPr>
          <w:rFonts w:cs="Arial"/>
          <w:bCs/>
          <w:sz w:val="24"/>
          <w:szCs w:val="24"/>
        </w:rPr>
        <w:t>insured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person/year.</w:t>
      </w:r>
    </w:p>
    <w:p w14:paraId="51BA761D" w14:textId="77777777" w:rsidR="00C03FEB" w:rsidRPr="005E13B9" w:rsidRDefault="00C03FEB" w:rsidP="003924A8">
      <w:pPr>
        <w:pStyle w:val="b"/>
        <w:ind w:firstLine="0"/>
        <w:rPr>
          <w:rFonts w:cs="Arial"/>
          <w:sz w:val="24"/>
          <w:szCs w:val="24"/>
        </w:rPr>
      </w:pPr>
    </w:p>
    <w:p w14:paraId="33AF05CE" w14:textId="445784A2" w:rsidR="000865EA" w:rsidRDefault="00C03FEB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Coverage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for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mental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health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services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Psychologist,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Registered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Psychotherapist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Social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Workers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maximum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$800/year.</w:t>
      </w:r>
    </w:p>
    <w:p w14:paraId="5EB508BE" w14:textId="181689BE" w:rsidR="00C03FEB" w:rsidRPr="005E13B9" w:rsidRDefault="00C03FEB" w:rsidP="003924A8">
      <w:pPr>
        <w:pStyle w:val="b"/>
        <w:ind w:firstLine="0"/>
        <w:rPr>
          <w:rFonts w:cs="Arial"/>
          <w:sz w:val="24"/>
          <w:szCs w:val="24"/>
        </w:rPr>
      </w:pPr>
    </w:p>
    <w:p w14:paraId="608F3BAE" w14:textId="01A50849" w:rsidR="000469A1" w:rsidRPr="005E13B9" w:rsidRDefault="00555E29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O</w:t>
      </w:r>
      <w:r w:rsidR="000469A1" w:rsidRPr="005E13B9">
        <w:rPr>
          <w:rFonts w:cs="Arial"/>
          <w:sz w:val="24"/>
          <w:szCs w:val="24"/>
          <w:lang w:val="en-CA"/>
        </w:rPr>
        <w:t>ut-of-country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469A1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84253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584253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405B4" w:rsidRPr="005E13B9">
        <w:rPr>
          <w:rFonts w:cs="Arial"/>
          <w:sz w:val="24"/>
          <w:szCs w:val="24"/>
          <w:lang w:val="en-CA"/>
        </w:rPr>
        <w:t>Home</w:t>
      </w:r>
      <w:r w:rsidR="00584253" w:rsidRPr="005E13B9">
        <w:rPr>
          <w:rFonts w:cs="Arial"/>
          <w:sz w:val="24"/>
          <w:szCs w:val="24"/>
          <w:lang w:val="en-CA"/>
        </w:rPr>
        <w:t>s.</w:t>
      </w:r>
    </w:p>
    <w:p w14:paraId="71F16E54" w14:textId="77777777" w:rsidR="00002601" w:rsidRPr="005E13B9" w:rsidRDefault="00002601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</w:p>
    <w:p w14:paraId="562290D7" w14:textId="35EA1EA7" w:rsidR="00D831BD" w:rsidRPr="005E13B9" w:rsidRDefault="00D831BD" w:rsidP="003924A8">
      <w:pPr>
        <w:pStyle w:val="b"/>
        <w:ind w:firstLine="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dependant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children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21.</w:t>
      </w:r>
    </w:p>
    <w:p w14:paraId="071B598E" w14:textId="77777777" w:rsidR="00405BF9" w:rsidRPr="005E13B9" w:rsidRDefault="00405BF9" w:rsidP="003924A8">
      <w:pPr>
        <w:pStyle w:val="b"/>
        <w:rPr>
          <w:rFonts w:cs="Arial"/>
          <w:bCs/>
          <w:sz w:val="24"/>
          <w:szCs w:val="24"/>
          <w:lang w:val="en-CA"/>
        </w:rPr>
      </w:pPr>
    </w:p>
    <w:p w14:paraId="7D85C2BD" w14:textId="0A131946" w:rsidR="000865EA" w:rsidRDefault="00D831BD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contribute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100%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billed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towards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group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life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inserted,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mini</w:t>
      </w:r>
      <w:r w:rsidR="007C2022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mum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7C2022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of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7C2022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twice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7C2022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annual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7C2022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(2x)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="007C2022"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salary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.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(Where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an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AD&amp;D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benefit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exists,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insert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benefit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here.)</w:t>
      </w:r>
    </w:p>
    <w:p w14:paraId="3063CA21" w14:textId="5C7E8A20" w:rsidR="006E4F6A" w:rsidRPr="005E13B9" w:rsidRDefault="006E4F6A" w:rsidP="003924A8">
      <w:pPr>
        <w:pStyle w:val="b"/>
        <w:rPr>
          <w:rFonts w:cs="Arial"/>
          <w:bCs/>
          <w:iCs/>
          <w:sz w:val="24"/>
          <w:szCs w:val="24"/>
          <w:lang w:val="en-CA"/>
        </w:rPr>
      </w:pPr>
    </w:p>
    <w:p w14:paraId="7F4E1E9D" w14:textId="0623DD21" w:rsidR="006E4F6A" w:rsidRPr="005E13B9" w:rsidRDefault="006E4F6A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contribute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50%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billed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towards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comparable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Blue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Cross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#9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comparable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carrier;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one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(1)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year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ODA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fee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schedule</w:t>
      </w:r>
      <w:r w:rsidR="00CF5CAB" w:rsidRPr="005E13B9">
        <w:rPr>
          <w:rFonts w:cs="Arial"/>
          <w:bCs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iCs/>
          <w:sz w:val="24"/>
          <w:szCs w:val="24"/>
          <w:lang w:val="en-CA"/>
        </w:rPr>
        <w:t>lag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balance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payroll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deductions.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Dental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Fluoride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treatments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18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dental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recall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(9)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18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older.</w:t>
      </w:r>
    </w:p>
    <w:p w14:paraId="72F969F0" w14:textId="77777777" w:rsidR="006E4F6A" w:rsidRPr="005E13B9" w:rsidRDefault="006E4F6A" w:rsidP="003924A8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65621498" w14:textId="347726D9" w:rsidR="006E4F6A" w:rsidRPr="005E13B9" w:rsidRDefault="006E4F6A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dependant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children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21.</w:t>
      </w:r>
    </w:p>
    <w:p w14:paraId="7EBD0785" w14:textId="77777777" w:rsidR="00E9650C" w:rsidRPr="005E13B9" w:rsidRDefault="00E9650C" w:rsidP="003924A8">
      <w:pPr>
        <w:pStyle w:val="b"/>
        <w:tabs>
          <w:tab w:val="left" w:pos="720"/>
        </w:tabs>
        <w:ind w:left="1440" w:hanging="1440"/>
        <w:rPr>
          <w:rFonts w:cs="Arial"/>
          <w:sz w:val="24"/>
          <w:szCs w:val="24"/>
          <w:lang w:val="en-CA"/>
        </w:rPr>
      </w:pPr>
    </w:p>
    <w:p w14:paraId="34D686A2" w14:textId="6F50D129" w:rsidR="00D831BD" w:rsidRPr="005E13B9" w:rsidRDefault="00D831BD" w:rsidP="003924A8">
      <w:pPr>
        <w:pStyle w:val="101"/>
        <w:tabs>
          <w:tab w:val="left" w:pos="3510"/>
        </w:tabs>
        <w:ind w:left="2160" w:hanging="216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17.0</w:t>
      </w:r>
      <w:r w:rsidR="00E5393E" w:rsidRPr="005E13B9">
        <w:rPr>
          <w:rFonts w:cs="Arial"/>
          <w:sz w:val="24"/>
          <w:szCs w:val="24"/>
          <w:lang w:val="en-CA"/>
        </w:rPr>
        <w:t>2</w:t>
      </w:r>
      <w:r w:rsidRPr="005E13B9">
        <w:rPr>
          <w:rFonts w:cs="Arial"/>
          <w:sz w:val="24"/>
          <w:szCs w:val="24"/>
          <w:lang w:val="en-CA"/>
        </w:rPr>
        <w:tab/>
      </w:r>
      <w:r w:rsidR="002C23C2" w:rsidRPr="005E13B9">
        <w:rPr>
          <w:rFonts w:cs="Arial"/>
          <w:sz w:val="24"/>
          <w:szCs w:val="24"/>
          <w:lang w:val="en-CA"/>
        </w:rPr>
        <w:t>(a)</w:t>
      </w:r>
      <w:r w:rsidR="002C23C2" w:rsidRPr="005E13B9">
        <w:rPr>
          <w:rFonts w:cs="Arial"/>
          <w:sz w:val="24"/>
          <w:szCs w:val="24"/>
          <w:lang w:val="en-CA"/>
        </w:rPr>
        <w:tab/>
      </w:r>
      <w:r w:rsidR="002366CF" w:rsidRPr="005E13B9">
        <w:rPr>
          <w:rFonts w:cs="Arial"/>
          <w:sz w:val="24"/>
          <w:szCs w:val="24"/>
          <w:lang w:val="en-CA"/>
        </w:rPr>
        <w:t>N</w:t>
      </w:r>
      <w:r w:rsidRPr="005E13B9">
        <w:rPr>
          <w:rFonts w:cs="Arial"/>
          <w:sz w:val="24"/>
          <w:szCs w:val="24"/>
          <w:lang w:val="en-CA"/>
        </w:rPr>
        <w:t>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14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17,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65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employees:</w:t>
      </w:r>
    </w:p>
    <w:p w14:paraId="24F7BE82" w14:textId="1F74E1FC" w:rsidR="00700E03" w:rsidRPr="005E13B9" w:rsidRDefault="00700E03" w:rsidP="003924A8">
      <w:pPr>
        <w:pStyle w:val="b"/>
        <w:tabs>
          <w:tab w:val="left" w:pos="720"/>
        </w:tabs>
        <w:ind w:left="1440" w:hanging="1440"/>
        <w:rPr>
          <w:rFonts w:cs="Arial"/>
          <w:bCs/>
          <w:sz w:val="24"/>
          <w:szCs w:val="24"/>
          <w:lang w:val="en-CA"/>
        </w:rPr>
      </w:pPr>
    </w:p>
    <w:p w14:paraId="5C32E47F" w14:textId="448CA590" w:rsidR="006B4BC2" w:rsidRPr="005E13B9" w:rsidRDefault="006B4BC2" w:rsidP="003924A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14.01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(a)</w:t>
      </w:r>
    </w:p>
    <w:p w14:paraId="2774B72D" w14:textId="0A139FFD" w:rsidR="006B4BC2" w:rsidRPr="005E13B9" w:rsidRDefault="006B4BC2" w:rsidP="003924A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17.01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(b)</w:t>
      </w:r>
      <w:r w:rsidR="00863E78" w:rsidRPr="005E13B9">
        <w:rPr>
          <w:rFonts w:cs="Arial"/>
          <w:bCs/>
          <w:sz w:val="24"/>
          <w:szCs w:val="24"/>
          <w:lang w:val="en-CA"/>
        </w:rPr>
        <w:tab/>
      </w:r>
      <w:r w:rsidRPr="005E13B9">
        <w:rPr>
          <w:rFonts w:cs="Arial"/>
          <w:bCs/>
          <w:sz w:val="24"/>
          <w:szCs w:val="24"/>
          <w:lang w:val="en-CA"/>
        </w:rPr>
        <w:t>EHC</w:t>
      </w:r>
    </w:p>
    <w:p w14:paraId="43A4076C" w14:textId="0FE2794F" w:rsidR="006B4BC2" w:rsidRPr="005E13B9" w:rsidRDefault="006B4BC2" w:rsidP="00863E7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3600" w:hanging="144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17.01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(c)</w:t>
      </w:r>
      <w:r w:rsidR="00863E78" w:rsidRPr="005E13B9">
        <w:rPr>
          <w:rFonts w:cs="Arial"/>
          <w:bCs/>
          <w:sz w:val="24"/>
          <w:szCs w:val="24"/>
          <w:lang w:val="en-CA"/>
        </w:rPr>
        <w:tab/>
      </w:r>
      <w:r w:rsidRPr="005E13B9">
        <w:rPr>
          <w:rFonts w:cs="Arial"/>
          <w:bCs/>
          <w:sz w:val="24"/>
          <w:szCs w:val="24"/>
          <w:lang w:val="en-CA"/>
        </w:rPr>
        <w:t>Reduce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life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insurance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by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50%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equivalent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one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times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(1x)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salary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(one-half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AD&amp;D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where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such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provision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exists)</w:t>
      </w:r>
    </w:p>
    <w:p w14:paraId="06BD9E6B" w14:textId="51726119" w:rsidR="006B4BC2" w:rsidRPr="005E13B9" w:rsidRDefault="006B4BC2" w:rsidP="003924A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17.01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(d)</w:t>
      </w:r>
      <w:r w:rsidRPr="005E13B9">
        <w:rPr>
          <w:rFonts w:cs="Arial"/>
          <w:bCs/>
          <w:sz w:val="24"/>
          <w:szCs w:val="24"/>
          <w:lang w:val="en-CA"/>
        </w:rPr>
        <w:tab/>
        <w:t>Dental</w:t>
      </w:r>
    </w:p>
    <w:p w14:paraId="620E49D3" w14:textId="33731CBA" w:rsidR="006B4BC2" w:rsidRPr="005E13B9" w:rsidRDefault="006B4BC2" w:rsidP="003924A8">
      <w:pPr>
        <w:pStyle w:val="b"/>
        <w:tabs>
          <w:tab w:val="left" w:pos="720"/>
        </w:tabs>
        <w:ind w:left="1440" w:hanging="1440"/>
        <w:rPr>
          <w:rFonts w:cs="Arial"/>
          <w:bCs/>
          <w:sz w:val="24"/>
          <w:szCs w:val="24"/>
          <w:lang w:val="en-CA"/>
        </w:rPr>
      </w:pPr>
    </w:p>
    <w:p w14:paraId="2995F546" w14:textId="20EBCA44" w:rsidR="000865EA" w:rsidRDefault="00466F50" w:rsidP="003924A8">
      <w:pPr>
        <w:keepNext/>
        <w:widowControl/>
        <w:ind w:left="2160"/>
        <w:jc w:val="both"/>
        <w:rPr>
          <w:rFonts w:cs="Arial"/>
          <w:sz w:val="24"/>
          <w:szCs w:val="24"/>
          <w:lang w:eastAsia="en-CA"/>
        </w:rPr>
      </w:pPr>
      <w:r w:rsidRPr="005E13B9">
        <w:rPr>
          <w:rFonts w:cs="Arial"/>
          <w:b/>
          <w:bCs/>
          <w:sz w:val="24"/>
          <w:szCs w:val="24"/>
          <w:highlight w:val="yellow"/>
          <w:u w:val="single"/>
          <w:lang w:eastAsia="en-CA"/>
        </w:rPr>
        <w:t>Effective</w:t>
      </w:r>
      <w:r w:rsidR="000447AD" w:rsidRPr="000447AD">
        <w:rPr>
          <w:rFonts w:cs="Arial"/>
          <w:sz w:val="24"/>
          <w:szCs w:val="24"/>
          <w:highlight w:val="yellow"/>
          <w:u w:val="single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u w:val="single"/>
          <w:lang w:eastAsia="en-CA"/>
        </w:rPr>
        <w:t>August</w:t>
      </w:r>
      <w:r w:rsidR="000447AD" w:rsidRPr="000447AD">
        <w:rPr>
          <w:rFonts w:cs="Arial"/>
          <w:sz w:val="24"/>
          <w:szCs w:val="24"/>
          <w:highlight w:val="yellow"/>
          <w:u w:val="single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u w:val="single"/>
          <w:lang w:eastAsia="en-CA"/>
        </w:rPr>
        <w:t>1,</w:t>
      </w:r>
      <w:r w:rsidR="000447AD" w:rsidRPr="000447AD">
        <w:rPr>
          <w:rFonts w:cs="Arial"/>
          <w:sz w:val="24"/>
          <w:szCs w:val="24"/>
          <w:highlight w:val="yellow"/>
          <w:u w:val="single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u w:val="single"/>
          <w:lang w:eastAsia="en-CA"/>
        </w:rPr>
        <w:t>2021</w:t>
      </w:r>
    </w:p>
    <w:p w14:paraId="4F399B70" w14:textId="0F8CDA0E" w:rsidR="00466F50" w:rsidRPr="005E13B9" w:rsidRDefault="00466F50" w:rsidP="003924A8">
      <w:pPr>
        <w:pStyle w:val="b"/>
        <w:keepNext/>
        <w:tabs>
          <w:tab w:val="left" w:pos="720"/>
        </w:tabs>
        <w:ind w:left="1440" w:hanging="1440"/>
        <w:rPr>
          <w:rFonts w:cs="Arial"/>
          <w:bCs/>
          <w:sz w:val="24"/>
          <w:szCs w:val="24"/>
          <w:lang w:val="en-CA"/>
        </w:rPr>
      </w:pPr>
    </w:p>
    <w:p w14:paraId="0CDE717F" w14:textId="0870E3AF" w:rsidR="000865EA" w:rsidRDefault="00503443" w:rsidP="003924A8">
      <w:pPr>
        <w:keepNext/>
        <w:widowControl/>
        <w:ind w:left="2160"/>
        <w:jc w:val="both"/>
        <w:rPr>
          <w:rFonts w:cs="Arial"/>
          <w:sz w:val="24"/>
          <w:szCs w:val="24"/>
          <w:lang w:eastAsia="en-CA"/>
        </w:rPr>
      </w:pP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After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age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65:</w:t>
      </w:r>
    </w:p>
    <w:p w14:paraId="4EDF246F" w14:textId="78EF3C05" w:rsidR="00503443" w:rsidRPr="005E13B9" w:rsidRDefault="00503443" w:rsidP="003924A8">
      <w:pPr>
        <w:keepNext/>
        <w:widowControl/>
        <w:ind w:left="2160"/>
        <w:jc w:val="both"/>
        <w:rPr>
          <w:rFonts w:cs="Arial"/>
          <w:sz w:val="24"/>
          <w:szCs w:val="24"/>
          <w:lang w:eastAsia="en-CA"/>
        </w:rPr>
      </w:pPr>
    </w:p>
    <w:p w14:paraId="514FA060" w14:textId="47B05DEB" w:rsidR="000865EA" w:rsidRDefault="00D831BD" w:rsidP="003924A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sz w:val="24"/>
          <w:szCs w:val="24"/>
          <w:highlight w:val="yellow"/>
          <w:lang w:val="en-CA"/>
        </w:rPr>
        <w:t>14.01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(a)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076CF3" w:rsidRPr="005E13B9">
        <w:rPr>
          <w:rFonts w:cs="Arial"/>
          <w:b/>
          <w:sz w:val="24"/>
          <w:szCs w:val="24"/>
          <w:highlight w:val="yellow"/>
          <w:lang w:val="en-CA"/>
        </w:rPr>
        <w:t>(b)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076CF3" w:rsidRPr="005E13B9">
        <w:rPr>
          <w:rFonts w:cs="Arial"/>
          <w:b/>
          <w:sz w:val="24"/>
          <w:szCs w:val="24"/>
          <w:highlight w:val="yellow"/>
          <w:lang w:val="en-CA"/>
        </w:rPr>
        <w:t>and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076CF3" w:rsidRPr="005E13B9">
        <w:rPr>
          <w:rFonts w:cs="Arial"/>
          <w:b/>
          <w:sz w:val="24"/>
          <w:szCs w:val="24"/>
          <w:highlight w:val="yellow"/>
          <w:lang w:val="en-CA"/>
        </w:rPr>
        <w:t>(c)</w:t>
      </w:r>
    </w:p>
    <w:p w14:paraId="005D215D" w14:textId="7CAF3841" w:rsidR="000865EA" w:rsidRDefault="00D831BD" w:rsidP="003924A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sz w:val="24"/>
          <w:szCs w:val="24"/>
          <w:highlight w:val="yellow"/>
          <w:lang w:val="en-CA"/>
        </w:rPr>
        <w:t>17.0</w:t>
      </w:r>
      <w:r w:rsidR="00F832AE" w:rsidRPr="005E13B9">
        <w:rPr>
          <w:rFonts w:cs="Arial"/>
          <w:b/>
          <w:sz w:val="24"/>
          <w:szCs w:val="24"/>
          <w:highlight w:val="yellow"/>
          <w:lang w:val="en-CA"/>
        </w:rPr>
        <w:t>1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(b)</w:t>
      </w:r>
      <w:r w:rsidR="00D067B0" w:rsidRPr="00D067B0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EHC</w:t>
      </w:r>
    </w:p>
    <w:p w14:paraId="07FDE143" w14:textId="5E8477E8" w:rsidR="00D831BD" w:rsidRPr="005E13B9" w:rsidRDefault="00D831BD" w:rsidP="00863E7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3600" w:hanging="144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/>
          <w:sz w:val="24"/>
          <w:szCs w:val="24"/>
          <w:highlight w:val="yellow"/>
          <w:lang w:val="en-CA"/>
        </w:rPr>
        <w:t>17.0</w:t>
      </w:r>
      <w:r w:rsidR="00F832AE" w:rsidRPr="005E13B9">
        <w:rPr>
          <w:rFonts w:cs="Arial"/>
          <w:b/>
          <w:sz w:val="24"/>
          <w:szCs w:val="24"/>
          <w:highlight w:val="yellow"/>
          <w:lang w:val="en-CA"/>
        </w:rPr>
        <w:t>1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(c)</w:t>
      </w:r>
      <w:r w:rsidR="00D067B0" w:rsidRPr="00D067B0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Reduce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life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insurance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by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50%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to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the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equivalent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of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one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times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(1x)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salary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(one-half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AD&amp;D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where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such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a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provision</w:t>
      </w:r>
      <w:r w:rsidR="000447AD" w:rsidRPr="000447AD">
        <w:rPr>
          <w:rFonts w:cs="Arial"/>
          <w:color w:val="FFFFFF"/>
          <w:sz w:val="24"/>
          <w:szCs w:val="24"/>
          <w:highlight w:val="blue"/>
          <w:lang w:val="en-CA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  <w:lang w:val="en-CA"/>
        </w:rPr>
        <w:t>exists)</w:t>
      </w:r>
    </w:p>
    <w:p w14:paraId="0FA610B5" w14:textId="5BE15B90" w:rsidR="000865EA" w:rsidRDefault="00D831BD" w:rsidP="003924A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sz w:val="24"/>
          <w:szCs w:val="24"/>
          <w:highlight w:val="yellow"/>
          <w:lang w:val="en-CA"/>
        </w:rPr>
        <w:t>17.0</w:t>
      </w:r>
      <w:r w:rsidR="00F832AE" w:rsidRPr="005E13B9">
        <w:rPr>
          <w:rFonts w:cs="Arial"/>
          <w:b/>
          <w:sz w:val="24"/>
          <w:szCs w:val="24"/>
          <w:highlight w:val="yellow"/>
          <w:lang w:val="en-CA"/>
        </w:rPr>
        <w:t>1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(d)</w:t>
      </w:r>
      <w:r w:rsidR="00D067B0" w:rsidRPr="00D067B0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Dental</w:t>
      </w:r>
    </w:p>
    <w:p w14:paraId="4930BA2B" w14:textId="0FD59447" w:rsidR="006C1E20" w:rsidRPr="005E13B9" w:rsidRDefault="006C1E20" w:rsidP="003924A8">
      <w:pPr>
        <w:pStyle w:val="b"/>
        <w:tabs>
          <w:tab w:val="clear" w:pos="2160"/>
          <w:tab w:val="clear" w:pos="2880"/>
          <w:tab w:val="left" w:pos="720"/>
          <w:tab w:val="left" w:pos="2520"/>
        </w:tabs>
        <w:snapToGrid w:val="0"/>
        <w:ind w:firstLine="0"/>
        <w:rPr>
          <w:rFonts w:cs="Arial"/>
          <w:bCs/>
          <w:sz w:val="24"/>
          <w:szCs w:val="24"/>
          <w:lang w:val="en-CA"/>
        </w:rPr>
      </w:pPr>
    </w:p>
    <w:p w14:paraId="383BC3AB" w14:textId="4CAD3974" w:rsidR="000865EA" w:rsidRDefault="00B93F4A" w:rsidP="003924A8">
      <w:pPr>
        <w:keepNext/>
        <w:widowControl/>
        <w:ind w:left="2160"/>
        <w:jc w:val="both"/>
        <w:rPr>
          <w:rFonts w:cs="Arial"/>
          <w:sz w:val="24"/>
          <w:szCs w:val="24"/>
          <w:lang w:eastAsia="en-CA"/>
        </w:rPr>
      </w:pP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After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Age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70:</w:t>
      </w:r>
    </w:p>
    <w:p w14:paraId="6E4B0C30" w14:textId="70DBB857" w:rsidR="001B3DB7" w:rsidRPr="005E13B9" w:rsidRDefault="001B3DB7" w:rsidP="003924A8">
      <w:pPr>
        <w:keepNext/>
        <w:widowControl/>
        <w:ind w:left="2160"/>
        <w:jc w:val="both"/>
        <w:rPr>
          <w:rFonts w:cs="Arial"/>
          <w:sz w:val="24"/>
          <w:szCs w:val="24"/>
          <w:highlight w:val="yellow"/>
          <w:lang w:eastAsia="en-CA"/>
        </w:rPr>
      </w:pPr>
    </w:p>
    <w:p w14:paraId="70DC80D9" w14:textId="126E4C81" w:rsidR="000865EA" w:rsidRDefault="00B93F4A" w:rsidP="003924A8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2880" w:hanging="720"/>
        <w:jc w:val="both"/>
        <w:rPr>
          <w:rFonts w:cs="Arial"/>
          <w:i/>
          <w:iCs/>
          <w:sz w:val="24"/>
          <w:szCs w:val="24"/>
        </w:rPr>
      </w:pPr>
      <w:r w:rsidRPr="005E13B9">
        <w:rPr>
          <w:rFonts w:cs="Arial"/>
          <w:b/>
          <w:sz w:val="24"/>
          <w:szCs w:val="24"/>
          <w:highlight w:val="yellow"/>
        </w:rPr>
        <w:t>14.01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</w:rPr>
        <w:t>(a)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</w:rPr>
        <w:t>(b)</w:t>
      </w:r>
    </w:p>
    <w:p w14:paraId="210A9DA5" w14:textId="4FFEC229" w:rsidR="000865EA" w:rsidRDefault="00B93F4A" w:rsidP="003924A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sz w:val="24"/>
          <w:szCs w:val="24"/>
          <w:highlight w:val="yellow"/>
          <w:lang w:val="en-CA"/>
        </w:rPr>
        <w:t>17.01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(b)</w:t>
      </w:r>
      <w:r w:rsidR="00D067B0" w:rsidRPr="00D067B0">
        <w:rPr>
          <w:rFonts w:cs="Arial"/>
          <w:sz w:val="24"/>
          <w:szCs w:val="24"/>
        </w:rPr>
        <w:tab/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EHC</w:t>
      </w:r>
    </w:p>
    <w:p w14:paraId="70B451F2" w14:textId="6320ABB2" w:rsidR="000865EA" w:rsidRDefault="00B93F4A" w:rsidP="003924A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left="2880" w:hanging="72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sz w:val="24"/>
          <w:szCs w:val="24"/>
          <w:highlight w:val="yellow"/>
          <w:lang w:val="en-CA"/>
        </w:rPr>
        <w:t>17.01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(d)</w:t>
      </w:r>
      <w:r w:rsidR="00D067B0" w:rsidRPr="00D067B0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b/>
          <w:sz w:val="24"/>
          <w:szCs w:val="24"/>
          <w:highlight w:val="yellow"/>
          <w:lang w:val="en-CA"/>
        </w:rPr>
        <w:t>Dental</w:t>
      </w:r>
    </w:p>
    <w:p w14:paraId="559E1E08" w14:textId="567F0AC4" w:rsidR="000865EA" w:rsidRDefault="00B93F4A" w:rsidP="003924A8">
      <w:pPr>
        <w:pStyle w:val="b"/>
        <w:numPr>
          <w:ilvl w:val="0"/>
          <w:numId w:val="5"/>
        </w:numPr>
        <w:tabs>
          <w:tab w:val="clear" w:pos="2160"/>
          <w:tab w:val="clear" w:pos="2880"/>
          <w:tab w:val="left" w:pos="720"/>
          <w:tab w:val="left" w:pos="1800"/>
        </w:tabs>
        <w:snapToGrid w:val="0"/>
        <w:ind w:left="2520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$0.443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per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hour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in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lieu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of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weekly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indemnity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benefits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and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life</w:t>
      </w:r>
      <w:r w:rsidR="000447AD" w:rsidRPr="000447AD">
        <w:rPr>
          <w:rFonts w:cs="Arial"/>
          <w:sz w:val="24"/>
          <w:szCs w:val="24"/>
          <w:highlight w:val="yellow"/>
          <w:lang w:eastAsia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eastAsia="en-CA"/>
        </w:rPr>
        <w:t>insurance</w:t>
      </w:r>
      <w:r w:rsidR="00077C06" w:rsidRPr="00077C06">
        <w:rPr>
          <w:rFonts w:cs="Arial"/>
          <w:sz w:val="24"/>
          <w:szCs w:val="24"/>
          <w:lang w:eastAsia="en-CA"/>
        </w:rPr>
        <w:t xml:space="preserve"> </w:t>
      </w:r>
    </w:p>
    <w:p w14:paraId="1E8B7EEA" w14:textId="50B89E4F" w:rsidR="00E72949" w:rsidRPr="005E13B9" w:rsidRDefault="00E72949" w:rsidP="003924A8">
      <w:pPr>
        <w:pStyle w:val="b"/>
        <w:tabs>
          <w:tab w:val="clear" w:pos="2160"/>
          <w:tab w:val="clear" w:pos="2880"/>
          <w:tab w:val="left" w:pos="720"/>
          <w:tab w:val="left" w:pos="1800"/>
          <w:tab w:val="left" w:pos="2520"/>
        </w:tabs>
        <w:snapToGrid w:val="0"/>
        <w:ind w:firstLine="0"/>
        <w:rPr>
          <w:rFonts w:cs="Arial"/>
          <w:sz w:val="24"/>
          <w:szCs w:val="24"/>
        </w:rPr>
      </w:pPr>
    </w:p>
    <w:p w14:paraId="6C3DFB1B" w14:textId="7D9FFE94" w:rsidR="00D831BD" w:rsidRPr="005E13B9" w:rsidRDefault="002C23C2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(</w:t>
      </w:r>
      <w:r w:rsidR="00981724" w:rsidRPr="005E13B9">
        <w:rPr>
          <w:rFonts w:cs="Arial"/>
          <w:bCs/>
          <w:sz w:val="24"/>
          <w:szCs w:val="24"/>
          <w:lang w:val="en-CA"/>
        </w:rPr>
        <w:t>b</w:t>
      </w:r>
      <w:r w:rsidRPr="005E13B9">
        <w:rPr>
          <w:rFonts w:cs="Arial"/>
          <w:bCs/>
          <w:sz w:val="24"/>
          <w:szCs w:val="24"/>
          <w:lang w:val="en-CA"/>
        </w:rPr>
        <w:t>)</w:t>
      </w:r>
      <w:r w:rsidRPr="005E13B9">
        <w:rPr>
          <w:rFonts w:cs="Arial"/>
          <w:sz w:val="24"/>
          <w:szCs w:val="24"/>
          <w:lang w:val="en-CA"/>
        </w:rPr>
        <w:tab/>
      </w:r>
      <w:r w:rsidR="00D831B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event,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once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reaches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70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E1A5E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E1A5E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continue</w:t>
      </w:r>
      <w:r w:rsidR="00D831BD"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employed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A42DB" w:rsidRPr="005E13B9">
        <w:rPr>
          <w:rFonts w:cs="Arial"/>
          <w:strike/>
          <w:color w:val="000000"/>
          <w:sz w:val="24"/>
          <w:szCs w:val="24"/>
          <w:highlight w:val="yellow"/>
        </w:rPr>
        <w:t>she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2A42DB" w:rsidRPr="005E13B9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automatically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placed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percentage-in-lieu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B4745" w:rsidRPr="005E13B9">
        <w:rPr>
          <w:rFonts w:cs="Arial"/>
          <w:sz w:val="24"/>
          <w:szCs w:val="24"/>
          <w:lang w:val="en-CA"/>
        </w:rPr>
        <w:t>Appendix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items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now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included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831BD" w:rsidRPr="005E13B9">
        <w:rPr>
          <w:rFonts w:cs="Arial"/>
          <w:sz w:val="24"/>
          <w:szCs w:val="24"/>
          <w:lang w:val="en-CA"/>
        </w:rPr>
        <w:t>payment.</w:t>
      </w:r>
    </w:p>
    <w:p w14:paraId="20D73505" w14:textId="77777777" w:rsidR="00D831BD" w:rsidRPr="005E13B9" w:rsidRDefault="00D831BD" w:rsidP="003924A8">
      <w:pPr>
        <w:pStyle w:val="101"/>
        <w:rPr>
          <w:rFonts w:cs="Arial"/>
          <w:sz w:val="24"/>
          <w:szCs w:val="24"/>
          <w:lang w:val="en-CA"/>
        </w:rPr>
      </w:pPr>
    </w:p>
    <w:p w14:paraId="7B19BE2E" w14:textId="1B94183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17.0</w:t>
      </w:r>
      <w:r w:rsidR="00E5393E" w:rsidRPr="005E13B9">
        <w:rPr>
          <w:rFonts w:cs="Arial"/>
          <w:sz w:val="24"/>
          <w:szCs w:val="24"/>
          <w:lang w:val="en-CA"/>
        </w:rPr>
        <w:t>3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current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booklets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current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Master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Policy.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clearly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obligation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pursuant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problem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insurer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acknowledging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honouring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claims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2509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matter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insurer.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intends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Carrier.</w:t>
      </w:r>
    </w:p>
    <w:p w14:paraId="25A1E1D9" w14:textId="77777777" w:rsidR="005111B3" w:rsidRPr="005E13B9" w:rsidRDefault="005111B3" w:rsidP="003924A8">
      <w:pPr>
        <w:pStyle w:val="101"/>
        <w:rPr>
          <w:rFonts w:cs="Arial"/>
          <w:sz w:val="24"/>
          <w:szCs w:val="24"/>
          <w:lang w:val="en-CA"/>
        </w:rPr>
      </w:pPr>
    </w:p>
    <w:p w14:paraId="4E62147A" w14:textId="30B201B9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arising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interpretation,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and/or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administration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welfare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resolved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follows:</w:t>
      </w:r>
    </w:p>
    <w:p w14:paraId="23B87393" w14:textId="77777777" w:rsidR="001638EC" w:rsidRPr="005E13B9" w:rsidRDefault="001638EC" w:rsidP="003924A8">
      <w:pPr>
        <w:pStyle w:val="b"/>
        <w:rPr>
          <w:rFonts w:cs="Arial"/>
          <w:sz w:val="24"/>
          <w:szCs w:val="24"/>
        </w:rPr>
      </w:pPr>
    </w:p>
    <w:p w14:paraId="76368D6A" w14:textId="7BFE758E" w:rsidR="001638EC" w:rsidRPr="005E13B9" w:rsidRDefault="00030024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  <w:t>T</w:t>
      </w:r>
      <w:r w:rsidR="001638EC"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learning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alleged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problem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exists.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insured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benefits,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copy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forwarded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insurers.</w:t>
      </w:r>
    </w:p>
    <w:p w14:paraId="25DC127F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06BE56B3" w14:textId="261C2420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="00030024" w:rsidRPr="005E13B9">
        <w:rPr>
          <w:rFonts w:cs="Arial"/>
          <w:sz w:val="24"/>
          <w:szCs w:val="24"/>
          <w:lang w:val="en-CA"/>
        </w:rPr>
        <w:t>W</w:t>
      </w:r>
      <w:r w:rsidRPr="005E13B9">
        <w:rPr>
          <w:rFonts w:cs="Arial"/>
          <w:sz w:val="24"/>
          <w:szCs w:val="24"/>
          <w:lang w:val="en-CA"/>
        </w:rPr>
        <w:t>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view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resolving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grievance.</w:t>
      </w:r>
    </w:p>
    <w:p w14:paraId="4F10CC38" w14:textId="77777777" w:rsidR="009D2A09" w:rsidRPr="005E13B9" w:rsidRDefault="009D2A09" w:rsidP="003924A8">
      <w:pPr>
        <w:pStyle w:val="b"/>
        <w:rPr>
          <w:rFonts w:cs="Arial"/>
          <w:sz w:val="24"/>
          <w:szCs w:val="24"/>
          <w:lang w:val="en-CA"/>
        </w:rPr>
      </w:pPr>
    </w:p>
    <w:p w14:paraId="52776D37" w14:textId="4980801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</w:r>
      <w:r w:rsidR="00030024" w:rsidRPr="005E13B9">
        <w:rPr>
          <w:rFonts w:cs="Arial"/>
          <w:sz w:val="24"/>
          <w:szCs w:val="24"/>
          <w:lang w:val="en-CA"/>
        </w:rPr>
        <w:t>I</w:t>
      </w:r>
      <w:r w:rsidRPr="005E13B9">
        <w:rPr>
          <w:rFonts w:cs="Arial"/>
          <w:sz w:val="24"/>
          <w:szCs w:val="24"/>
          <w:lang w:val="en-CA"/>
        </w:rPr>
        <w:t>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resolved,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aforesaid,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single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selected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alternately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hereinafter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provided.</w:t>
      </w:r>
    </w:p>
    <w:p w14:paraId="4AA5ADE6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10D1F01" w14:textId="1395D3C1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</w:r>
      <w:r w:rsidR="00030024" w:rsidRPr="005E13B9">
        <w:rPr>
          <w:rFonts w:cs="Arial"/>
          <w:sz w:val="24"/>
          <w:szCs w:val="24"/>
          <w:lang w:val="en-CA"/>
        </w:rPr>
        <w:t>T</w:t>
      </w:r>
      <w:r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his/her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discretion,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determine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expeditious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manner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resolving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dispute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consistent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affording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opportunity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case.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dispense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hearing;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submissions;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evidence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submissions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conference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call;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evidence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affidavit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and/or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steps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his/her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C4971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opinion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appropriate.</w:t>
      </w:r>
    </w:p>
    <w:p w14:paraId="7F6B4A04" w14:textId="77777777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520387CB" w14:textId="10FE03C3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</w:r>
      <w:r w:rsidR="00030024" w:rsidRPr="005E13B9">
        <w:rPr>
          <w:rFonts w:cs="Arial"/>
          <w:sz w:val="24"/>
          <w:szCs w:val="24"/>
          <w:lang w:val="en-CA"/>
        </w:rPr>
        <w:t>T</w:t>
      </w:r>
      <w:r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his/her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discretion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attempt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settling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dispute.</w:t>
      </w:r>
    </w:p>
    <w:p w14:paraId="78E3109E" w14:textId="68B3FE64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(f)</w:t>
      </w:r>
      <w:r w:rsidRPr="005E13B9">
        <w:rPr>
          <w:rFonts w:cs="Arial"/>
          <w:sz w:val="24"/>
          <w:szCs w:val="24"/>
          <w:lang w:val="en-CA"/>
        </w:rPr>
        <w:tab/>
      </w:r>
      <w:r w:rsidR="00B533E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sz w:val="24"/>
          <w:szCs w:val="24"/>
          <w:lang w:val="en-CA"/>
        </w:rPr>
        <w:t>arbitrator</w:t>
      </w:r>
      <w:r w:rsidR="00B533E9" w:rsidRPr="005E13B9">
        <w:rPr>
          <w:rFonts w:cs="Arial"/>
          <w:strike/>
          <w:sz w:val="24"/>
          <w:szCs w:val="24"/>
          <w:highlight w:val="yellow"/>
          <w:lang w:val="en-CA"/>
        </w:rPr>
        <w:t>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sz w:val="24"/>
          <w:szCs w:val="24"/>
          <w:lang w:val="en-CA"/>
        </w:rPr>
        <w:t>process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sz w:val="24"/>
          <w:szCs w:val="24"/>
          <w:lang w:val="en-CA"/>
        </w:rPr>
        <w:t>Randi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sz w:val="24"/>
          <w:szCs w:val="24"/>
          <w:lang w:val="en-CA"/>
        </w:rPr>
        <w:t>Abramsky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strike/>
          <w:sz w:val="24"/>
          <w:szCs w:val="24"/>
          <w:highlight w:val="yellow"/>
          <w:lang w:val="en-CA"/>
        </w:rPr>
        <w:t>George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B533E9" w:rsidRPr="005E13B9">
        <w:rPr>
          <w:rFonts w:cs="Arial"/>
          <w:strike/>
          <w:color w:val="000000"/>
          <w:sz w:val="24"/>
          <w:szCs w:val="24"/>
          <w:highlight w:val="yellow"/>
          <w:lang w:val="en-CA"/>
        </w:rPr>
        <w:t>Surdykowsk</w:t>
      </w:r>
      <w:r w:rsidR="00CF5CAB" w:rsidRPr="005E13B9">
        <w:rPr>
          <w:rFonts w:cs="Arial"/>
          <w:color w:val="000000"/>
          <w:sz w:val="24"/>
          <w:szCs w:val="24"/>
          <w:lang w:val="en-CA"/>
        </w:rPr>
        <w:t xml:space="preserve"> </w:t>
      </w:r>
      <w:r w:rsidR="00B533E9" w:rsidRPr="005E13B9">
        <w:rPr>
          <w:rFonts w:cs="Arial"/>
          <w:b/>
          <w:bCs/>
          <w:sz w:val="24"/>
          <w:szCs w:val="24"/>
          <w:highlight w:val="yellow"/>
          <w:lang w:val="en-CA"/>
        </w:rPr>
        <w:t>Chris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B533E9" w:rsidRPr="005E13B9">
        <w:rPr>
          <w:rFonts w:cs="Arial"/>
          <w:b/>
          <w:bCs/>
          <w:sz w:val="24"/>
          <w:szCs w:val="24"/>
          <w:highlight w:val="yellow"/>
          <w:lang w:val="en-CA"/>
        </w:rPr>
        <w:t>White</w:t>
      </w:r>
      <w:r w:rsidR="007D44EE" w:rsidRPr="005E13B9">
        <w:rPr>
          <w:rFonts w:cs="Arial"/>
          <w:sz w:val="24"/>
          <w:szCs w:val="24"/>
          <w:lang w:val="en-CA"/>
        </w:rPr>
        <w:t>.</w:t>
      </w:r>
    </w:p>
    <w:p w14:paraId="0B975E2D" w14:textId="77777777" w:rsidR="007D44EE" w:rsidRPr="005E13B9" w:rsidRDefault="007D44EE" w:rsidP="003924A8">
      <w:pPr>
        <w:pStyle w:val="b"/>
        <w:rPr>
          <w:rFonts w:cs="Arial"/>
          <w:sz w:val="24"/>
          <w:szCs w:val="24"/>
        </w:rPr>
      </w:pPr>
    </w:p>
    <w:p w14:paraId="3A0174D6" w14:textId="37F129F5" w:rsidR="001638EC" w:rsidRPr="005E13B9" w:rsidRDefault="001638E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necessary,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51EEF" w:rsidRPr="005E13B9">
        <w:rPr>
          <w:rFonts w:cs="Arial"/>
          <w:sz w:val="24"/>
          <w:szCs w:val="24"/>
          <w:lang w:val="en-CA"/>
        </w:rPr>
        <w:t>Norm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51EEF" w:rsidRPr="005E13B9">
        <w:rPr>
          <w:rFonts w:cs="Arial"/>
          <w:sz w:val="24"/>
          <w:szCs w:val="24"/>
          <w:lang w:val="en-CA"/>
        </w:rPr>
        <w:t>Jesin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seized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these,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agree.</w:t>
      </w:r>
    </w:p>
    <w:p w14:paraId="3CC49D22" w14:textId="77777777" w:rsidR="004B51A1" w:rsidRPr="005E13B9" w:rsidRDefault="004B51A1" w:rsidP="003924A8">
      <w:pPr>
        <w:pStyle w:val="b"/>
        <w:rPr>
          <w:rFonts w:cs="Arial"/>
          <w:sz w:val="24"/>
          <w:szCs w:val="24"/>
          <w:lang w:val="en-CA"/>
        </w:rPr>
      </w:pPr>
    </w:p>
    <w:p w14:paraId="4C783752" w14:textId="151874FA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(g)</w:t>
      </w:r>
      <w:r w:rsidRPr="005E13B9">
        <w:rPr>
          <w:rFonts w:cs="Arial"/>
          <w:sz w:val="24"/>
          <w:szCs w:val="24"/>
          <w:lang w:val="en-CA"/>
        </w:rPr>
        <w:tab/>
      </w:r>
      <w:r w:rsidR="00030024" w:rsidRPr="005E13B9">
        <w:rPr>
          <w:rFonts w:cs="Arial"/>
          <w:sz w:val="24"/>
          <w:szCs w:val="24"/>
          <w:lang w:val="en-CA"/>
        </w:rPr>
        <w:t>T</w:t>
      </w:r>
      <w:r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hearing.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reasons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confirmed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given.</w:t>
      </w:r>
    </w:p>
    <w:p w14:paraId="3AEF2BAB" w14:textId="77777777" w:rsidR="00DA7EA5" w:rsidRPr="005E13B9" w:rsidRDefault="00DA7EA5" w:rsidP="003924A8">
      <w:pPr>
        <w:pStyle w:val="b"/>
        <w:rPr>
          <w:rFonts w:cs="Arial"/>
          <w:sz w:val="24"/>
          <w:szCs w:val="24"/>
          <w:lang w:val="en-CA"/>
        </w:rPr>
      </w:pPr>
    </w:p>
    <w:p w14:paraId="046B01A9" w14:textId="7EDC20DC" w:rsidR="001638EC" w:rsidRPr="005E13B9" w:rsidRDefault="00030024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(h)</w:t>
      </w:r>
      <w:r w:rsidRPr="005E13B9">
        <w:rPr>
          <w:rFonts w:cs="Arial"/>
          <w:sz w:val="24"/>
          <w:szCs w:val="24"/>
          <w:lang w:val="en-CA"/>
        </w:rPr>
        <w:tab/>
        <w:t>T</w:t>
      </w:r>
      <w:r w:rsidR="001638EC"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expenses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equally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self-insured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insurers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benefit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insured.</w:t>
      </w:r>
    </w:p>
    <w:p w14:paraId="182B6F43" w14:textId="77777777" w:rsidR="00FA400A" w:rsidRPr="005E13B9" w:rsidRDefault="00FA400A" w:rsidP="003924A8">
      <w:pPr>
        <w:pStyle w:val="b"/>
        <w:rPr>
          <w:rFonts w:cs="Arial"/>
          <w:sz w:val="24"/>
          <w:szCs w:val="24"/>
          <w:lang w:val="en-CA"/>
        </w:rPr>
      </w:pPr>
    </w:p>
    <w:p w14:paraId="55582006" w14:textId="196D4685" w:rsidR="001638EC" w:rsidRPr="005E13B9" w:rsidRDefault="00030024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(i)</w:t>
      </w:r>
      <w:r w:rsidRPr="005E13B9">
        <w:rPr>
          <w:rFonts w:cs="Arial"/>
          <w:sz w:val="24"/>
          <w:szCs w:val="24"/>
          <w:lang w:val="en-CA"/>
        </w:rPr>
        <w:tab/>
        <w:t>T</w:t>
      </w:r>
      <w:r w:rsidR="001638EC" w:rsidRPr="005E13B9">
        <w:rPr>
          <w:rFonts w:cs="Arial"/>
          <w:sz w:val="24"/>
          <w:szCs w:val="24"/>
          <w:lang w:val="en-CA"/>
        </w:rPr>
        <w:t>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commence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immediately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self</w:t>
      </w:r>
      <w:r w:rsidR="0014212D" w:rsidRPr="005E13B9">
        <w:rPr>
          <w:rFonts w:cs="Arial"/>
          <w:sz w:val="24"/>
          <w:szCs w:val="24"/>
          <w:lang w:val="en-CA"/>
        </w:rPr>
        <w:t>-</w:t>
      </w:r>
      <w:r w:rsidR="001638EC" w:rsidRPr="005E13B9">
        <w:rPr>
          <w:rFonts w:cs="Arial"/>
          <w:sz w:val="24"/>
          <w:szCs w:val="24"/>
          <w:lang w:val="en-CA"/>
        </w:rPr>
        <w:t>insured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benefits.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expiry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contracts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benefits,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insured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benefits.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responsibility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obtain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includes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insurer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bound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process.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fails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obtain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insurer,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proceed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self-insured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benefit.</w:t>
      </w:r>
    </w:p>
    <w:p w14:paraId="30D17959" w14:textId="77777777" w:rsidR="00250C81" w:rsidRPr="005E13B9" w:rsidRDefault="00250C81" w:rsidP="003924A8">
      <w:pPr>
        <w:pStyle w:val="b"/>
        <w:rPr>
          <w:rFonts w:cs="Arial"/>
          <w:sz w:val="24"/>
          <w:szCs w:val="24"/>
          <w:lang w:val="en-CA"/>
        </w:rPr>
      </w:pPr>
    </w:p>
    <w:p w14:paraId="6F2905C6" w14:textId="78621B74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(j)</w:t>
      </w:r>
      <w:r w:rsidRPr="005E13B9">
        <w:rPr>
          <w:rFonts w:cs="Arial"/>
          <w:sz w:val="24"/>
          <w:szCs w:val="24"/>
          <w:lang w:val="en-CA"/>
        </w:rPr>
        <w:tab/>
      </w:r>
      <w:r w:rsidR="00030024" w:rsidRPr="005E13B9">
        <w:rPr>
          <w:rFonts w:cs="Arial"/>
          <w:sz w:val="24"/>
          <w:szCs w:val="24"/>
          <w:lang w:val="en-CA"/>
        </w:rPr>
        <w:t>T</w:t>
      </w:r>
      <w:r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hereunder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binding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appealed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judicially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waiving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appeal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judicial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avoid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expense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associated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exercise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rights.</w:t>
      </w:r>
    </w:p>
    <w:p w14:paraId="66C417F1" w14:textId="77777777" w:rsidR="003A22E0" w:rsidRPr="005E13B9" w:rsidRDefault="003A22E0" w:rsidP="003924A8">
      <w:pPr>
        <w:pStyle w:val="b"/>
        <w:rPr>
          <w:rFonts w:cs="Arial"/>
          <w:sz w:val="24"/>
          <w:szCs w:val="24"/>
          <w:lang w:val="en-CA"/>
        </w:rPr>
      </w:pPr>
    </w:p>
    <w:p w14:paraId="1828E84F" w14:textId="34C11A0F" w:rsidR="001638EC" w:rsidRPr="005E13B9" w:rsidRDefault="003A22E0" w:rsidP="003A22E0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(k)</w:t>
      </w:r>
      <w:r w:rsidRPr="005E13B9">
        <w:rPr>
          <w:rFonts w:cs="Arial"/>
          <w:sz w:val="24"/>
          <w:szCs w:val="24"/>
          <w:lang w:val="en-CA"/>
        </w:rPr>
        <w:tab/>
      </w:r>
      <w:r w:rsidR="00030024" w:rsidRPr="005E13B9">
        <w:rPr>
          <w:rFonts w:cs="Arial"/>
          <w:sz w:val="24"/>
          <w:szCs w:val="24"/>
          <w:lang w:val="en-CA"/>
        </w:rPr>
        <w:t>T</w:t>
      </w:r>
      <w:r w:rsidR="001638EC"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decision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arbitrator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value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precedent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subsequent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case.</w:t>
      </w:r>
    </w:p>
    <w:p w14:paraId="7464F05E" w14:textId="77777777" w:rsidR="00E80AF1" w:rsidRPr="005E13B9" w:rsidRDefault="00E80AF1" w:rsidP="003924A8">
      <w:pPr>
        <w:pStyle w:val="b"/>
        <w:rPr>
          <w:rFonts w:cs="Arial"/>
          <w:sz w:val="24"/>
          <w:szCs w:val="24"/>
          <w:lang w:val="en-CA"/>
        </w:rPr>
      </w:pPr>
    </w:p>
    <w:p w14:paraId="5F6645E6" w14:textId="6D8D9022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(l)</w:t>
      </w:r>
      <w:r w:rsidRPr="005E13B9">
        <w:rPr>
          <w:rFonts w:cs="Arial"/>
          <w:sz w:val="24"/>
          <w:szCs w:val="24"/>
          <w:lang w:val="en-CA"/>
        </w:rPr>
        <w:tab/>
      </w:r>
      <w:r w:rsidR="00030024" w:rsidRPr="005E13B9">
        <w:rPr>
          <w:rFonts w:cs="Arial"/>
          <w:sz w:val="24"/>
          <w:szCs w:val="24"/>
          <w:lang w:val="en-CA"/>
        </w:rPr>
        <w:t>I</w:t>
      </w:r>
      <w:r w:rsidR="00D74689" w:rsidRPr="005E13B9">
        <w:rPr>
          <w:rFonts w:cs="Arial"/>
          <w:sz w:val="24"/>
          <w:szCs w:val="24"/>
          <w:lang w:val="en-CA"/>
        </w:rPr>
        <w:t>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opinion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raises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issue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should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decided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grievances,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consent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consent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forthcoming,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approval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Norm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Jesin,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approval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obtained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conference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call,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transferred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ordinary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grievance/arbitration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74689" w:rsidRPr="005E13B9">
        <w:rPr>
          <w:rFonts w:cs="Arial"/>
          <w:sz w:val="24"/>
          <w:szCs w:val="24"/>
          <w:lang w:val="en-CA"/>
        </w:rPr>
        <w:t>process.</w:t>
      </w:r>
    </w:p>
    <w:p w14:paraId="71947D37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5C0F7E4A" w14:textId="1FDB18B5" w:rsidR="000865EA" w:rsidRDefault="001638EC" w:rsidP="003924A8">
      <w:pPr>
        <w:pStyle w:val="101"/>
        <w:keepNext/>
        <w:rPr>
          <w:rFonts w:cs="Arial"/>
          <w:sz w:val="24"/>
          <w:szCs w:val="24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following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drafting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note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957C05" w:rsidRPr="005E13B9">
        <w:rPr>
          <w:rFonts w:cs="Arial"/>
          <w:b/>
          <w:color w:val="FFFFFF"/>
          <w:sz w:val="24"/>
          <w:szCs w:val="24"/>
          <w:highlight w:val="blue"/>
        </w:rPr>
        <w:t>is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included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with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LTD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benefits:</w:t>
      </w:r>
    </w:p>
    <w:p w14:paraId="2A2898B3" w14:textId="2DF2F0E0" w:rsidR="00A8570D" w:rsidRPr="00B206BC" w:rsidRDefault="00A8570D" w:rsidP="003924A8">
      <w:pPr>
        <w:pStyle w:val="101"/>
        <w:keepNext/>
        <w:rPr>
          <w:rFonts w:cs="Arial"/>
          <w:bCs/>
          <w:sz w:val="24"/>
          <w:szCs w:val="24"/>
        </w:rPr>
      </w:pPr>
    </w:p>
    <w:p w14:paraId="6CE93829" w14:textId="6BFD624A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B206BC">
        <w:rPr>
          <w:rFonts w:cs="Arial"/>
          <w:sz w:val="24"/>
          <w:szCs w:val="24"/>
          <w:lang w:val="en-CA"/>
        </w:rPr>
        <w:t>The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Pr="00B206BC">
        <w:rPr>
          <w:rFonts w:cs="Arial"/>
          <w:sz w:val="24"/>
          <w:szCs w:val="24"/>
          <w:lang w:val="en-CA"/>
        </w:rPr>
        <w:t>above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Pr="00B206BC">
        <w:rPr>
          <w:rFonts w:cs="Arial"/>
          <w:sz w:val="24"/>
          <w:szCs w:val="24"/>
          <w:lang w:val="en-CA"/>
        </w:rPr>
        <w:t>complaint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Pr="00B206BC">
        <w:rPr>
          <w:rFonts w:cs="Arial"/>
          <w:sz w:val="24"/>
          <w:szCs w:val="24"/>
          <w:lang w:val="en-CA"/>
        </w:rPr>
        <w:t>resolution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Pr="00B206BC">
        <w:rPr>
          <w:rFonts w:cs="Arial"/>
          <w:sz w:val="24"/>
          <w:szCs w:val="24"/>
          <w:lang w:val="en-CA"/>
        </w:rPr>
        <w:t>procedure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Pr="00B206BC">
        <w:rPr>
          <w:rFonts w:cs="Arial"/>
          <w:sz w:val="24"/>
          <w:szCs w:val="24"/>
          <w:lang w:val="en-CA"/>
        </w:rPr>
        <w:t>shall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Pr="00B206BC">
        <w:rPr>
          <w:rFonts w:cs="Arial"/>
          <w:sz w:val="24"/>
          <w:szCs w:val="24"/>
          <w:lang w:val="en-CA"/>
        </w:rPr>
        <w:t>not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Pr="00B206BC">
        <w:rPr>
          <w:rFonts w:cs="Arial"/>
          <w:sz w:val="24"/>
          <w:szCs w:val="24"/>
          <w:lang w:val="en-CA"/>
        </w:rPr>
        <w:t>apply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Pr="00B206BC">
        <w:rPr>
          <w:rFonts w:cs="Arial"/>
          <w:sz w:val="24"/>
          <w:szCs w:val="24"/>
          <w:lang w:val="en-CA"/>
        </w:rPr>
        <w:t>to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Pr="00B206BC">
        <w:rPr>
          <w:rFonts w:cs="Arial"/>
          <w:sz w:val="24"/>
          <w:szCs w:val="24"/>
          <w:lang w:val="en-CA"/>
        </w:rPr>
        <w:t>the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="00245E55" w:rsidRPr="00B206BC">
        <w:rPr>
          <w:rFonts w:cs="Arial"/>
          <w:sz w:val="24"/>
          <w:szCs w:val="24"/>
          <w:lang w:val="en-CA"/>
        </w:rPr>
        <w:t>Long-Term</w:t>
      </w:r>
      <w:r w:rsidR="00CF5CAB" w:rsidRPr="00B206BC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Disability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prejudice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existing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enforcement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rights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contained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</w:p>
    <w:p w14:paraId="4A1C7441" w14:textId="77777777" w:rsidR="008027D8" w:rsidRPr="005E13B9" w:rsidRDefault="008027D8" w:rsidP="003924A8">
      <w:pPr>
        <w:pStyle w:val="101"/>
        <w:rPr>
          <w:rFonts w:cs="Arial"/>
          <w:sz w:val="24"/>
          <w:szCs w:val="24"/>
          <w:lang w:val="en-CA"/>
        </w:rPr>
      </w:pPr>
    </w:p>
    <w:p w14:paraId="40A4C917" w14:textId="42328F02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17.0</w:t>
      </w:r>
      <w:r w:rsidR="00E5393E" w:rsidRPr="005E13B9">
        <w:rPr>
          <w:rFonts w:cs="Arial"/>
          <w:sz w:val="24"/>
          <w:szCs w:val="24"/>
          <w:lang w:val="en-CA"/>
        </w:rPr>
        <w:t>4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substitute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carrier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foregoing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O.H.I.P.)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level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decreased.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advise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carrier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underwriter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implementing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carrier.</w:t>
      </w:r>
    </w:p>
    <w:p w14:paraId="3B2BA70E" w14:textId="7A277D00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17.0</w:t>
      </w:r>
      <w:r w:rsidR="00E5393E" w:rsidRPr="005E13B9">
        <w:rPr>
          <w:rFonts w:cs="Arial"/>
          <w:sz w:val="24"/>
          <w:szCs w:val="24"/>
          <w:lang w:val="en-CA"/>
        </w:rPr>
        <w:t>5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contribute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behalf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participating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months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towards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premium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insurance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subject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enrolment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requirements.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longer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qualifier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removed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modification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renewal.</w:t>
      </w:r>
    </w:p>
    <w:p w14:paraId="14B489C6" w14:textId="77777777" w:rsidR="00586570" w:rsidRPr="005E13B9" w:rsidRDefault="00586570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1440" w:hanging="1440"/>
        <w:jc w:val="both"/>
        <w:rPr>
          <w:rFonts w:cs="Arial"/>
          <w:sz w:val="24"/>
          <w:szCs w:val="24"/>
        </w:rPr>
      </w:pPr>
    </w:p>
    <w:p w14:paraId="6D16218E" w14:textId="52E59F5A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1440" w:hanging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17.</w:t>
      </w:r>
      <w:r w:rsidR="0036133A" w:rsidRPr="005E13B9">
        <w:rPr>
          <w:rFonts w:cs="Arial"/>
          <w:sz w:val="24"/>
          <w:szCs w:val="24"/>
        </w:rPr>
        <w:t>0</w:t>
      </w:r>
      <w:r w:rsidR="00E5393E" w:rsidRPr="005E13B9">
        <w:rPr>
          <w:rFonts w:cs="Arial"/>
          <w:sz w:val="24"/>
          <w:szCs w:val="24"/>
        </w:rPr>
        <w:t>6</w:t>
      </w:r>
      <w:r w:rsidRPr="005E13B9">
        <w:rPr>
          <w:rFonts w:cs="Arial"/>
          <w:bCs/>
          <w:sz w:val="24"/>
          <w:szCs w:val="24"/>
        </w:rPr>
        <w:tab/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layoff,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deposits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196206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insured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succeeding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month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(save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indemnity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eligible)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insured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(3)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months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</w:t>
      </w:r>
      <w:r w:rsidR="00893922" w:rsidRPr="005E13B9">
        <w:rPr>
          <w:rFonts w:cs="Arial"/>
          <w:sz w:val="24"/>
          <w:szCs w:val="24"/>
        </w:rPr>
        <w:t>d</w:t>
      </w:r>
      <w:r w:rsidR="00CF5CAB" w:rsidRPr="005E13B9">
        <w:rPr>
          <w:rFonts w:cs="Arial"/>
          <w:sz w:val="24"/>
          <w:szCs w:val="24"/>
        </w:rPr>
        <w:t xml:space="preserve"> </w:t>
      </w:r>
      <w:r w:rsidR="00893922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93922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93922" w:rsidRPr="005E13B9">
        <w:rPr>
          <w:rFonts w:cs="Arial"/>
          <w:sz w:val="24"/>
          <w:szCs w:val="24"/>
        </w:rPr>
        <w:t>month</w:t>
      </w:r>
      <w:r w:rsidR="00CF5CAB" w:rsidRPr="005E13B9">
        <w:rPr>
          <w:rFonts w:cs="Arial"/>
          <w:sz w:val="24"/>
          <w:szCs w:val="24"/>
        </w:rPr>
        <w:t xml:space="preserve"> </w:t>
      </w:r>
      <w:r w:rsidR="00893922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893922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893922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93922" w:rsidRPr="005E13B9">
        <w:rPr>
          <w:rFonts w:cs="Arial"/>
          <w:sz w:val="24"/>
          <w:szCs w:val="24"/>
        </w:rPr>
        <w:t>lay</w:t>
      </w:r>
      <w:r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occurs,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until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elsewhere,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whichever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first.</w:t>
      </w:r>
    </w:p>
    <w:p w14:paraId="0512405F" w14:textId="43F20829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372FEB88" w14:textId="77777777" w:rsidR="003A0CCD" w:rsidRPr="005E13B9" w:rsidRDefault="003A0CCD" w:rsidP="003924A8">
      <w:pPr>
        <w:pStyle w:val="101"/>
        <w:rPr>
          <w:rFonts w:cs="Arial"/>
          <w:sz w:val="24"/>
          <w:szCs w:val="24"/>
          <w:lang w:val="en-CA"/>
        </w:rPr>
      </w:pPr>
    </w:p>
    <w:p w14:paraId="3E8A5C43" w14:textId="680514FA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36" w:name="_Toc513609180"/>
      <w:bookmarkStart w:id="237" w:name="_Toc513609303"/>
      <w:bookmarkStart w:id="238" w:name="_Toc519049859"/>
      <w:bookmarkStart w:id="239" w:name="_Toc519050120"/>
      <w:bookmarkStart w:id="240" w:name="_Toc519050498"/>
      <w:bookmarkStart w:id="241" w:name="_Toc527527392"/>
      <w:bookmarkStart w:id="242" w:name="_Toc103501276"/>
      <w:bookmarkStart w:id="243" w:name="_Toc4960751"/>
      <w:bookmarkStart w:id="244" w:name="_Toc86933827"/>
      <w:bookmarkStart w:id="245" w:name="_Toc86933909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18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RETIREMENT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INCOME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PLAN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14:paraId="1D2DE796" w14:textId="596CD092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3C606B2B" w14:textId="6AA9C84D" w:rsidR="000865EA" w:rsidRDefault="008E42AF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Insert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all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that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currently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provide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HOOPP</w:t>
      </w:r>
    </w:p>
    <w:p w14:paraId="55849088" w14:textId="5D024D68" w:rsidR="003F3A25" w:rsidRPr="00B206BC" w:rsidRDefault="003F3A25" w:rsidP="003924A8">
      <w:pPr>
        <w:pStyle w:val="101"/>
        <w:keepNext/>
        <w:rPr>
          <w:rFonts w:cs="Arial"/>
          <w:sz w:val="24"/>
          <w:szCs w:val="24"/>
        </w:rPr>
      </w:pPr>
    </w:p>
    <w:p w14:paraId="59A996DC" w14:textId="1AF85030" w:rsidR="008E42AF" w:rsidRPr="005E13B9" w:rsidRDefault="008E42AF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1440" w:hanging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18.01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Retirement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Income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Plan</w:t>
      </w:r>
    </w:p>
    <w:p w14:paraId="5A0D4D83" w14:textId="77777777" w:rsidR="008E42AF" w:rsidRPr="005E13B9" w:rsidRDefault="008E42AF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1440" w:hanging="1440"/>
        <w:jc w:val="both"/>
        <w:rPr>
          <w:rFonts w:cs="Arial"/>
          <w:sz w:val="24"/>
          <w:szCs w:val="24"/>
        </w:rPr>
      </w:pPr>
    </w:p>
    <w:p w14:paraId="4B638164" w14:textId="1984830A" w:rsidR="008E42AF" w:rsidRPr="005E13B9" w:rsidRDefault="008E42AF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present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enrolled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Healthcare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Ontario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maintain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enrolment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Healthcare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Ontario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(HOOPP)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terms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conditions.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yet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eligible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membership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condition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employment,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enrol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eligible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terms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conditions.</w:t>
      </w:r>
    </w:p>
    <w:p w14:paraId="26C138BC" w14:textId="77777777" w:rsidR="00BC4CB8" w:rsidRPr="005E13B9" w:rsidRDefault="00BC4CB8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jc w:val="both"/>
        <w:rPr>
          <w:rFonts w:cs="Arial"/>
          <w:sz w:val="24"/>
          <w:szCs w:val="24"/>
        </w:rPr>
      </w:pPr>
    </w:p>
    <w:p w14:paraId="39BF24FF" w14:textId="24212715" w:rsidR="000865EA" w:rsidRDefault="008E42AF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b/>
          <w:color w:val="FFFFFF"/>
          <w:sz w:val="24"/>
          <w:szCs w:val="24"/>
          <w:highlight w:val="blue"/>
        </w:rPr>
        <w:t>Insert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all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color w:val="FFFFFF"/>
          <w:sz w:val="24"/>
          <w:szCs w:val="24"/>
          <w:highlight w:val="blue"/>
        </w:rPr>
        <w:t>th</w:t>
      </w:r>
      <w:r w:rsidR="00235210" w:rsidRPr="005E13B9">
        <w:rPr>
          <w:rFonts w:cs="Arial"/>
          <w:b/>
          <w:color w:val="FFFFFF"/>
          <w:sz w:val="24"/>
          <w:szCs w:val="24"/>
          <w:highlight w:val="blue"/>
        </w:rPr>
        <w:t>at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5E13B9">
        <w:rPr>
          <w:rFonts w:cs="Arial"/>
          <w:b/>
          <w:color w:val="FFFFFF"/>
          <w:sz w:val="24"/>
          <w:szCs w:val="24"/>
          <w:highlight w:val="blue"/>
        </w:rPr>
        <w:t>currently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5E13B9">
        <w:rPr>
          <w:rFonts w:cs="Arial"/>
          <w:b/>
          <w:color w:val="FFFFFF"/>
          <w:sz w:val="24"/>
          <w:szCs w:val="24"/>
          <w:highlight w:val="blue"/>
        </w:rPr>
        <w:t>provide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5E13B9">
        <w:rPr>
          <w:rFonts w:cs="Arial"/>
          <w:b/>
          <w:color w:val="FFFFFF"/>
          <w:sz w:val="24"/>
          <w:szCs w:val="24"/>
          <w:highlight w:val="blue"/>
        </w:rPr>
        <w:t>NHRIPP</w:t>
      </w:r>
    </w:p>
    <w:p w14:paraId="5B50A4D3" w14:textId="59FC2909" w:rsidR="008E42AF" w:rsidRPr="00B206BC" w:rsidRDefault="008E42AF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4"/>
          <w:szCs w:val="24"/>
          <w:lang w:val="en-GB"/>
        </w:rPr>
      </w:pPr>
    </w:p>
    <w:p w14:paraId="3FD0296A" w14:textId="1BC29038" w:rsidR="00BB6E78" w:rsidRPr="005E13B9" w:rsidRDefault="00BB6E78" w:rsidP="003924A8">
      <w:pPr>
        <w:pStyle w:val="101"/>
        <w:keepNext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18.01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The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Nursing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Homes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and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Related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Industries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Pension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Plan</w:t>
      </w:r>
    </w:p>
    <w:p w14:paraId="2FD19D87" w14:textId="77777777" w:rsidR="00BB6E78" w:rsidRPr="005E13B9" w:rsidRDefault="00BB6E78" w:rsidP="003924A8">
      <w:pPr>
        <w:keepNext/>
        <w:widowControl/>
        <w:tabs>
          <w:tab w:val="left" w:pos="-720"/>
          <w:tab w:val="left" w:pos="0"/>
          <w:tab w:val="left" w:pos="720"/>
        </w:tabs>
        <w:ind w:left="1440" w:hanging="1440"/>
        <w:rPr>
          <w:rFonts w:cs="Arial"/>
          <w:sz w:val="24"/>
          <w:szCs w:val="24"/>
          <w:lang w:val="en-GB"/>
        </w:rPr>
      </w:pPr>
    </w:p>
    <w:p w14:paraId="17950B9A" w14:textId="3D5B80F7" w:rsidR="00BB6E78" w:rsidRPr="005E13B9" w:rsidRDefault="00BB6E78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terms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used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meanings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described:</w:t>
      </w:r>
    </w:p>
    <w:p w14:paraId="6CE950C5" w14:textId="77777777" w:rsidR="004B51A1" w:rsidRPr="005E13B9" w:rsidRDefault="004B51A1" w:rsidP="003924A8">
      <w:pPr>
        <w:pStyle w:val="101"/>
        <w:rPr>
          <w:rFonts w:cs="Arial"/>
          <w:sz w:val="24"/>
          <w:szCs w:val="24"/>
        </w:rPr>
      </w:pPr>
    </w:p>
    <w:p w14:paraId="4BEAD854" w14:textId="00365BCD" w:rsidR="00BB6E78" w:rsidRPr="005E13B9" w:rsidRDefault="00BB6E78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“Plan”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means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Nursing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Industries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multi-employer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plan.</w:t>
      </w:r>
    </w:p>
    <w:p w14:paraId="0B79F000" w14:textId="77777777" w:rsidR="00975B62" w:rsidRPr="005E13B9" w:rsidRDefault="00975B62" w:rsidP="003924A8">
      <w:pPr>
        <w:pStyle w:val="101"/>
        <w:rPr>
          <w:rFonts w:cs="Arial"/>
          <w:sz w:val="24"/>
          <w:szCs w:val="24"/>
        </w:rPr>
      </w:pPr>
    </w:p>
    <w:p w14:paraId="5FF8EF8A" w14:textId="55572269" w:rsidR="00BB6E78" w:rsidRPr="005E13B9" w:rsidRDefault="00BB6E78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“Applicable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Wages”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means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basic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straight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wages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including:</w:t>
      </w:r>
    </w:p>
    <w:p w14:paraId="6AF4A693" w14:textId="77777777" w:rsidR="00B8706D" w:rsidRPr="005E13B9" w:rsidRDefault="00B8706D" w:rsidP="003924A8">
      <w:pPr>
        <w:pStyle w:val="101"/>
        <w:rPr>
          <w:rFonts w:cs="Arial"/>
          <w:sz w:val="24"/>
          <w:szCs w:val="24"/>
        </w:rPr>
      </w:pPr>
    </w:p>
    <w:p w14:paraId="6C0A5C2B" w14:textId="079EADB8" w:rsidR="00BB6E78" w:rsidRPr="005E13B9" w:rsidRDefault="00BA0F25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(a)</w:t>
      </w:r>
      <w:r w:rsidRPr="005E13B9">
        <w:rPr>
          <w:rFonts w:cs="Arial"/>
          <w:sz w:val="24"/>
          <w:szCs w:val="24"/>
        </w:rPr>
        <w:tab/>
      </w:r>
      <w:r w:rsidR="00030024" w:rsidRPr="005E13B9">
        <w:rPr>
          <w:rFonts w:cs="Arial"/>
          <w:sz w:val="24"/>
          <w:szCs w:val="24"/>
        </w:rPr>
        <w:t>T</w:t>
      </w:r>
      <w:r w:rsidR="00BB6E78" w:rsidRPr="005E13B9">
        <w:rPr>
          <w:rFonts w:cs="Arial"/>
          <w:sz w:val="24"/>
          <w:szCs w:val="24"/>
        </w:rPr>
        <w:t>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B6E78" w:rsidRPr="005E13B9">
        <w:rPr>
          <w:rFonts w:cs="Arial"/>
          <w:sz w:val="24"/>
          <w:szCs w:val="24"/>
        </w:rPr>
        <w:t>straight</w:t>
      </w:r>
      <w:r w:rsidR="00CF5CAB" w:rsidRPr="005E13B9">
        <w:rPr>
          <w:rFonts w:cs="Arial"/>
          <w:sz w:val="24"/>
          <w:szCs w:val="24"/>
        </w:rPr>
        <w:t xml:space="preserve"> </w:t>
      </w:r>
      <w:r w:rsidR="00BB6E78"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BB6E78" w:rsidRPr="005E13B9">
        <w:rPr>
          <w:rFonts w:cs="Arial"/>
          <w:sz w:val="24"/>
          <w:szCs w:val="24"/>
        </w:rPr>
        <w:t>compone</w:t>
      </w:r>
      <w:r w:rsidR="00975B62" w:rsidRPr="005E13B9">
        <w:rPr>
          <w:rFonts w:cs="Arial"/>
          <w:sz w:val="24"/>
          <w:szCs w:val="24"/>
        </w:rPr>
        <w:t>nt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worked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holiday.</w:t>
      </w:r>
    </w:p>
    <w:p w14:paraId="647ED20F" w14:textId="77777777" w:rsidR="008814D1" w:rsidRPr="005E13B9" w:rsidRDefault="008814D1" w:rsidP="003924A8">
      <w:pPr>
        <w:pStyle w:val="b"/>
        <w:rPr>
          <w:rFonts w:cs="Arial"/>
          <w:sz w:val="24"/>
          <w:szCs w:val="24"/>
        </w:rPr>
      </w:pPr>
    </w:p>
    <w:p w14:paraId="704D6DC7" w14:textId="630FF45F" w:rsidR="00BB6E78" w:rsidRPr="005E13B9" w:rsidRDefault="00BB6E78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</w:r>
      <w:r w:rsidR="00030024" w:rsidRPr="005E13B9">
        <w:rPr>
          <w:rFonts w:cs="Arial"/>
          <w:sz w:val="24"/>
          <w:szCs w:val="24"/>
        </w:rPr>
        <w:t>H</w:t>
      </w:r>
      <w:r w:rsidRPr="005E13B9">
        <w:rPr>
          <w:rFonts w:cs="Arial"/>
          <w:sz w:val="24"/>
          <w:szCs w:val="24"/>
        </w:rPr>
        <w:t>oliday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pay,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worked.</w:t>
      </w:r>
    </w:p>
    <w:p w14:paraId="65794D72" w14:textId="77777777" w:rsidR="00BB6E78" w:rsidRPr="005E13B9" w:rsidRDefault="00BB6E78" w:rsidP="003924A8">
      <w:pPr>
        <w:pStyle w:val="b"/>
        <w:rPr>
          <w:rFonts w:cs="Arial"/>
          <w:sz w:val="24"/>
          <w:szCs w:val="24"/>
        </w:rPr>
      </w:pPr>
    </w:p>
    <w:p w14:paraId="799D0CD1" w14:textId="168921B8" w:rsidR="00BB6E78" w:rsidRPr="005E13B9" w:rsidRDefault="00BB6E78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</w:r>
      <w:r w:rsidR="00030024" w:rsidRPr="005E13B9">
        <w:rPr>
          <w:rFonts w:cs="Arial"/>
          <w:sz w:val="24"/>
          <w:szCs w:val="24"/>
        </w:rPr>
        <w:t>V</w:t>
      </w:r>
      <w:r w:rsidR="00975B62" w:rsidRPr="005E13B9">
        <w:rPr>
          <w:rFonts w:cs="Arial"/>
          <w:sz w:val="24"/>
          <w:szCs w:val="24"/>
        </w:rPr>
        <w:t>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pay.</w:t>
      </w:r>
    </w:p>
    <w:p w14:paraId="1901982D" w14:textId="77777777" w:rsidR="00390712" w:rsidRPr="005E13B9" w:rsidRDefault="00390712" w:rsidP="003924A8">
      <w:pPr>
        <w:pStyle w:val="b"/>
        <w:rPr>
          <w:rFonts w:cs="Arial"/>
          <w:sz w:val="24"/>
          <w:szCs w:val="24"/>
        </w:rPr>
      </w:pPr>
    </w:p>
    <w:p w14:paraId="6D37BFB3" w14:textId="55CCD35A" w:rsidR="00390712" w:rsidRPr="005E13B9" w:rsidRDefault="00390712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</w:r>
      <w:r w:rsidR="00030024" w:rsidRPr="005E13B9">
        <w:rPr>
          <w:rFonts w:cs="Arial"/>
          <w:sz w:val="24"/>
          <w:szCs w:val="24"/>
        </w:rPr>
        <w:t>P</w:t>
      </w:r>
      <w:r w:rsidRPr="005E13B9">
        <w:rPr>
          <w:rFonts w:cs="Arial"/>
          <w:sz w:val="24"/>
          <w:szCs w:val="24"/>
        </w:rPr>
        <w:t>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leaves</w:t>
      </w:r>
      <w:r w:rsidR="00BB4745" w:rsidRPr="005E13B9">
        <w:rPr>
          <w:rFonts w:cs="Arial"/>
          <w:sz w:val="24"/>
          <w:szCs w:val="24"/>
        </w:rPr>
        <w:t>.</w:t>
      </w:r>
    </w:p>
    <w:p w14:paraId="0EC22F90" w14:textId="77777777" w:rsidR="00BB6E78" w:rsidRPr="005E13B9" w:rsidRDefault="00BB6E78" w:rsidP="003924A8">
      <w:pPr>
        <w:pStyle w:val="b"/>
        <w:ind w:left="0" w:firstLine="0"/>
        <w:rPr>
          <w:rFonts w:cs="Arial"/>
          <w:sz w:val="24"/>
          <w:szCs w:val="24"/>
        </w:rPr>
      </w:pPr>
    </w:p>
    <w:p w14:paraId="4AA772C4" w14:textId="69BE090E" w:rsidR="00BB6E78" w:rsidRPr="005E13B9" w:rsidRDefault="00BB6E78" w:rsidP="003924A8">
      <w:pPr>
        <w:pStyle w:val="i"/>
        <w:ind w:left="21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payments,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allowances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etc.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excluded.</w:t>
      </w:r>
    </w:p>
    <w:p w14:paraId="07FC547E" w14:textId="3B9BE8D1" w:rsidR="00BB6E78" w:rsidRPr="005E13B9" w:rsidRDefault="00BD156F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“Eligible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Employee”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means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(includes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casual)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hundred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fifty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(450)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prohibited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legislation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rules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because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because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Plan.</w:t>
      </w:r>
    </w:p>
    <w:p w14:paraId="52C66DF2" w14:textId="77777777" w:rsidR="00E942F7" w:rsidRPr="005E13B9" w:rsidRDefault="00E942F7" w:rsidP="003924A8">
      <w:pPr>
        <w:pStyle w:val="b"/>
        <w:ind w:left="1440" w:hanging="1440"/>
        <w:rPr>
          <w:rFonts w:cs="Arial"/>
          <w:sz w:val="24"/>
          <w:szCs w:val="24"/>
        </w:rPr>
      </w:pPr>
    </w:p>
    <w:p w14:paraId="5FC9E9B0" w14:textId="1E72D1DC" w:rsidR="00431541" w:rsidRPr="005E13B9" w:rsidRDefault="00431541" w:rsidP="003924A8">
      <w:pPr>
        <w:pStyle w:val="b"/>
        <w:ind w:left="1440" w:hanging="144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18.02</w:t>
      </w:r>
      <w:r w:rsidRPr="005E13B9">
        <w:rPr>
          <w:rFonts w:cs="Arial"/>
          <w:sz w:val="24"/>
          <w:szCs w:val="24"/>
        </w:rPr>
        <w:tab/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Eligible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equal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percent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(4%)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applicable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wages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match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contributions,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percent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(4%)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applicable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wages.</w:t>
      </w:r>
    </w:p>
    <w:p w14:paraId="6016FC26" w14:textId="77777777" w:rsidR="00431541" w:rsidRPr="005E13B9" w:rsidRDefault="00431541" w:rsidP="003924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160" w:hanging="2160"/>
        <w:rPr>
          <w:rFonts w:cs="Arial"/>
          <w:sz w:val="24"/>
          <w:szCs w:val="24"/>
          <w:lang w:val="en-GB"/>
        </w:rPr>
      </w:pPr>
    </w:p>
    <w:p w14:paraId="6CD41744" w14:textId="62802221" w:rsidR="00431541" w:rsidRPr="005E13B9" w:rsidRDefault="00431541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Notwithstanding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foregoing,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error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deduction,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outstanding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irrespective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matching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amount.</w:t>
      </w:r>
    </w:p>
    <w:p w14:paraId="14614F3E" w14:textId="77777777" w:rsidR="00EA7BFC" w:rsidRPr="005E13B9" w:rsidRDefault="00EA7BFC" w:rsidP="003924A8">
      <w:pPr>
        <w:pStyle w:val="101"/>
        <w:rPr>
          <w:rFonts w:cs="Arial"/>
          <w:sz w:val="24"/>
          <w:szCs w:val="24"/>
        </w:rPr>
      </w:pPr>
    </w:p>
    <w:p w14:paraId="138ADD0D" w14:textId="41151F82" w:rsidR="00431541" w:rsidRPr="005E13B9" w:rsidRDefault="00431541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prejudices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relates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retroactivity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applica</w:t>
      </w:r>
      <w:r w:rsidR="00AD47D6" w:rsidRPr="005E13B9">
        <w:rPr>
          <w:rFonts w:cs="Arial"/>
          <w:sz w:val="24"/>
          <w:szCs w:val="24"/>
        </w:rPr>
        <w:t>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error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discovered.</w:t>
      </w:r>
    </w:p>
    <w:p w14:paraId="514EE8AE" w14:textId="77777777" w:rsidR="00431541" w:rsidRPr="005E13B9" w:rsidRDefault="00431541" w:rsidP="003924A8">
      <w:pPr>
        <w:pStyle w:val="b"/>
        <w:ind w:left="0" w:firstLine="0"/>
        <w:rPr>
          <w:rFonts w:cs="Arial"/>
          <w:sz w:val="24"/>
          <w:szCs w:val="24"/>
        </w:rPr>
      </w:pPr>
    </w:p>
    <w:p w14:paraId="5B413473" w14:textId="4D5AE3B7" w:rsidR="003174A5" w:rsidRPr="005E13B9" w:rsidRDefault="003174A5" w:rsidP="003924A8">
      <w:pPr>
        <w:pStyle w:val="b"/>
        <w:ind w:left="1440" w:hanging="144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18.03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remitted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thirty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(30)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after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calendar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month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attributable.</w:t>
      </w:r>
    </w:p>
    <w:p w14:paraId="6F86066D" w14:textId="77777777" w:rsidR="003174A5" w:rsidRPr="005E13B9" w:rsidRDefault="003174A5" w:rsidP="003924A8">
      <w:pPr>
        <w:pStyle w:val="b"/>
        <w:ind w:left="1440" w:hanging="1440"/>
        <w:rPr>
          <w:rFonts w:cs="Arial"/>
          <w:sz w:val="24"/>
          <w:szCs w:val="24"/>
        </w:rPr>
      </w:pPr>
    </w:p>
    <w:p w14:paraId="03B17DF6" w14:textId="760DFB7F" w:rsidR="00431541" w:rsidRPr="005E13B9" w:rsidRDefault="00431541" w:rsidP="003924A8">
      <w:pPr>
        <w:pStyle w:val="b"/>
        <w:ind w:left="1440" w:hanging="144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18.04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acknowledges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making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obligated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towards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responsible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benefits.</w:t>
      </w:r>
    </w:p>
    <w:p w14:paraId="4B39EB4E" w14:textId="77777777" w:rsidR="00645A8A" w:rsidRPr="005E13B9" w:rsidRDefault="00645A8A" w:rsidP="003924A8">
      <w:pPr>
        <w:pStyle w:val="b"/>
        <w:ind w:left="1440" w:hanging="1440"/>
        <w:rPr>
          <w:rFonts w:cs="Arial"/>
          <w:sz w:val="24"/>
          <w:szCs w:val="24"/>
        </w:rPr>
      </w:pPr>
    </w:p>
    <w:p w14:paraId="0804FE3C" w14:textId="7F7F4122" w:rsidR="00431541" w:rsidRPr="005E13B9" w:rsidRDefault="00431541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acknowledge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current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legislation,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and/or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regulations,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deficit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but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parties.</w:t>
      </w:r>
    </w:p>
    <w:p w14:paraId="4299F0AE" w14:textId="77777777" w:rsidR="00A74C7D" w:rsidRPr="005E13B9" w:rsidRDefault="00A74C7D" w:rsidP="003924A8">
      <w:pPr>
        <w:pStyle w:val="b"/>
        <w:ind w:left="1440" w:hanging="1440"/>
        <w:rPr>
          <w:rFonts w:cs="Arial"/>
          <w:sz w:val="24"/>
          <w:szCs w:val="24"/>
        </w:rPr>
      </w:pPr>
    </w:p>
    <w:p w14:paraId="26B3157C" w14:textId="20873F14" w:rsidR="00431541" w:rsidRPr="005E13B9" w:rsidRDefault="00431541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should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current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legislation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changed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obligation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exceeds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specified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force,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directly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finalize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methods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relieve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increased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obligation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9D23A5" w:rsidRPr="005E13B9">
        <w:rPr>
          <w:rFonts w:cs="Arial"/>
          <w:sz w:val="24"/>
          <w:szCs w:val="24"/>
        </w:rPr>
        <w:t>obligation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9D23A5" w:rsidRPr="005E13B9">
        <w:rPr>
          <w:rFonts w:cs="Arial"/>
          <w:sz w:val="24"/>
          <w:szCs w:val="24"/>
        </w:rPr>
        <w:t>exceeds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would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defined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plan.</w:t>
      </w:r>
    </w:p>
    <w:p w14:paraId="3F4BFA75" w14:textId="77777777" w:rsidR="009D23A5" w:rsidRPr="005E13B9" w:rsidRDefault="009D23A5" w:rsidP="003924A8">
      <w:pPr>
        <w:pStyle w:val="b"/>
        <w:ind w:left="1440" w:hanging="1440"/>
        <w:rPr>
          <w:rFonts w:cs="Arial"/>
          <w:sz w:val="24"/>
          <w:szCs w:val="24"/>
        </w:rPr>
      </w:pPr>
    </w:p>
    <w:p w14:paraId="60D42E1F" w14:textId="442D44BA" w:rsidR="00B07254" w:rsidRPr="005E13B9" w:rsidRDefault="00683EF5" w:rsidP="003924A8">
      <w:pPr>
        <w:pStyle w:val="b"/>
        <w:ind w:left="1440" w:hanging="144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18.05</w:t>
      </w:r>
      <w:r w:rsidR="00431541" w:rsidRPr="005E13B9">
        <w:rPr>
          <w:rFonts w:cs="Arial"/>
          <w:sz w:val="24"/>
          <w:szCs w:val="24"/>
        </w:rPr>
        <w:tab/>
      </w:r>
      <w:r w:rsidR="00B0725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Administrator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Plan,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timely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basis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information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i/>
          <w:sz w:val="24"/>
          <w:szCs w:val="24"/>
        </w:rPr>
        <w:t>Pension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B07254" w:rsidRPr="005E13B9">
        <w:rPr>
          <w:rFonts w:cs="Arial"/>
          <w:i/>
          <w:sz w:val="24"/>
          <w:szCs w:val="24"/>
        </w:rPr>
        <w:t>Benefits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B07254" w:rsidRPr="005E13B9">
        <w:rPr>
          <w:rFonts w:cs="Arial"/>
          <w:i/>
          <w:sz w:val="24"/>
          <w:szCs w:val="24"/>
        </w:rPr>
        <w:t>Act,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B07254" w:rsidRPr="005E13B9">
        <w:rPr>
          <w:rFonts w:cs="Arial"/>
          <w:i/>
          <w:sz w:val="24"/>
          <w:szCs w:val="24"/>
        </w:rPr>
        <w:t>R.S.O.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B07254" w:rsidRPr="005E13B9">
        <w:rPr>
          <w:rFonts w:cs="Arial"/>
          <w:i/>
          <w:sz w:val="24"/>
          <w:szCs w:val="24"/>
        </w:rPr>
        <w:t>1990,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B07254" w:rsidRPr="005E13B9">
        <w:rPr>
          <w:rFonts w:cs="Arial"/>
          <w:i/>
          <w:sz w:val="24"/>
          <w:szCs w:val="24"/>
        </w:rPr>
        <w:t>Ch</w:t>
      </w:r>
      <w:r w:rsidR="00CF5CAB" w:rsidRPr="005E13B9">
        <w:rPr>
          <w:rFonts w:cs="Arial"/>
          <w:i/>
          <w:sz w:val="24"/>
          <w:szCs w:val="24"/>
        </w:rPr>
        <w:t xml:space="preserve"> </w:t>
      </w:r>
      <w:r w:rsidR="00B07254" w:rsidRPr="005E13B9">
        <w:rPr>
          <w:rFonts w:cs="Arial"/>
          <w:i/>
          <w:sz w:val="24"/>
          <w:szCs w:val="24"/>
        </w:rPr>
        <w:t>P-8</w:t>
      </w:r>
      <w:r w:rsidR="00B07254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amended,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Administrator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reasonably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require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order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properly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record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process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contributions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benefits.</w:t>
      </w:r>
    </w:p>
    <w:p w14:paraId="46FA5060" w14:textId="77777777" w:rsidR="006D7FE7" w:rsidRPr="005E13B9" w:rsidRDefault="006D7FE7" w:rsidP="003924A8">
      <w:pPr>
        <w:pStyle w:val="b"/>
        <w:ind w:left="1440" w:hanging="1440"/>
        <w:rPr>
          <w:rFonts w:cs="Arial"/>
          <w:sz w:val="24"/>
          <w:szCs w:val="24"/>
        </w:rPr>
      </w:pPr>
    </w:p>
    <w:p w14:paraId="0BEA490C" w14:textId="0830F6D2" w:rsidR="00B07254" w:rsidRPr="005E13B9" w:rsidRDefault="00B07254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endeavour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information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Administrator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electronic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format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technology.</w:t>
      </w:r>
    </w:p>
    <w:p w14:paraId="5F7C9EEA" w14:textId="73440F1D" w:rsidR="00B07254" w:rsidRPr="005E13B9" w:rsidRDefault="00B07254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further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specificity,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items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Eligible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are:</w:t>
      </w:r>
    </w:p>
    <w:p w14:paraId="4AE9593D" w14:textId="77777777" w:rsidR="007D39ED" w:rsidRPr="005E13B9" w:rsidRDefault="007D39ED" w:rsidP="003924A8">
      <w:pPr>
        <w:pStyle w:val="101"/>
        <w:rPr>
          <w:rFonts w:cs="Arial"/>
          <w:sz w:val="24"/>
          <w:szCs w:val="24"/>
        </w:rPr>
      </w:pPr>
    </w:p>
    <w:p w14:paraId="75115804" w14:textId="50788E5D" w:rsidR="00B07254" w:rsidRPr="005E13B9" w:rsidRDefault="00B07254" w:rsidP="003924A8">
      <w:pPr>
        <w:pStyle w:val="b"/>
        <w:keepNext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(a)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To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be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Provided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Once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Only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at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Plan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Commencement</w:t>
      </w:r>
    </w:p>
    <w:p w14:paraId="356A9002" w14:textId="77777777" w:rsidR="007D39ED" w:rsidRPr="005E13B9" w:rsidRDefault="007D39ED" w:rsidP="003924A8">
      <w:pPr>
        <w:pStyle w:val="101"/>
        <w:keepNext/>
        <w:rPr>
          <w:rFonts w:cs="Arial"/>
          <w:sz w:val="24"/>
          <w:szCs w:val="24"/>
        </w:rPr>
      </w:pPr>
    </w:p>
    <w:p w14:paraId="54236E9F" w14:textId="3C2D66AF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Hire</w:t>
      </w:r>
      <w:r w:rsidR="00975B62" w:rsidRPr="005E13B9">
        <w:rPr>
          <w:rFonts w:cs="Arial"/>
          <w:sz w:val="24"/>
          <w:szCs w:val="24"/>
        </w:rPr>
        <w:t>,</w:t>
      </w:r>
    </w:p>
    <w:p w14:paraId="3E29A136" w14:textId="77777777" w:rsidR="00674351" w:rsidRPr="005E13B9" w:rsidRDefault="00674351" w:rsidP="003924A8">
      <w:pPr>
        <w:pStyle w:val="b"/>
        <w:ind w:firstLine="0"/>
        <w:rPr>
          <w:rFonts w:cs="Arial"/>
          <w:sz w:val="24"/>
          <w:szCs w:val="24"/>
        </w:rPr>
      </w:pPr>
    </w:p>
    <w:p w14:paraId="363CD950" w14:textId="131143B0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Birth</w:t>
      </w:r>
      <w:r w:rsidR="00975B62" w:rsidRPr="005E13B9">
        <w:rPr>
          <w:rFonts w:cs="Arial"/>
          <w:sz w:val="24"/>
          <w:szCs w:val="24"/>
        </w:rPr>
        <w:t>,</w:t>
      </w:r>
    </w:p>
    <w:p w14:paraId="57699F03" w14:textId="77777777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</w:p>
    <w:p w14:paraId="0A0624D6" w14:textId="6330409B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First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Contribution</w:t>
      </w:r>
      <w:r w:rsidR="00975B62" w:rsidRPr="005E13B9">
        <w:rPr>
          <w:rFonts w:cs="Arial"/>
          <w:sz w:val="24"/>
          <w:szCs w:val="24"/>
        </w:rPr>
        <w:t>,</w:t>
      </w:r>
    </w:p>
    <w:p w14:paraId="28BFEB0D" w14:textId="77777777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</w:p>
    <w:p w14:paraId="65A92C3C" w14:textId="5D97B86D" w:rsidR="00B07254" w:rsidRPr="005E13B9" w:rsidRDefault="00B07254" w:rsidP="003924A8">
      <w:pPr>
        <w:pStyle w:val="b"/>
        <w:ind w:left="288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iv)</w:t>
      </w:r>
      <w:r w:rsidRPr="005E13B9">
        <w:rPr>
          <w:rFonts w:cs="Arial"/>
          <w:sz w:val="24"/>
          <w:szCs w:val="24"/>
        </w:rPr>
        <w:tab/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hire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entry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purposes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calculating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credit).</w:t>
      </w:r>
    </w:p>
    <w:p w14:paraId="2612E3D3" w14:textId="77777777" w:rsidR="00B07254" w:rsidRPr="005E13B9" w:rsidRDefault="00B07254" w:rsidP="003924A8">
      <w:pPr>
        <w:widowControl/>
        <w:rPr>
          <w:rFonts w:cs="Arial"/>
          <w:sz w:val="24"/>
          <w:szCs w:val="24"/>
        </w:rPr>
      </w:pPr>
    </w:p>
    <w:p w14:paraId="3DBAC9F4" w14:textId="1D94169E" w:rsidR="00B07254" w:rsidRPr="005E13B9" w:rsidRDefault="00B07254" w:rsidP="003924A8">
      <w:pPr>
        <w:pStyle w:val="b"/>
        <w:keepNext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To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be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Provided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with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Each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Remittance</w:t>
      </w:r>
    </w:p>
    <w:p w14:paraId="41E2673D" w14:textId="77777777" w:rsidR="007D39ED" w:rsidRPr="005E13B9" w:rsidRDefault="007D39ED" w:rsidP="003924A8">
      <w:pPr>
        <w:pStyle w:val="101"/>
        <w:keepNext/>
        <w:rPr>
          <w:rFonts w:cs="Arial"/>
          <w:sz w:val="24"/>
          <w:szCs w:val="24"/>
        </w:rPr>
      </w:pPr>
    </w:p>
    <w:p w14:paraId="259F6195" w14:textId="77777777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  <w:t>Name</w:t>
      </w:r>
      <w:r w:rsidR="00975B62" w:rsidRPr="005E13B9">
        <w:rPr>
          <w:rFonts w:cs="Arial"/>
          <w:sz w:val="24"/>
          <w:szCs w:val="24"/>
        </w:rPr>
        <w:t>,</w:t>
      </w:r>
    </w:p>
    <w:p w14:paraId="6E6F6379" w14:textId="77777777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</w:p>
    <w:p w14:paraId="42480AB3" w14:textId="08FCFC19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  <w:t>Social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Insurance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Number</w:t>
      </w:r>
      <w:r w:rsidR="00975B62" w:rsidRPr="005E13B9">
        <w:rPr>
          <w:rFonts w:cs="Arial"/>
          <w:sz w:val="24"/>
          <w:szCs w:val="24"/>
        </w:rPr>
        <w:t>,</w:t>
      </w:r>
    </w:p>
    <w:p w14:paraId="60CF44AD" w14:textId="77777777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</w:p>
    <w:p w14:paraId="0A8A7DEA" w14:textId="3BDD6CCB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  <w:t>Monthly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Remittance</w:t>
      </w:r>
      <w:r w:rsidR="00975B62" w:rsidRPr="005E13B9">
        <w:rPr>
          <w:rFonts w:cs="Arial"/>
          <w:sz w:val="24"/>
          <w:szCs w:val="24"/>
        </w:rPr>
        <w:t>,</w:t>
      </w:r>
    </w:p>
    <w:p w14:paraId="7E0D1E0B" w14:textId="77777777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</w:p>
    <w:p w14:paraId="58469A5C" w14:textId="700BD310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iv)</w:t>
      </w:r>
      <w:r w:rsidRPr="005E13B9">
        <w:rPr>
          <w:rFonts w:cs="Arial"/>
          <w:sz w:val="24"/>
          <w:szCs w:val="24"/>
        </w:rPr>
        <w:tab/>
        <w:t>Pensionable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Earnings</w:t>
      </w:r>
      <w:r w:rsidR="00975B62" w:rsidRPr="005E13B9">
        <w:rPr>
          <w:rFonts w:cs="Arial"/>
          <w:sz w:val="24"/>
          <w:szCs w:val="24"/>
        </w:rPr>
        <w:t>,</w:t>
      </w:r>
    </w:p>
    <w:p w14:paraId="279C99C2" w14:textId="77777777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</w:p>
    <w:p w14:paraId="3DC37541" w14:textId="4C2114FE" w:rsidR="00B07254" w:rsidRPr="005E13B9" w:rsidRDefault="001579DE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v)</w:t>
      </w:r>
      <w:r w:rsidRPr="005E13B9">
        <w:rPr>
          <w:rFonts w:cs="Arial"/>
          <w:sz w:val="24"/>
          <w:szCs w:val="24"/>
        </w:rPr>
        <w:tab/>
      </w:r>
      <w:r w:rsidR="00B07254" w:rsidRPr="005E13B9">
        <w:rPr>
          <w:rFonts w:cs="Arial"/>
          <w:sz w:val="24"/>
          <w:szCs w:val="24"/>
        </w:rPr>
        <w:t>Year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Contributions</w:t>
      </w:r>
      <w:r w:rsidR="00975B62" w:rsidRPr="005E13B9">
        <w:rPr>
          <w:rFonts w:cs="Arial"/>
          <w:sz w:val="24"/>
          <w:szCs w:val="24"/>
        </w:rPr>
        <w:t>,</w:t>
      </w:r>
    </w:p>
    <w:p w14:paraId="0E7606EC" w14:textId="77777777" w:rsidR="004F775C" w:rsidRPr="005E13B9" w:rsidRDefault="004F775C" w:rsidP="003924A8">
      <w:pPr>
        <w:pStyle w:val="b"/>
        <w:ind w:firstLine="0"/>
        <w:rPr>
          <w:rFonts w:cs="Arial"/>
          <w:sz w:val="24"/>
          <w:szCs w:val="24"/>
        </w:rPr>
      </w:pPr>
    </w:p>
    <w:p w14:paraId="60F44A13" w14:textId="6C4DD94C" w:rsidR="00B07254" w:rsidRPr="005E13B9" w:rsidRDefault="00B07254" w:rsidP="003924A8">
      <w:pPr>
        <w:pStyle w:val="b"/>
        <w:ind w:left="288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vi)</w:t>
      </w:r>
      <w:r w:rsidRPr="005E13B9">
        <w:rPr>
          <w:rFonts w:cs="Arial"/>
          <w:sz w:val="24"/>
          <w:szCs w:val="24"/>
        </w:rPr>
        <w:tab/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portion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arrears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owing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error,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enrolment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Employer.</w:t>
      </w:r>
    </w:p>
    <w:p w14:paraId="5A937A5F" w14:textId="77777777" w:rsidR="00E22022" w:rsidRPr="005E13B9" w:rsidRDefault="00E22022" w:rsidP="003924A8">
      <w:pPr>
        <w:pStyle w:val="b"/>
        <w:ind w:left="2880"/>
        <w:rPr>
          <w:rFonts w:cs="Arial"/>
          <w:sz w:val="24"/>
          <w:szCs w:val="24"/>
        </w:rPr>
      </w:pPr>
    </w:p>
    <w:p w14:paraId="7571066A" w14:textId="0A3DE38D" w:rsidR="00B07254" w:rsidRPr="005E13B9" w:rsidRDefault="00B07254" w:rsidP="003924A8">
      <w:pPr>
        <w:pStyle w:val="b"/>
        <w:keepNext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To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be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Provided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Initially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and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if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Status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Changes</w:t>
      </w:r>
    </w:p>
    <w:p w14:paraId="0C10150F" w14:textId="77777777" w:rsidR="007D39ED" w:rsidRPr="005E13B9" w:rsidRDefault="007D39ED" w:rsidP="003924A8">
      <w:pPr>
        <w:keepNext/>
        <w:widowControl/>
        <w:rPr>
          <w:rFonts w:cs="Arial"/>
          <w:sz w:val="24"/>
          <w:szCs w:val="24"/>
        </w:rPr>
      </w:pPr>
    </w:p>
    <w:p w14:paraId="6004A05D" w14:textId="68CFA525" w:rsidR="00B07254" w:rsidRPr="005E13B9" w:rsidRDefault="00295FFD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</w:r>
      <w:r w:rsidR="00B07254" w:rsidRPr="005E13B9">
        <w:rPr>
          <w:rFonts w:cs="Arial"/>
          <w:sz w:val="24"/>
          <w:szCs w:val="24"/>
        </w:rPr>
        <w:t>Full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Address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Employer</w:t>
      </w:r>
      <w:r w:rsidR="00975B62" w:rsidRPr="005E13B9">
        <w:rPr>
          <w:rFonts w:cs="Arial"/>
          <w:sz w:val="24"/>
          <w:szCs w:val="24"/>
        </w:rPr>
        <w:t>,</w:t>
      </w:r>
    </w:p>
    <w:p w14:paraId="2C88E74E" w14:textId="77777777" w:rsidR="00B26972" w:rsidRPr="005E13B9" w:rsidRDefault="00B26972" w:rsidP="003924A8">
      <w:pPr>
        <w:pStyle w:val="b"/>
        <w:ind w:firstLine="0"/>
        <w:rPr>
          <w:rFonts w:cs="Arial"/>
          <w:sz w:val="24"/>
          <w:szCs w:val="24"/>
        </w:rPr>
      </w:pPr>
    </w:p>
    <w:p w14:paraId="1B1E54CF" w14:textId="44B8F203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  <w:t>Termination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applicable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(MM/DD/YY)</w:t>
      </w:r>
      <w:r w:rsidR="00975B62" w:rsidRPr="005E13B9">
        <w:rPr>
          <w:rFonts w:cs="Arial"/>
          <w:sz w:val="24"/>
          <w:szCs w:val="24"/>
        </w:rPr>
        <w:t>,</w:t>
      </w:r>
    </w:p>
    <w:p w14:paraId="75A848E3" w14:textId="77777777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</w:p>
    <w:p w14:paraId="54011570" w14:textId="77777777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  <w:t>Gender</w:t>
      </w:r>
      <w:r w:rsidR="00975B62" w:rsidRPr="005E13B9">
        <w:rPr>
          <w:rFonts w:cs="Arial"/>
          <w:sz w:val="24"/>
          <w:szCs w:val="24"/>
        </w:rPr>
        <w:t>,</w:t>
      </w:r>
    </w:p>
    <w:p w14:paraId="48A055F5" w14:textId="77777777" w:rsidR="00B07254" w:rsidRPr="005E13B9" w:rsidRDefault="00B07254" w:rsidP="003924A8">
      <w:pPr>
        <w:pStyle w:val="b"/>
        <w:ind w:firstLine="0"/>
        <w:rPr>
          <w:rFonts w:cs="Arial"/>
          <w:sz w:val="24"/>
          <w:szCs w:val="24"/>
        </w:rPr>
      </w:pPr>
    </w:p>
    <w:p w14:paraId="4A0E83E6" w14:textId="74474FFC" w:rsidR="00B07254" w:rsidRPr="005E13B9" w:rsidRDefault="000855CB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iv)</w:t>
      </w:r>
      <w:r w:rsidRPr="005E13B9">
        <w:rPr>
          <w:rFonts w:cs="Arial"/>
          <w:sz w:val="24"/>
          <w:szCs w:val="24"/>
        </w:rPr>
        <w:tab/>
      </w:r>
      <w:r w:rsidR="00B07254" w:rsidRPr="005E13B9">
        <w:rPr>
          <w:rFonts w:cs="Arial"/>
          <w:sz w:val="24"/>
          <w:szCs w:val="24"/>
        </w:rPr>
        <w:t>Marital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7254" w:rsidRPr="005E13B9">
        <w:rPr>
          <w:rFonts w:cs="Arial"/>
          <w:sz w:val="24"/>
          <w:szCs w:val="24"/>
        </w:rPr>
        <w:t>Status</w:t>
      </w:r>
      <w:r w:rsidR="00975B62" w:rsidRPr="005E13B9">
        <w:rPr>
          <w:rFonts w:cs="Arial"/>
          <w:sz w:val="24"/>
          <w:szCs w:val="24"/>
        </w:rPr>
        <w:t>.</w:t>
      </w:r>
    </w:p>
    <w:p w14:paraId="29E6FDFA" w14:textId="77777777" w:rsidR="008814D1" w:rsidRPr="005E13B9" w:rsidRDefault="008814D1" w:rsidP="003924A8">
      <w:pPr>
        <w:pStyle w:val="b"/>
        <w:ind w:firstLine="0"/>
        <w:rPr>
          <w:rFonts w:cs="Arial"/>
          <w:sz w:val="24"/>
          <w:szCs w:val="24"/>
        </w:rPr>
      </w:pPr>
    </w:p>
    <w:p w14:paraId="61DE4C0D" w14:textId="3E0887BB" w:rsidR="000865EA" w:rsidRDefault="00D80818" w:rsidP="003924A8">
      <w:pPr>
        <w:pStyle w:val="b"/>
        <w:keepNext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</w:r>
      <w:r w:rsidR="00523C89" w:rsidRPr="005E13B9">
        <w:rPr>
          <w:rFonts w:cs="Arial"/>
          <w:b/>
          <w:color w:val="FFFFFF"/>
          <w:sz w:val="24"/>
          <w:szCs w:val="24"/>
          <w:highlight w:val="blue"/>
        </w:rPr>
        <w:t>Insert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523C89" w:rsidRPr="005E13B9">
        <w:rPr>
          <w:rFonts w:cs="Arial"/>
          <w:b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523C89" w:rsidRPr="005E13B9">
        <w:rPr>
          <w:rFonts w:cs="Arial"/>
          <w:b/>
          <w:color w:val="FFFFFF"/>
          <w:sz w:val="24"/>
          <w:szCs w:val="24"/>
          <w:highlight w:val="blue"/>
        </w:rPr>
        <w:t>all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Collective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CB79BC" w:rsidRPr="005E13B9">
        <w:rPr>
          <w:rFonts w:cs="Arial"/>
          <w:b/>
          <w:color w:val="FFFFFF"/>
          <w:sz w:val="24"/>
          <w:szCs w:val="24"/>
          <w:highlight w:val="blue"/>
        </w:rPr>
        <w:t>Agreement</w:t>
      </w:r>
      <w:r w:rsidR="00523C89" w:rsidRPr="005E13B9">
        <w:rPr>
          <w:rFonts w:cs="Arial"/>
          <w:b/>
          <w:color w:val="FFFFFF"/>
          <w:sz w:val="24"/>
          <w:szCs w:val="24"/>
          <w:highlight w:val="blue"/>
        </w:rPr>
        <w:t>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523C89" w:rsidRPr="005E13B9">
        <w:rPr>
          <w:rFonts w:cs="Arial"/>
          <w:b/>
          <w:color w:val="FFFFFF"/>
          <w:sz w:val="24"/>
          <w:szCs w:val="24"/>
          <w:highlight w:val="blue"/>
        </w:rPr>
        <w:t>th</w:t>
      </w:r>
      <w:r w:rsidR="00235210" w:rsidRPr="005E13B9">
        <w:rPr>
          <w:rFonts w:cs="Arial"/>
          <w:b/>
          <w:color w:val="FFFFFF"/>
          <w:sz w:val="24"/>
          <w:szCs w:val="24"/>
          <w:highlight w:val="blue"/>
        </w:rPr>
        <w:t>at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5E13B9">
        <w:rPr>
          <w:rFonts w:cs="Arial"/>
          <w:b/>
          <w:color w:val="FFFFFF"/>
          <w:sz w:val="24"/>
          <w:szCs w:val="24"/>
          <w:highlight w:val="blue"/>
        </w:rPr>
        <w:t>currently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5E13B9">
        <w:rPr>
          <w:rFonts w:cs="Arial"/>
          <w:b/>
          <w:color w:val="FFFFFF"/>
          <w:sz w:val="24"/>
          <w:szCs w:val="24"/>
          <w:highlight w:val="blue"/>
        </w:rPr>
        <w:t>provide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5E13B9">
        <w:rPr>
          <w:rFonts w:cs="Arial"/>
          <w:b/>
          <w:color w:val="FFFFFF"/>
          <w:sz w:val="24"/>
          <w:szCs w:val="24"/>
          <w:highlight w:val="blue"/>
        </w:rPr>
        <w:t>for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="00235210" w:rsidRPr="005E13B9">
        <w:rPr>
          <w:rFonts w:cs="Arial"/>
          <w:b/>
          <w:color w:val="FFFFFF"/>
          <w:sz w:val="24"/>
          <w:szCs w:val="24"/>
          <w:highlight w:val="blue"/>
        </w:rPr>
        <w:t>NHRIPP</w:t>
      </w:r>
    </w:p>
    <w:p w14:paraId="2145B5B0" w14:textId="74FB2599" w:rsidR="00D80818" w:rsidRPr="005E13B9" w:rsidRDefault="00D80818" w:rsidP="003924A8">
      <w:pPr>
        <w:keepNext/>
        <w:widowControl/>
        <w:rPr>
          <w:rFonts w:cs="Arial"/>
          <w:sz w:val="24"/>
          <w:szCs w:val="24"/>
        </w:rPr>
      </w:pPr>
    </w:p>
    <w:p w14:paraId="0A57E7F9" w14:textId="413A2EF3" w:rsidR="00D80818" w:rsidRPr="005E13B9" w:rsidRDefault="00D80818" w:rsidP="003924A8">
      <w:pPr>
        <w:pStyle w:val="b"/>
        <w:keepNext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u w:val="single"/>
        </w:rPr>
        <w:t>To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be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Provided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Annually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but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no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later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than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December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1</w:t>
      </w:r>
    </w:p>
    <w:p w14:paraId="36E93439" w14:textId="77777777" w:rsidR="00B900FF" w:rsidRPr="005E13B9" w:rsidRDefault="00B900FF" w:rsidP="003924A8">
      <w:pPr>
        <w:pStyle w:val="b"/>
        <w:ind w:firstLine="0"/>
        <w:rPr>
          <w:rFonts w:cs="Arial"/>
          <w:sz w:val="24"/>
          <w:szCs w:val="24"/>
        </w:rPr>
      </w:pPr>
    </w:p>
    <w:p w14:paraId="477C8B90" w14:textId="57EA7D07" w:rsidR="00D80818" w:rsidRPr="005E13B9" w:rsidRDefault="00D80818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  <w:t>Current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complete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address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listing</w:t>
      </w:r>
      <w:r w:rsidR="00975B62" w:rsidRPr="005E13B9">
        <w:rPr>
          <w:rFonts w:cs="Arial"/>
          <w:sz w:val="24"/>
          <w:szCs w:val="24"/>
        </w:rPr>
        <w:t>,</w:t>
      </w:r>
    </w:p>
    <w:p w14:paraId="1002F699" w14:textId="77777777" w:rsidR="00D80818" w:rsidRPr="005E13B9" w:rsidRDefault="00D80818" w:rsidP="003924A8">
      <w:pPr>
        <w:pStyle w:val="b"/>
        <w:ind w:firstLine="0"/>
        <w:rPr>
          <w:rFonts w:cs="Arial"/>
          <w:sz w:val="24"/>
          <w:szCs w:val="24"/>
        </w:rPr>
      </w:pPr>
    </w:p>
    <w:p w14:paraId="5CBAF28B" w14:textId="4ADB104A" w:rsidR="00D80818" w:rsidRPr="005E13B9" w:rsidRDefault="004A4E31" w:rsidP="003924A8">
      <w:pPr>
        <w:pStyle w:val="b"/>
        <w:ind w:left="288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</w:r>
      <w:r w:rsidR="00D80818" w:rsidRPr="005E13B9">
        <w:rPr>
          <w:rFonts w:cs="Arial"/>
          <w:sz w:val="24"/>
          <w:szCs w:val="24"/>
        </w:rPr>
        <w:t>Details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absences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members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workplace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due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injury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member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received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Workplace</w:t>
      </w:r>
      <w:r w:rsidR="00CF5CAB" w:rsidRPr="005E13B9">
        <w:rPr>
          <w:rFonts w:cs="Arial"/>
          <w:sz w:val="24"/>
          <w:szCs w:val="24"/>
        </w:rPr>
        <w:t xml:space="preserve"> </w:t>
      </w:r>
      <w:r w:rsidR="00D80818" w:rsidRPr="005E13B9">
        <w:rPr>
          <w:rFonts w:cs="Arial"/>
          <w:sz w:val="24"/>
          <w:szCs w:val="24"/>
        </w:rPr>
        <w:t>Safe</w:t>
      </w:r>
      <w:r w:rsidR="00975B62" w:rsidRPr="005E13B9">
        <w:rPr>
          <w:rFonts w:cs="Arial"/>
          <w:sz w:val="24"/>
          <w:szCs w:val="24"/>
        </w:rPr>
        <w:t>ty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Insurance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Board</w:t>
      </w:r>
      <w:r w:rsidR="00CF5CAB" w:rsidRPr="005E13B9">
        <w:rPr>
          <w:rFonts w:cs="Arial"/>
          <w:sz w:val="24"/>
          <w:szCs w:val="24"/>
        </w:rPr>
        <w:t xml:space="preserve"> </w:t>
      </w:r>
      <w:r w:rsidR="00975B62" w:rsidRPr="005E13B9">
        <w:rPr>
          <w:rFonts w:cs="Arial"/>
          <w:sz w:val="24"/>
          <w:szCs w:val="24"/>
        </w:rPr>
        <w:t>benefits,</w:t>
      </w:r>
    </w:p>
    <w:p w14:paraId="7051DE75" w14:textId="77777777" w:rsidR="004A4E31" w:rsidRPr="005E13B9" w:rsidRDefault="004A4E31" w:rsidP="003924A8">
      <w:pPr>
        <w:pStyle w:val="b"/>
        <w:ind w:left="2880"/>
        <w:rPr>
          <w:rFonts w:cs="Arial"/>
          <w:sz w:val="24"/>
          <w:szCs w:val="24"/>
        </w:rPr>
      </w:pPr>
    </w:p>
    <w:p w14:paraId="0AF7A9B9" w14:textId="722207ED" w:rsidR="00D80818" w:rsidRPr="005E13B9" w:rsidRDefault="00D80818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approved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type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leave.</w:t>
      </w:r>
    </w:p>
    <w:p w14:paraId="5A36CEE9" w14:textId="77777777" w:rsidR="00D80818" w:rsidRPr="005E13B9" w:rsidRDefault="00D80818" w:rsidP="003924A8">
      <w:pPr>
        <w:widowControl/>
        <w:rPr>
          <w:rFonts w:cs="Arial"/>
          <w:sz w:val="24"/>
          <w:szCs w:val="24"/>
          <w:lang w:val="en-GB"/>
        </w:rPr>
      </w:pPr>
    </w:p>
    <w:p w14:paraId="03AC9D09" w14:textId="5D82199B" w:rsidR="00D80818" w:rsidRPr="005E13B9" w:rsidRDefault="00D80818" w:rsidP="003924A8">
      <w:pPr>
        <w:pStyle w:val="SGMBodyText10"/>
        <w:spacing w:after="0"/>
        <w:ind w:left="1440"/>
        <w:rPr>
          <w:rFonts w:ascii="Arial" w:hAnsi="Arial" w:cs="Arial"/>
        </w:rPr>
      </w:pPr>
      <w:r w:rsidRPr="005E13B9">
        <w:rPr>
          <w:rFonts w:ascii="Arial" w:hAnsi="Arial" w:cs="Arial"/>
        </w:rPr>
        <w:t>Any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additional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information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requests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beyond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that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noted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above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may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be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provided,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if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possible,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by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the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Employer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at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the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expense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of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the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Plan,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unless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the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Employer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is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obligated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by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law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to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provide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the</w:t>
      </w:r>
      <w:r w:rsidR="00CF5CAB" w:rsidRPr="005E13B9">
        <w:rPr>
          <w:rFonts w:ascii="Arial" w:hAnsi="Arial" w:cs="Arial"/>
        </w:rPr>
        <w:t xml:space="preserve"> </w:t>
      </w:r>
      <w:r w:rsidRPr="005E13B9">
        <w:rPr>
          <w:rFonts w:ascii="Arial" w:hAnsi="Arial" w:cs="Arial"/>
        </w:rPr>
        <w:t>information.</w:t>
      </w:r>
    </w:p>
    <w:p w14:paraId="10111453" w14:textId="77777777" w:rsidR="00030024" w:rsidRPr="005E13B9" w:rsidRDefault="00030024" w:rsidP="003924A8">
      <w:pPr>
        <w:pStyle w:val="101"/>
        <w:rPr>
          <w:rFonts w:cs="Arial"/>
          <w:sz w:val="24"/>
          <w:szCs w:val="24"/>
        </w:rPr>
      </w:pPr>
    </w:p>
    <w:p w14:paraId="7A457483" w14:textId="38308BBA" w:rsidR="00431541" w:rsidRPr="005E13B9" w:rsidRDefault="00431541" w:rsidP="003924A8">
      <w:pPr>
        <w:pStyle w:val="101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18.06</w:t>
      </w:r>
      <w:r w:rsidRPr="005E13B9">
        <w:rPr>
          <w:rFonts w:cs="Arial"/>
          <w:sz w:val="24"/>
          <w:szCs w:val="24"/>
        </w:rPr>
        <w:tab/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allegation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E163A" w:rsidRPr="005E13B9">
        <w:rPr>
          <w:rFonts w:cs="Arial"/>
          <w:sz w:val="24"/>
          <w:szCs w:val="24"/>
        </w:rPr>
        <w:t>non-payment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contributions,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grievance,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along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copy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Louisa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Davie.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Louisa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Davie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contact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respond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seven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(7)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resolve,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Louisa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Davie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convene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determine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thirty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(30)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days.</w:t>
      </w:r>
    </w:p>
    <w:p w14:paraId="5593C6EA" w14:textId="77777777" w:rsidR="00431541" w:rsidRPr="005E13B9" w:rsidRDefault="00431541" w:rsidP="003924A8">
      <w:pPr>
        <w:pStyle w:val="101"/>
        <w:rPr>
          <w:rFonts w:cs="Arial"/>
          <w:sz w:val="24"/>
          <w:szCs w:val="24"/>
        </w:rPr>
      </w:pPr>
    </w:p>
    <w:p w14:paraId="62A4C045" w14:textId="09D5DC56" w:rsidR="002A64D0" w:rsidRPr="005E13B9" w:rsidRDefault="002F53B4" w:rsidP="003924A8">
      <w:pPr>
        <w:pStyle w:val="101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>18.0</w:t>
      </w:r>
      <w:r w:rsidR="009E5E1B" w:rsidRPr="005E13B9">
        <w:rPr>
          <w:rFonts w:cs="Arial"/>
          <w:sz w:val="24"/>
          <w:szCs w:val="24"/>
          <w:lang w:val="en-CA"/>
        </w:rPr>
        <w:t>7</w:t>
      </w:r>
      <w:r w:rsidRPr="005E13B9">
        <w:rPr>
          <w:rFonts w:cs="Arial"/>
          <w:sz w:val="24"/>
          <w:szCs w:val="24"/>
          <w:lang w:val="en-CA"/>
        </w:rPr>
        <w:tab/>
      </w:r>
      <w:r w:rsidR="002A64D0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legislation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prohibits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contributing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because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age,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amount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equivalent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deductions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18.0</w:t>
      </w:r>
      <w:r w:rsidR="00B627BE" w:rsidRPr="005E13B9">
        <w:rPr>
          <w:rFonts w:cs="Arial"/>
          <w:sz w:val="24"/>
          <w:szCs w:val="24"/>
        </w:rPr>
        <w:t>2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regular</w:t>
      </w:r>
      <w:r w:rsidR="00CF5CAB" w:rsidRPr="005E13B9">
        <w:rPr>
          <w:rFonts w:cs="Arial"/>
          <w:sz w:val="24"/>
          <w:szCs w:val="24"/>
        </w:rPr>
        <w:t xml:space="preserve"> </w:t>
      </w:r>
      <w:r w:rsidR="002A64D0" w:rsidRPr="005E13B9">
        <w:rPr>
          <w:rFonts w:cs="Arial"/>
          <w:sz w:val="24"/>
          <w:szCs w:val="24"/>
        </w:rPr>
        <w:t>pay.</w:t>
      </w:r>
    </w:p>
    <w:p w14:paraId="4F533000" w14:textId="45655202" w:rsidR="0046134F" w:rsidRPr="005E13B9" w:rsidRDefault="0046134F" w:rsidP="003924A8">
      <w:pPr>
        <w:pStyle w:val="101"/>
        <w:rPr>
          <w:rFonts w:cs="Arial"/>
          <w:sz w:val="24"/>
          <w:szCs w:val="24"/>
        </w:rPr>
      </w:pPr>
    </w:p>
    <w:p w14:paraId="5B07E0AE" w14:textId="77777777" w:rsidR="0046134F" w:rsidRPr="005E13B9" w:rsidRDefault="0046134F" w:rsidP="003924A8">
      <w:pPr>
        <w:pStyle w:val="101"/>
        <w:rPr>
          <w:rFonts w:cs="Arial"/>
          <w:sz w:val="24"/>
          <w:szCs w:val="24"/>
        </w:rPr>
      </w:pPr>
    </w:p>
    <w:p w14:paraId="4D9DD4E5" w14:textId="5065A92B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46" w:name="_Toc478785404"/>
      <w:bookmarkStart w:id="247" w:name="_Toc478788152"/>
      <w:bookmarkStart w:id="248" w:name="_Toc519049860"/>
      <w:bookmarkStart w:id="249" w:name="_Toc519050121"/>
      <w:bookmarkStart w:id="250" w:name="_Toc519050499"/>
      <w:bookmarkStart w:id="251" w:name="_Toc527527393"/>
      <w:bookmarkStart w:id="252" w:name="_Toc103501277"/>
      <w:bookmarkStart w:id="253" w:name="_Toc4960752"/>
      <w:bookmarkStart w:id="254" w:name="_Toc86933828"/>
      <w:bookmarkStart w:id="255" w:name="_Toc86933910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19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PROFESSIONAL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RESPONSIBILITY</w:t>
      </w:r>
      <w:bookmarkEnd w:id="246"/>
      <w:bookmarkEnd w:id="247"/>
      <w:bookmarkEnd w:id="248"/>
      <w:bookmarkEnd w:id="249"/>
      <w:bookmarkEnd w:id="250"/>
      <w:bookmarkEnd w:id="251"/>
      <w:bookmarkEnd w:id="252"/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1A0D58" w:rsidRPr="005E13B9">
        <w:rPr>
          <w:rFonts w:ascii="Arial" w:hAnsi="Arial" w:cs="Arial"/>
          <w:sz w:val="24"/>
          <w:szCs w:val="24"/>
        </w:rPr>
        <w:t>(Applies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1A0D58" w:rsidRPr="005E13B9">
        <w:rPr>
          <w:rFonts w:ascii="Arial" w:hAnsi="Arial" w:cs="Arial"/>
          <w:sz w:val="24"/>
          <w:szCs w:val="24"/>
        </w:rPr>
        <w:t>to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1A0D58" w:rsidRPr="005E13B9">
        <w:rPr>
          <w:rFonts w:ascii="Arial" w:hAnsi="Arial" w:cs="Arial"/>
          <w:sz w:val="24"/>
          <w:szCs w:val="24"/>
        </w:rPr>
        <w:t>RNs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1A0D58" w:rsidRPr="005E13B9">
        <w:rPr>
          <w:rFonts w:ascii="Arial" w:hAnsi="Arial" w:cs="Arial"/>
          <w:sz w:val="24"/>
          <w:szCs w:val="24"/>
        </w:rPr>
        <w:t>Only)</w:t>
      </w:r>
      <w:bookmarkEnd w:id="253"/>
      <w:bookmarkEnd w:id="254"/>
      <w:bookmarkEnd w:id="255"/>
    </w:p>
    <w:p w14:paraId="0A4A3787" w14:textId="28187719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</w:tabs>
        <w:jc w:val="both"/>
        <w:rPr>
          <w:rFonts w:cs="Arial"/>
          <w:sz w:val="24"/>
          <w:szCs w:val="24"/>
        </w:rPr>
      </w:pPr>
    </w:p>
    <w:p w14:paraId="5C40EC24" w14:textId="13444403" w:rsidR="002A12F7" w:rsidRPr="005E13B9" w:rsidRDefault="001638EC" w:rsidP="003924A8">
      <w:pPr>
        <w:pStyle w:val="101"/>
        <w:tabs>
          <w:tab w:val="clear" w:pos="0"/>
        </w:tabs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>19.01</w:t>
      </w:r>
      <w:r w:rsidRPr="005E13B9">
        <w:rPr>
          <w:rFonts w:cs="Arial"/>
          <w:sz w:val="24"/>
          <w:szCs w:val="24"/>
          <w:lang w:val="en-CA"/>
        </w:rPr>
        <w:tab/>
      </w:r>
      <w:r w:rsidR="002A12F7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resident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care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enhanced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concerns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relating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professional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practice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workload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resolved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timely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effective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manner,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set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below</w:t>
      </w:r>
      <w:r w:rsidR="00947053" w:rsidRPr="005E13B9">
        <w:rPr>
          <w:rFonts w:cs="Arial"/>
          <w:sz w:val="24"/>
          <w:szCs w:val="24"/>
        </w:rPr>
        <w:t>.</w:t>
      </w:r>
    </w:p>
    <w:p w14:paraId="41B00076" w14:textId="77777777" w:rsidR="002A12F7" w:rsidRPr="005E13B9" w:rsidRDefault="002A12F7" w:rsidP="003924A8">
      <w:pPr>
        <w:pStyle w:val="101"/>
        <w:tabs>
          <w:tab w:val="clear" w:pos="0"/>
        </w:tabs>
        <w:rPr>
          <w:rFonts w:cs="Arial"/>
          <w:sz w:val="24"/>
          <w:szCs w:val="24"/>
        </w:rPr>
      </w:pPr>
    </w:p>
    <w:p w14:paraId="180E917A" w14:textId="062FD4AB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assigns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residents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workload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individual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group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believe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asked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more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consistent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resident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shall:</w:t>
      </w:r>
    </w:p>
    <w:p w14:paraId="01EFAA4C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6264E931" w14:textId="15F35E3A" w:rsidR="002A12F7" w:rsidRPr="005E13B9" w:rsidRDefault="00527EE8" w:rsidP="003924A8">
      <w:pPr>
        <w:pStyle w:val="b"/>
        <w:ind w:left="2880" w:hanging="144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(a)</w:t>
      </w:r>
      <w:r w:rsidR="001638EC" w:rsidRPr="005E13B9">
        <w:rPr>
          <w:rFonts w:cs="Arial"/>
          <w:sz w:val="24"/>
          <w:szCs w:val="24"/>
        </w:rPr>
        <w:tab/>
        <w:t>i)</w:t>
      </w:r>
      <w:r w:rsidR="001638EC" w:rsidRPr="005E13B9">
        <w:rPr>
          <w:rFonts w:cs="Arial"/>
          <w:sz w:val="24"/>
          <w:szCs w:val="24"/>
        </w:rPr>
        <w:tab/>
      </w:r>
      <w:r w:rsidR="002A12F7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workload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issue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occurs,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discuss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issue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develop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strategies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resident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care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needs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using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current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2A12F7" w:rsidRPr="005E13B9">
        <w:rPr>
          <w:rFonts w:cs="Arial"/>
          <w:sz w:val="24"/>
          <w:szCs w:val="24"/>
        </w:rPr>
        <w:t>resources.</w:t>
      </w:r>
    </w:p>
    <w:p w14:paraId="5452F6DC" w14:textId="77777777" w:rsidR="002A12F7" w:rsidRPr="005E13B9" w:rsidRDefault="002A12F7" w:rsidP="003924A8">
      <w:pPr>
        <w:pStyle w:val="b"/>
        <w:ind w:left="2880" w:hanging="1440"/>
        <w:rPr>
          <w:rFonts w:cs="Arial"/>
          <w:sz w:val="24"/>
          <w:szCs w:val="24"/>
        </w:rPr>
      </w:pPr>
    </w:p>
    <w:p w14:paraId="0DD542A5" w14:textId="22CF0064" w:rsidR="002A12F7" w:rsidRPr="005E13B9" w:rsidRDefault="002A12F7" w:rsidP="003924A8">
      <w:pPr>
        <w:pStyle w:val="b"/>
        <w:ind w:left="288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necessary,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using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established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lines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communication,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seek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immediate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assistance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individual(s)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identified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responsibility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resolution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workload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issues.</w:t>
      </w:r>
    </w:p>
    <w:p w14:paraId="496A7CEC" w14:textId="77777777" w:rsidR="008027D8" w:rsidRPr="005E13B9" w:rsidRDefault="008027D8" w:rsidP="003924A8">
      <w:pPr>
        <w:pStyle w:val="b"/>
        <w:rPr>
          <w:rFonts w:cs="Arial"/>
          <w:sz w:val="24"/>
          <w:szCs w:val="24"/>
        </w:rPr>
      </w:pPr>
    </w:p>
    <w:p w14:paraId="1547406E" w14:textId="65577A4C" w:rsidR="00541333" w:rsidRPr="005E13B9" w:rsidRDefault="003A22E0" w:rsidP="003A22E0">
      <w:pPr>
        <w:pStyle w:val="b"/>
        <w:tabs>
          <w:tab w:val="clear" w:pos="2880"/>
        </w:tabs>
        <w:ind w:left="288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</w:r>
      <w:r w:rsidR="00541333" w:rsidRPr="005E13B9">
        <w:rPr>
          <w:rFonts w:cs="Arial"/>
          <w:sz w:val="24"/>
          <w:szCs w:val="24"/>
        </w:rPr>
        <w:t>Failing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resolution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occurrence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workload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issue,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complain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writing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Union-Management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twenty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(20)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calendar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alleged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improper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assignment.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chairperson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Union-Management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convene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meeting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Union-Management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twenty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(20)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calendar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filing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complaint.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Union-Management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hear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attempt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resolve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complaint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satisfaction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="00541333" w:rsidRPr="005E13B9">
        <w:rPr>
          <w:rFonts w:cs="Arial"/>
          <w:sz w:val="24"/>
          <w:szCs w:val="24"/>
        </w:rPr>
        <w:t>parties.</w:t>
      </w:r>
    </w:p>
    <w:p w14:paraId="697F7581" w14:textId="77777777" w:rsidR="005B3D43" w:rsidRPr="005E13B9" w:rsidRDefault="005B3D43" w:rsidP="003924A8">
      <w:pPr>
        <w:pStyle w:val="b"/>
        <w:rPr>
          <w:rFonts w:cs="Arial"/>
          <w:sz w:val="24"/>
          <w:szCs w:val="24"/>
        </w:rPr>
      </w:pPr>
    </w:p>
    <w:p w14:paraId="59CBC2E2" w14:textId="333BC4BE" w:rsidR="005B3D43" w:rsidRPr="005E13B9" w:rsidRDefault="005B3D43" w:rsidP="003924A8">
      <w:pPr>
        <w:pStyle w:val="b"/>
        <w:ind w:left="288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written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response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copy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representation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(10)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calendar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days.</w:t>
      </w:r>
    </w:p>
    <w:p w14:paraId="192F4937" w14:textId="2E7F3B0E" w:rsidR="005B3D43" w:rsidRPr="005E13B9" w:rsidRDefault="005B3D43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complaint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forwarded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Independent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Assessment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Committee,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forward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written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report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outlining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complaint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recommendations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Director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06016E" w:rsidRPr="005E13B9">
        <w:rPr>
          <w:rFonts w:cs="Arial"/>
          <w:sz w:val="24"/>
          <w:szCs w:val="24"/>
        </w:rPr>
        <w:t>Resident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and/or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Administrator.</w:t>
      </w:r>
    </w:p>
    <w:p w14:paraId="46187E19" w14:textId="77777777" w:rsidR="005B3D43" w:rsidRPr="005E13B9" w:rsidRDefault="005B3D43" w:rsidP="003924A8">
      <w:pPr>
        <w:pStyle w:val="b"/>
        <w:rPr>
          <w:rFonts w:cs="Arial"/>
          <w:sz w:val="24"/>
          <w:szCs w:val="24"/>
        </w:rPr>
      </w:pPr>
    </w:p>
    <w:p w14:paraId="34AA6AFC" w14:textId="3689D7BC" w:rsidR="005B3D43" w:rsidRPr="005E13B9" w:rsidRDefault="009C279C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iv)</w:t>
      </w:r>
      <w:r w:rsidRPr="005E13B9">
        <w:rPr>
          <w:rFonts w:cs="Arial"/>
          <w:sz w:val="24"/>
          <w:szCs w:val="24"/>
        </w:rPr>
        <w:tab/>
      </w:r>
      <w:r w:rsidR="005B3D43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process,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use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mediator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assist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resolution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Professional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Practice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5B3D43" w:rsidRPr="005E13B9">
        <w:rPr>
          <w:rFonts w:cs="Arial"/>
          <w:sz w:val="24"/>
          <w:szCs w:val="24"/>
        </w:rPr>
        <w:t>issues.</w:t>
      </w:r>
    </w:p>
    <w:p w14:paraId="6BA7FB7C" w14:textId="77777777" w:rsidR="003A0CCD" w:rsidRPr="005E13B9" w:rsidRDefault="003A0CCD" w:rsidP="003924A8">
      <w:pPr>
        <w:pStyle w:val="i"/>
        <w:ind w:left="0" w:firstLine="0"/>
        <w:rPr>
          <w:rFonts w:cs="Arial"/>
          <w:sz w:val="24"/>
          <w:szCs w:val="24"/>
        </w:rPr>
      </w:pPr>
    </w:p>
    <w:p w14:paraId="4009E891" w14:textId="70D5B567" w:rsidR="005B3D43" w:rsidRPr="005E13B9" w:rsidRDefault="005B3D43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v)</w:t>
      </w:r>
      <w:r w:rsidRPr="005E13B9">
        <w:rPr>
          <w:rFonts w:cs="Arial"/>
          <w:sz w:val="24"/>
          <w:szCs w:val="24"/>
        </w:rPr>
        <w:tab/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settlement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arrived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19.01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(a)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iii)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signed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parties.</w:t>
      </w:r>
    </w:p>
    <w:p w14:paraId="572BE6DB" w14:textId="77777777" w:rsidR="00541333" w:rsidRPr="005E13B9" w:rsidRDefault="00541333" w:rsidP="003924A8">
      <w:pPr>
        <w:pStyle w:val="b"/>
        <w:ind w:left="0" w:firstLine="0"/>
        <w:rPr>
          <w:rFonts w:cs="Arial"/>
          <w:sz w:val="24"/>
          <w:szCs w:val="24"/>
        </w:rPr>
      </w:pPr>
    </w:p>
    <w:p w14:paraId="4A4433C7" w14:textId="68FAF132" w:rsidR="001638EC" w:rsidRPr="005E13B9" w:rsidRDefault="00522E8A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vi</w:t>
      </w:r>
      <w:r w:rsidR="001638EC" w:rsidRPr="005E13B9">
        <w:rPr>
          <w:rFonts w:cs="Arial"/>
          <w:sz w:val="24"/>
          <w:szCs w:val="24"/>
          <w:lang w:val="en-CA"/>
        </w:rPr>
        <w:t>)</w:t>
      </w:r>
      <w:r w:rsidR="001638EC" w:rsidRPr="005E13B9">
        <w:rPr>
          <w:rFonts w:cs="Arial"/>
          <w:sz w:val="24"/>
          <w:szCs w:val="24"/>
          <w:lang w:val="en-CA"/>
        </w:rPr>
        <w:tab/>
        <w:t>Failing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resolution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complaint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twenty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(20)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meeting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Union-Management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Committee,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complaint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forwarded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independent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Assessment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composed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nurses;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chosen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Nurses'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Association,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chosen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Home,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chosen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panel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independent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well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respected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profession.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chosen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panel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independent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Chairperson.</w:t>
      </w:r>
    </w:p>
    <w:p w14:paraId="3583396D" w14:textId="77777777" w:rsidR="001638EC" w:rsidRPr="005E13B9" w:rsidRDefault="001638EC" w:rsidP="003924A8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063EE62A" w14:textId="2A8F7933" w:rsidR="001638EC" w:rsidRPr="005E13B9" w:rsidRDefault="00522E8A" w:rsidP="003924A8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vii</w:t>
      </w:r>
      <w:r w:rsidR="001638EC" w:rsidRPr="005E13B9">
        <w:rPr>
          <w:rFonts w:cs="Arial"/>
          <w:sz w:val="24"/>
          <w:szCs w:val="24"/>
          <w:lang w:val="en-CA"/>
        </w:rPr>
        <w:t>)</w:t>
      </w:r>
      <w:r w:rsidR="001638EC"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Independent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Assessment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conduct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hearing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complaint,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twenty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(20)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appointment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empowered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investigate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necessary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properly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assess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merits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complaint.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Independent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Assessment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report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findings,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writing,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twenty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(20)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completion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hearing.</w:t>
      </w:r>
    </w:p>
    <w:p w14:paraId="36108B63" w14:textId="77777777" w:rsidR="001638EC" w:rsidRPr="005E13B9" w:rsidRDefault="001638EC" w:rsidP="003924A8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33C01C4C" w14:textId="04582574" w:rsidR="001638EC" w:rsidRDefault="001638EC" w:rsidP="003924A8">
      <w:pPr>
        <w:pStyle w:val="b"/>
        <w:ind w:left="2880" w:hanging="1440"/>
        <w:rPr>
          <w:rFonts w:cs="Arial"/>
          <w:color w:val="333333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i)</w:t>
      </w:r>
      <w:r w:rsidRPr="005E13B9">
        <w:rPr>
          <w:rFonts w:cs="Arial"/>
          <w:sz w:val="24"/>
          <w:szCs w:val="24"/>
          <w:lang w:val="en-CA"/>
        </w:rPr>
        <w:tab/>
      </w:r>
      <w:r w:rsidR="00CF269A" w:rsidRPr="005E13B9">
        <w:rPr>
          <w:rFonts w:cs="Arial"/>
          <w:color w:val="333333"/>
          <w:sz w:val="24"/>
          <w:szCs w:val="24"/>
        </w:rPr>
        <w:t>The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list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of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Independent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Assessment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Committee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Chairpersons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is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attached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as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Appendix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B.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During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the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term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of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this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Agreement,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the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central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parties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shall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meet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as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necessary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to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review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and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amend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by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agreement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the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list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of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Chairs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of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Independent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Assessment</w:t>
      </w:r>
      <w:r w:rsidR="00CF5CAB" w:rsidRPr="005E13B9">
        <w:rPr>
          <w:rFonts w:cs="Arial"/>
          <w:color w:val="333333"/>
          <w:sz w:val="24"/>
          <w:szCs w:val="24"/>
        </w:rPr>
        <w:t xml:space="preserve"> </w:t>
      </w:r>
      <w:r w:rsidR="00CF269A" w:rsidRPr="005E13B9">
        <w:rPr>
          <w:rFonts w:cs="Arial"/>
          <w:color w:val="333333"/>
          <w:sz w:val="24"/>
          <w:szCs w:val="24"/>
        </w:rPr>
        <w:t>Committees.</w:t>
      </w:r>
    </w:p>
    <w:p w14:paraId="44A1796E" w14:textId="77777777" w:rsidR="008E5BC1" w:rsidRPr="005E13B9" w:rsidRDefault="008E5BC1" w:rsidP="003924A8">
      <w:pPr>
        <w:pStyle w:val="b"/>
        <w:ind w:left="2880" w:hanging="1440"/>
        <w:rPr>
          <w:rFonts w:cs="Arial"/>
          <w:color w:val="333333"/>
          <w:sz w:val="24"/>
          <w:szCs w:val="24"/>
        </w:rPr>
      </w:pPr>
    </w:p>
    <w:p w14:paraId="6609379F" w14:textId="3EF94787" w:rsidR="001638EC" w:rsidRPr="005E13B9" w:rsidRDefault="001638EC" w:rsidP="003924A8">
      <w:pPr>
        <w:pStyle w:val="i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panel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rotation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panel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stipulated,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panel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member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next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appointed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parties.</w:t>
      </w:r>
    </w:p>
    <w:p w14:paraId="0AA7B3B2" w14:textId="77777777" w:rsidR="001638EC" w:rsidRPr="005E13B9" w:rsidRDefault="001638EC" w:rsidP="003924A8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5EA55A7A" w14:textId="2784BF8B" w:rsidR="001638EC" w:rsidRPr="005E13B9" w:rsidRDefault="00D14650" w:rsidP="00D14650">
      <w:pPr>
        <w:pStyle w:val="i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ii)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nominee,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equally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Chairperson,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whatever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expenses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incurred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D24" w:rsidRPr="005E13B9">
        <w:rPr>
          <w:rFonts w:cs="Arial"/>
          <w:sz w:val="24"/>
          <w:szCs w:val="24"/>
          <w:lang w:val="en-CA"/>
        </w:rPr>
        <w:t>Independent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Assessment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performance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responsibilities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herein.</w:t>
      </w:r>
    </w:p>
    <w:p w14:paraId="088CD79C" w14:textId="77777777" w:rsidR="00002601" w:rsidRPr="005E13B9" w:rsidRDefault="00002601" w:rsidP="003924A8">
      <w:pPr>
        <w:pStyle w:val="b"/>
        <w:ind w:left="0" w:firstLine="0"/>
        <w:rPr>
          <w:rFonts w:cs="Arial"/>
          <w:sz w:val="24"/>
          <w:szCs w:val="24"/>
          <w:lang w:val="en-CA"/>
        </w:rPr>
      </w:pPr>
    </w:p>
    <w:p w14:paraId="1E38349F" w14:textId="1ECB6812" w:rsidR="00B01D24" w:rsidRPr="005E13B9" w:rsidRDefault="00B01D24" w:rsidP="003924A8">
      <w:pPr>
        <w:pStyle w:val="i"/>
        <w:ind w:hanging="144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i)</w:t>
      </w:r>
      <w:r w:rsidRPr="005E13B9">
        <w:rPr>
          <w:rFonts w:cs="Arial"/>
          <w:sz w:val="24"/>
          <w:szCs w:val="24"/>
        </w:rPr>
        <w:tab/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limits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fixed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written,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mutual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consent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parties.</w:t>
      </w:r>
    </w:p>
    <w:p w14:paraId="682ED1BA" w14:textId="53875434" w:rsidR="00B01D24" w:rsidRPr="005E13B9" w:rsidRDefault="00952392" w:rsidP="003924A8">
      <w:pPr>
        <w:pStyle w:val="i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</w:r>
      <w:r w:rsidR="00B01D24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steps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process,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party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accompanied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represented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1D24" w:rsidRPr="005E13B9">
        <w:rPr>
          <w:rFonts w:cs="Arial"/>
          <w:sz w:val="24"/>
          <w:szCs w:val="24"/>
        </w:rPr>
        <w:t>Emp</w:t>
      </w:r>
      <w:r w:rsidR="00AD47D6" w:rsidRPr="005E13B9">
        <w:rPr>
          <w:rFonts w:cs="Arial"/>
          <w:sz w:val="24"/>
          <w:szCs w:val="24"/>
        </w:rPr>
        <w:t>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AD47D6" w:rsidRPr="005E13B9">
        <w:rPr>
          <w:rFonts w:cs="Arial"/>
          <w:sz w:val="24"/>
          <w:szCs w:val="24"/>
        </w:rPr>
        <w:t>representative.</w:t>
      </w:r>
    </w:p>
    <w:p w14:paraId="6730B64B" w14:textId="77777777" w:rsidR="008814D1" w:rsidRPr="005E13B9" w:rsidRDefault="008814D1" w:rsidP="003924A8">
      <w:pPr>
        <w:pStyle w:val="101a"/>
        <w:rPr>
          <w:rFonts w:cs="Arial"/>
          <w:sz w:val="24"/>
          <w:szCs w:val="24"/>
          <w:lang w:val="en-CA"/>
        </w:rPr>
      </w:pPr>
    </w:p>
    <w:p w14:paraId="52CE4066" w14:textId="26452985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19.02</w:t>
      </w:r>
      <w:r w:rsidRPr="005E13B9">
        <w:rPr>
          <w:rFonts w:cs="Arial"/>
          <w:sz w:val="24"/>
          <w:szCs w:val="24"/>
          <w:lang w:val="en-CA"/>
        </w:rPr>
        <w:tab/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="00A576F5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expected,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part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duties,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leadership,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supervision,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guidance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advice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team.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parties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agree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discipline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non-bargaining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responsibility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management.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Nothing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clause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amends,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modifies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clarifies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interpretation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2.01,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nor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bCs/>
          <w:sz w:val="24"/>
          <w:szCs w:val="24"/>
          <w:lang w:val="en-CA"/>
        </w:rPr>
        <w:t>it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prejudice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employees'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continued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membership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qualify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benefits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under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576F5" w:rsidRPr="005E13B9">
        <w:rPr>
          <w:rFonts w:cs="Arial"/>
          <w:sz w:val="24"/>
          <w:szCs w:val="24"/>
          <w:lang w:val="en-CA"/>
        </w:rPr>
        <w:t>22.06.</w:t>
      </w:r>
    </w:p>
    <w:p w14:paraId="4D896B23" w14:textId="77777777" w:rsidR="00075AB4" w:rsidRPr="005E13B9" w:rsidRDefault="00075AB4" w:rsidP="003924A8">
      <w:pPr>
        <w:pStyle w:val="b"/>
        <w:rPr>
          <w:rFonts w:cs="Arial"/>
          <w:sz w:val="24"/>
          <w:szCs w:val="24"/>
          <w:lang w:val="en-CA"/>
        </w:rPr>
      </w:pPr>
    </w:p>
    <w:p w14:paraId="2BDFEEA4" w14:textId="0582D19D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duties,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supervise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activities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temporary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certificate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registration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accordance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current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College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Ontario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Standards.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In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circumstances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where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the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Home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hires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a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nurse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with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a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temporary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certificate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of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registration,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the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Director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of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Care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or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designate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shall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provide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every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nurse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who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is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responsible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to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work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with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the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temporary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registrant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with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the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College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of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Nurses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limitations/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restrictions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on</w:t>
      </w:r>
      <w:r w:rsidR="00CF5CAB" w:rsidRPr="005E13B9">
        <w:rPr>
          <w:rFonts w:cs="Arial"/>
          <w:iCs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Cs/>
          <w:sz w:val="24"/>
          <w:szCs w:val="24"/>
          <w:lang w:val="en-CA"/>
        </w:rPr>
        <w:t>practice.</w:t>
      </w:r>
    </w:p>
    <w:p w14:paraId="48D2C3A6" w14:textId="77777777" w:rsidR="001638EC" w:rsidRPr="005E13B9" w:rsidRDefault="001638EC" w:rsidP="003924A8">
      <w:pPr>
        <w:pStyle w:val="101a"/>
        <w:rPr>
          <w:rFonts w:cs="Arial"/>
          <w:sz w:val="24"/>
          <w:szCs w:val="24"/>
          <w:lang w:val="en-CA"/>
        </w:rPr>
      </w:pPr>
    </w:p>
    <w:p w14:paraId="58A88860" w14:textId="3223DB8A" w:rsidR="009038AB" w:rsidRPr="005E13B9" w:rsidRDefault="009038AB" w:rsidP="003924A8">
      <w:pPr>
        <w:pStyle w:val="101"/>
        <w:keepNext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19.03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CMI/RAI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MDS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Report</w:t>
      </w:r>
    </w:p>
    <w:p w14:paraId="5484B93E" w14:textId="77777777" w:rsidR="009038AB" w:rsidRPr="005E13B9" w:rsidRDefault="009038AB" w:rsidP="003924A8">
      <w:pPr>
        <w:pStyle w:val="Style22"/>
        <w:keepNext/>
        <w:widowControl/>
        <w:adjustRightInd/>
        <w:rPr>
          <w:rFonts w:ascii="Arial" w:hAnsi="Arial" w:cs="Arial"/>
        </w:rPr>
      </w:pPr>
    </w:p>
    <w:p w14:paraId="02C36EB9" w14:textId="07DD5486" w:rsidR="009038AB" w:rsidRPr="005E13B9" w:rsidRDefault="009038AB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Recognizing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mutual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objective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quality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resident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care,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through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Management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practicable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after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annual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CMI/RAI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report.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245E55"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="00245E55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mix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information;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impact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payroll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costs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written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CMI/RAI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report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facility.</w:t>
      </w:r>
    </w:p>
    <w:p w14:paraId="1E7B519A" w14:textId="77777777" w:rsidR="009038AB" w:rsidRPr="005E13B9" w:rsidRDefault="009038AB" w:rsidP="003924A8">
      <w:pPr>
        <w:pStyle w:val="101"/>
        <w:rPr>
          <w:rFonts w:cs="Arial"/>
          <w:sz w:val="24"/>
          <w:szCs w:val="24"/>
        </w:rPr>
      </w:pPr>
    </w:p>
    <w:p w14:paraId="7BF642BB" w14:textId="0198D92D" w:rsidR="009038AB" w:rsidRPr="005E13B9" w:rsidRDefault="009038AB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purpose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discuss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impact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CMI/RAI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report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quality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resident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care,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opportunity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representation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regard.</w:t>
      </w:r>
    </w:p>
    <w:p w14:paraId="316B0336" w14:textId="77777777" w:rsidR="009038AB" w:rsidRPr="005E13B9" w:rsidRDefault="009038AB" w:rsidP="003924A8">
      <w:pPr>
        <w:pStyle w:val="101"/>
        <w:rPr>
          <w:rFonts w:cs="Arial"/>
          <w:sz w:val="24"/>
          <w:szCs w:val="24"/>
        </w:rPr>
      </w:pPr>
    </w:p>
    <w:p w14:paraId="7166EB15" w14:textId="2F2F9B55" w:rsidR="009038AB" w:rsidRPr="005E13B9" w:rsidRDefault="009038AB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necessary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discuss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changes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workload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issues.</w:t>
      </w:r>
    </w:p>
    <w:p w14:paraId="145574E0" w14:textId="77777777" w:rsidR="00544FFA" w:rsidRPr="005E13B9" w:rsidRDefault="00544FFA" w:rsidP="003924A8">
      <w:pPr>
        <w:pStyle w:val="101"/>
        <w:rPr>
          <w:rFonts w:cs="Arial"/>
          <w:sz w:val="24"/>
          <w:szCs w:val="24"/>
        </w:rPr>
      </w:pPr>
    </w:p>
    <w:p w14:paraId="2D716CC0" w14:textId="5D151FEC" w:rsidR="009038AB" w:rsidRPr="005E13B9" w:rsidRDefault="009038AB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invite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additional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participants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support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constructive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review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discussion.</w:t>
      </w:r>
    </w:p>
    <w:p w14:paraId="7365BE24" w14:textId="77777777" w:rsidR="009038AB" w:rsidRPr="005E13B9" w:rsidRDefault="009038AB" w:rsidP="003924A8">
      <w:pPr>
        <w:pStyle w:val="101a"/>
        <w:rPr>
          <w:rFonts w:cs="Arial"/>
          <w:sz w:val="24"/>
          <w:szCs w:val="24"/>
          <w:lang w:val="en-CA"/>
        </w:rPr>
      </w:pPr>
    </w:p>
    <w:p w14:paraId="213C545B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1EDC8DC0" w14:textId="24678572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56" w:name="_Toc513609181"/>
      <w:bookmarkStart w:id="257" w:name="_Toc513609304"/>
      <w:bookmarkStart w:id="258" w:name="_Toc519048142"/>
      <w:bookmarkStart w:id="259" w:name="_Toc519048244"/>
      <w:bookmarkStart w:id="260" w:name="_Toc519049861"/>
      <w:bookmarkStart w:id="261" w:name="_Toc519050122"/>
      <w:bookmarkStart w:id="262" w:name="_Toc519050500"/>
      <w:bookmarkStart w:id="263" w:name="_Toc527527394"/>
      <w:bookmarkStart w:id="264" w:name="_Toc103501278"/>
      <w:bookmarkStart w:id="265" w:name="_Toc4960753"/>
      <w:bookmarkStart w:id="266" w:name="_Toc86933829"/>
      <w:bookmarkStart w:id="267" w:name="_Toc86933911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20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ORIENTATION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AND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IN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SERVICE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2C093DBC" w14:textId="3AFD34BA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79921FD9" w14:textId="47BDD3ED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20.01</w:t>
      </w:r>
      <w:r w:rsidRPr="005E13B9">
        <w:rPr>
          <w:rFonts w:cs="Arial"/>
          <w:sz w:val="24"/>
          <w:szCs w:val="24"/>
          <w:lang w:val="en-CA"/>
        </w:rPr>
        <w:tab/>
      </w:r>
      <w:r w:rsidR="00F6081A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orientation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program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employees.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These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programs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reviewed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discussed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members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Union-Management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F6081A" w:rsidRPr="005E13B9">
        <w:rPr>
          <w:rFonts w:cs="Arial"/>
          <w:sz w:val="24"/>
          <w:szCs w:val="24"/>
          <w:lang w:val="en-CA"/>
        </w:rPr>
        <w:t>Committee.</w:t>
      </w:r>
    </w:p>
    <w:p w14:paraId="75DCBDC4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06904CF" w14:textId="678D426F" w:rsidR="001638EC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20.02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charge,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until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641B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9E641B" w:rsidRPr="005E13B9">
        <w:rPr>
          <w:rFonts w:cs="Arial"/>
          <w:b/>
          <w:bCs/>
          <w:sz w:val="24"/>
          <w:szCs w:val="24"/>
          <w:highlight w:val="yellow"/>
          <w:lang w:val="en-CA"/>
        </w:rPr>
        <w:t>have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oriented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405B4" w:rsidRPr="005E13B9">
        <w:rPr>
          <w:rFonts w:cs="Arial"/>
          <w:sz w:val="24"/>
          <w:szCs w:val="24"/>
          <w:lang w:val="en-CA"/>
        </w:rPr>
        <w:t>Home</w:t>
      </w:r>
      <w:r w:rsidRPr="005E13B9">
        <w:rPr>
          <w:rFonts w:cs="Arial"/>
          <w:sz w:val="24"/>
          <w:szCs w:val="24"/>
          <w:lang w:val="en-CA"/>
        </w:rPr>
        <w:t>.</w:t>
      </w:r>
    </w:p>
    <w:p w14:paraId="03E7F3A7" w14:textId="33687FAE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20.03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minimums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observed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orientation/familiarization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employee:</w:t>
      </w:r>
    </w:p>
    <w:p w14:paraId="6FD0C47F" w14:textId="77777777" w:rsidR="00340D7F" w:rsidRPr="005E13B9" w:rsidRDefault="00340D7F" w:rsidP="003924A8">
      <w:pPr>
        <w:pStyle w:val="101"/>
        <w:rPr>
          <w:rFonts w:cs="Arial"/>
          <w:sz w:val="24"/>
          <w:szCs w:val="24"/>
          <w:lang w:val="en-CA"/>
        </w:rPr>
      </w:pPr>
    </w:p>
    <w:p w14:paraId="2E99F219" w14:textId="3079D9E1" w:rsidR="001638EC" w:rsidRPr="005E13B9" w:rsidRDefault="00D14650" w:rsidP="00D14650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1638EC"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641B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9E641B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familiarized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physical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aspects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building,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applicable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policies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procedures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1638EC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daily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routine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Home.</w:t>
      </w:r>
    </w:p>
    <w:p w14:paraId="62E96925" w14:textId="77777777" w:rsidR="008027D8" w:rsidRPr="005E13B9" w:rsidRDefault="008027D8" w:rsidP="003924A8">
      <w:pPr>
        <w:pStyle w:val="b"/>
        <w:rPr>
          <w:rFonts w:cs="Arial"/>
          <w:sz w:val="24"/>
          <w:szCs w:val="24"/>
          <w:lang w:val="en-CA"/>
        </w:rPr>
      </w:pPr>
    </w:p>
    <w:p w14:paraId="2F7395E5" w14:textId="1F544D9F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orientation/familiarization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minimum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(5)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greater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necessary.</w:t>
      </w:r>
    </w:p>
    <w:p w14:paraId="56EFEA9A" w14:textId="77777777" w:rsidR="009E641B" w:rsidRPr="005E13B9" w:rsidRDefault="009E641B" w:rsidP="003924A8">
      <w:pPr>
        <w:pStyle w:val="b"/>
        <w:rPr>
          <w:rFonts w:cs="Arial"/>
          <w:sz w:val="24"/>
          <w:szCs w:val="24"/>
          <w:lang w:val="en-CA"/>
        </w:rPr>
      </w:pPr>
    </w:p>
    <w:p w14:paraId="004A49C9" w14:textId="4B80D1AF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E641B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usual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staffing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pattern.</w:t>
      </w:r>
    </w:p>
    <w:p w14:paraId="3CFD6475" w14:textId="77777777" w:rsidR="00413301" w:rsidRPr="005E13B9" w:rsidRDefault="00413301" w:rsidP="003924A8">
      <w:pPr>
        <w:pStyle w:val="b"/>
        <w:rPr>
          <w:rFonts w:cs="Arial"/>
          <w:sz w:val="24"/>
          <w:szCs w:val="24"/>
          <w:lang w:val="en-CA"/>
        </w:rPr>
      </w:pPr>
    </w:p>
    <w:p w14:paraId="6003BE6F" w14:textId="5C27FF86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(d)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involved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orientation/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familiarization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confirm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personnel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comment.</w:t>
      </w:r>
    </w:p>
    <w:p w14:paraId="0AADA010" w14:textId="77777777" w:rsidR="000E3BE8" w:rsidRPr="005E13B9" w:rsidRDefault="000E3BE8" w:rsidP="003924A8">
      <w:pPr>
        <w:pStyle w:val="b"/>
        <w:rPr>
          <w:rFonts w:cs="Arial"/>
          <w:sz w:val="24"/>
          <w:szCs w:val="24"/>
          <w:lang w:val="en-CA"/>
        </w:rPr>
      </w:pPr>
    </w:p>
    <w:p w14:paraId="41E24354" w14:textId="6F976C82" w:rsidR="000E3BE8" w:rsidRPr="005E13B9" w:rsidRDefault="000E3BE8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(e)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(3)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orientation.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specify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learning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needs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discuss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development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orientation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learning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unreasonably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denied.</w:t>
      </w:r>
    </w:p>
    <w:p w14:paraId="203DCC3A" w14:textId="77777777" w:rsidR="00586570" w:rsidRPr="005E13B9" w:rsidRDefault="00586570" w:rsidP="003924A8">
      <w:pPr>
        <w:pStyle w:val="b"/>
        <w:rPr>
          <w:rFonts w:cs="Arial"/>
          <w:sz w:val="24"/>
          <w:szCs w:val="24"/>
          <w:lang w:val="en-CA"/>
        </w:rPr>
      </w:pPr>
    </w:p>
    <w:p w14:paraId="7DD09752" w14:textId="75A19016" w:rsidR="00AF034C" w:rsidRPr="005E13B9" w:rsidRDefault="00AF034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(f)</w:t>
      </w:r>
      <w:r w:rsidRPr="005E13B9">
        <w:rPr>
          <w:rFonts w:cs="Arial"/>
          <w:sz w:val="24"/>
          <w:szCs w:val="24"/>
          <w:lang w:val="en-CA"/>
        </w:rPr>
        <w:tab/>
        <w:t>Notwithstanding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orientation/familiarization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transferred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unit/shift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required.</w:t>
      </w:r>
    </w:p>
    <w:p w14:paraId="464A2537" w14:textId="77777777" w:rsidR="00894442" w:rsidRPr="005E13B9" w:rsidRDefault="00894442" w:rsidP="003924A8">
      <w:pPr>
        <w:pStyle w:val="b"/>
        <w:rPr>
          <w:rFonts w:cs="Arial"/>
          <w:sz w:val="24"/>
          <w:szCs w:val="24"/>
          <w:lang w:val="en-CA"/>
        </w:rPr>
      </w:pPr>
    </w:p>
    <w:p w14:paraId="258295B6" w14:textId="10A46CD6" w:rsidR="00B019E9" w:rsidRPr="005E13B9" w:rsidRDefault="00AF034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(g</w:t>
      </w:r>
      <w:r w:rsidR="00B019E9" w:rsidRPr="005E13B9">
        <w:rPr>
          <w:rFonts w:cs="Arial"/>
          <w:sz w:val="24"/>
          <w:szCs w:val="24"/>
          <w:lang w:val="en-CA"/>
        </w:rPr>
        <w:t>)</w:t>
      </w:r>
      <w:r w:rsidR="00B019E9"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9E9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9E9" w:rsidRPr="005E13B9">
        <w:rPr>
          <w:rFonts w:cs="Arial"/>
          <w:sz w:val="24"/>
          <w:szCs w:val="24"/>
          <w:lang w:val="en-CA"/>
        </w:rPr>
        <w:t>may,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9E9"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9E9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9E9" w:rsidRPr="005E13B9">
        <w:rPr>
          <w:rFonts w:cs="Arial"/>
          <w:sz w:val="24"/>
          <w:szCs w:val="24"/>
          <w:lang w:val="en-CA"/>
        </w:rPr>
        <w:t>discretion,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9E9"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9E9" w:rsidRPr="005E13B9">
        <w:rPr>
          <w:rFonts w:cs="Arial"/>
          <w:sz w:val="24"/>
          <w:szCs w:val="24"/>
          <w:lang w:val="en-CA"/>
        </w:rPr>
        <w:t>orientation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9E9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9E9"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B019E9" w:rsidRPr="005E13B9">
        <w:rPr>
          <w:rFonts w:cs="Arial"/>
          <w:sz w:val="24"/>
          <w:szCs w:val="24"/>
          <w:lang w:val="en-CA"/>
        </w:rPr>
        <w:t>circumstances.</w:t>
      </w:r>
    </w:p>
    <w:p w14:paraId="1DB61BB8" w14:textId="77777777" w:rsidR="00AF034C" w:rsidRPr="005E13B9" w:rsidRDefault="00AF034C" w:rsidP="003924A8">
      <w:pPr>
        <w:pStyle w:val="101"/>
        <w:rPr>
          <w:rFonts w:cs="Arial"/>
          <w:sz w:val="24"/>
          <w:szCs w:val="24"/>
          <w:lang w:val="en-CA"/>
        </w:rPr>
      </w:pPr>
    </w:p>
    <w:p w14:paraId="6E5228F3" w14:textId="16E5CC00" w:rsidR="00D34EA4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20.04</w:t>
      </w:r>
      <w:r w:rsidRPr="005E13B9">
        <w:rPr>
          <w:rFonts w:cs="Arial"/>
          <w:sz w:val="24"/>
          <w:szCs w:val="24"/>
          <w:lang w:val="en-CA"/>
        </w:rPr>
        <w:tab/>
      </w:r>
      <w:r w:rsidR="00D34EA4" w:rsidRPr="005E13B9">
        <w:rPr>
          <w:rFonts w:cs="Arial"/>
          <w:sz w:val="24"/>
          <w:szCs w:val="24"/>
          <w:lang w:val="en-CA"/>
        </w:rPr>
        <w:t>Both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recognize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joint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responsibility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commitment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provide,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participate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in,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in-service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education.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supports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principle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members'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responsibility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professional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development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endeavour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programmes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related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34EA4" w:rsidRPr="005E13B9">
        <w:rPr>
          <w:rFonts w:cs="Arial"/>
          <w:sz w:val="24"/>
          <w:szCs w:val="24"/>
          <w:lang w:val="en-CA"/>
        </w:rPr>
        <w:t>t</w:t>
      </w:r>
      <w:r w:rsidR="00AD47D6" w:rsidRPr="005E13B9">
        <w:rPr>
          <w:rFonts w:cs="Arial"/>
          <w:sz w:val="24"/>
          <w:szCs w:val="24"/>
          <w:lang w:val="en-CA"/>
        </w:rPr>
        <w:t>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requirements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Home.</w:t>
      </w:r>
    </w:p>
    <w:p w14:paraId="60F9DA93" w14:textId="77777777" w:rsidR="00D34EA4" w:rsidRPr="005E13B9" w:rsidRDefault="00D34EA4" w:rsidP="003924A8">
      <w:pPr>
        <w:pStyle w:val="101"/>
        <w:rPr>
          <w:rFonts w:cs="Arial"/>
          <w:sz w:val="24"/>
          <w:szCs w:val="24"/>
          <w:lang w:val="en-CA"/>
        </w:rPr>
      </w:pPr>
    </w:p>
    <w:p w14:paraId="6C43339C" w14:textId="32E9F913" w:rsidR="00D34EA4" w:rsidRPr="005E13B9" w:rsidRDefault="00D34EA4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Programmes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publicized,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material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readily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accessible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manner.</w:t>
      </w:r>
    </w:p>
    <w:p w14:paraId="691FCB53" w14:textId="77777777" w:rsidR="00D34EA4" w:rsidRPr="005E13B9" w:rsidRDefault="00D34EA4" w:rsidP="003924A8">
      <w:pPr>
        <w:pStyle w:val="101"/>
        <w:rPr>
          <w:rFonts w:cs="Arial"/>
          <w:sz w:val="24"/>
          <w:szCs w:val="24"/>
          <w:lang w:val="en-CA"/>
        </w:rPr>
      </w:pPr>
    </w:p>
    <w:p w14:paraId="03C81F79" w14:textId="7C79D6F7" w:rsidR="001638EC" w:rsidRPr="005E13B9" w:rsidRDefault="00D34EA4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problems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accessing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reported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Union-Management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Committee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resolution.</w:t>
      </w:r>
    </w:p>
    <w:p w14:paraId="2F6C2326" w14:textId="77777777" w:rsidR="001638EC" w:rsidRPr="005E13B9" w:rsidRDefault="001638EC" w:rsidP="003924A8">
      <w:pPr>
        <w:widowControl/>
        <w:tabs>
          <w:tab w:val="left" w:pos="1440"/>
          <w:tab w:val="left" w:pos="2160"/>
          <w:tab w:val="left" w:pos="2880"/>
          <w:tab w:val="left" w:pos="3600"/>
        </w:tabs>
        <w:jc w:val="both"/>
        <w:rPr>
          <w:rFonts w:cs="Arial"/>
          <w:sz w:val="24"/>
          <w:szCs w:val="24"/>
        </w:rPr>
      </w:pPr>
    </w:p>
    <w:p w14:paraId="628D3980" w14:textId="41846E79" w:rsidR="00A81C3C" w:rsidRPr="005E13B9" w:rsidRDefault="00A81C3C" w:rsidP="003924A8">
      <w:pPr>
        <w:pStyle w:val="101"/>
        <w:ind w:left="2160" w:hanging="21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20.05</w:t>
      </w:r>
      <w:r w:rsidRPr="005E13B9">
        <w:rPr>
          <w:rFonts w:cs="Arial"/>
          <w:sz w:val="24"/>
          <w:szCs w:val="24"/>
        </w:rPr>
        <w:tab/>
        <w:t>(a)</w:t>
      </w:r>
      <w:r w:rsidRPr="005E13B9">
        <w:rPr>
          <w:rFonts w:cs="Arial"/>
          <w:sz w:val="24"/>
          <w:szCs w:val="24"/>
        </w:rPr>
        <w:tab/>
        <w:t>When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in-service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program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e-learning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regularly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suffer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regular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pay.</w:t>
      </w:r>
    </w:p>
    <w:p w14:paraId="5EE3D564" w14:textId="77777777" w:rsidR="00A81C3C" w:rsidRPr="005E13B9" w:rsidRDefault="00A81C3C" w:rsidP="003924A8">
      <w:pPr>
        <w:pStyle w:val="101"/>
        <w:ind w:left="2160" w:hanging="720"/>
        <w:rPr>
          <w:rFonts w:cs="Arial"/>
          <w:sz w:val="24"/>
          <w:szCs w:val="24"/>
          <w:lang w:val="en-CA"/>
        </w:rPr>
      </w:pPr>
    </w:p>
    <w:p w14:paraId="657E3AC3" w14:textId="66C4E05D" w:rsidR="00A81C3C" w:rsidRPr="005E13B9" w:rsidRDefault="00A81C3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prepare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45E55" w:rsidRPr="005E13B9">
        <w:rPr>
          <w:rFonts w:cs="Arial"/>
          <w:sz w:val="24"/>
          <w:szCs w:val="24"/>
          <w:lang w:val="en-CA"/>
        </w:rPr>
        <w:t>work-related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functions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outside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same,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equivalent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off.</w:t>
      </w:r>
    </w:p>
    <w:p w14:paraId="36A13816" w14:textId="77777777" w:rsidR="00A81C3C" w:rsidRPr="005E13B9" w:rsidRDefault="00A81C3C" w:rsidP="003924A8">
      <w:pPr>
        <w:pStyle w:val="101"/>
        <w:ind w:left="2160" w:hanging="720"/>
        <w:rPr>
          <w:rFonts w:cs="Arial"/>
          <w:sz w:val="24"/>
          <w:szCs w:val="24"/>
        </w:rPr>
      </w:pPr>
    </w:p>
    <w:p w14:paraId="61F17763" w14:textId="2C32023F" w:rsidR="00A81C3C" w:rsidRPr="005E13B9" w:rsidRDefault="00A81C3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e-learning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programme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outside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completing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learning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straight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equivalent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off.</w:t>
      </w:r>
    </w:p>
    <w:p w14:paraId="077DF12D" w14:textId="77777777" w:rsidR="00A81C3C" w:rsidRPr="005E13B9" w:rsidRDefault="00A81C3C" w:rsidP="003924A8">
      <w:pPr>
        <w:pStyle w:val="b"/>
        <w:rPr>
          <w:rFonts w:cs="Arial"/>
          <w:sz w:val="24"/>
          <w:szCs w:val="24"/>
          <w:lang w:val="en-CA"/>
        </w:rPr>
      </w:pPr>
    </w:p>
    <w:p w14:paraId="059A0785" w14:textId="53924515" w:rsidR="00A81C3C" w:rsidRPr="005E13B9" w:rsidRDefault="00A81C3C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credited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seniority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in-services,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</w:t>
      </w:r>
      <w:r w:rsidR="00AD47D6" w:rsidRPr="005E13B9">
        <w:rPr>
          <w:rFonts w:cs="Arial"/>
          <w:sz w:val="24"/>
          <w:szCs w:val="24"/>
          <w:lang w:val="en-CA"/>
        </w:rPr>
        <w:t>ngs,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completing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e-learning.</w:t>
      </w:r>
    </w:p>
    <w:p w14:paraId="011F2754" w14:textId="77777777" w:rsidR="00A81C3C" w:rsidRPr="005E13B9" w:rsidRDefault="00A81C3C" w:rsidP="003924A8">
      <w:pPr>
        <w:pStyle w:val="b"/>
        <w:rPr>
          <w:rFonts w:cs="Arial"/>
          <w:sz w:val="24"/>
          <w:szCs w:val="24"/>
          <w:lang w:val="en-CA"/>
        </w:rPr>
      </w:pPr>
    </w:p>
    <w:p w14:paraId="233462DC" w14:textId="4B3BC74E" w:rsidR="00D63C32" w:rsidRPr="005E13B9" w:rsidRDefault="00A81C3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(c)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endeavour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practical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in-services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facilitate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outside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shift.</w:t>
      </w:r>
    </w:p>
    <w:p w14:paraId="2BC1653F" w14:textId="77777777" w:rsidR="00CE074E" w:rsidRPr="005E13B9" w:rsidRDefault="00CE074E" w:rsidP="003924A8">
      <w:pPr>
        <w:pStyle w:val="101"/>
        <w:rPr>
          <w:rFonts w:cs="Arial"/>
          <w:sz w:val="24"/>
          <w:szCs w:val="24"/>
          <w:lang w:val="en-CA"/>
        </w:rPr>
      </w:pPr>
    </w:p>
    <w:p w14:paraId="3555E044" w14:textId="6878D984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20.0</w:t>
      </w:r>
      <w:r w:rsidR="00AE6028" w:rsidRPr="005E13B9">
        <w:rPr>
          <w:rFonts w:cs="Arial"/>
          <w:sz w:val="24"/>
          <w:szCs w:val="24"/>
          <w:lang w:val="en-CA"/>
        </w:rPr>
        <w:t>6</w:t>
      </w:r>
      <w:r w:rsidRPr="005E13B9">
        <w:rPr>
          <w:rFonts w:cs="Arial"/>
          <w:sz w:val="24"/>
          <w:szCs w:val="24"/>
          <w:lang w:val="en-CA"/>
        </w:rPr>
        <w:tab/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certifying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body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qualifications,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matter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Collective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B79BC" w:rsidRPr="005E13B9">
        <w:rPr>
          <w:rFonts w:cs="Arial"/>
          <w:sz w:val="24"/>
          <w:szCs w:val="24"/>
          <w:lang w:val="en-CA"/>
        </w:rPr>
        <w:t>Agreement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without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include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examinations.</w:t>
      </w:r>
    </w:p>
    <w:p w14:paraId="5BCFEA2C" w14:textId="77777777" w:rsidR="00E3630A" w:rsidRPr="005E13B9" w:rsidRDefault="00E3630A" w:rsidP="003924A8">
      <w:pPr>
        <w:pStyle w:val="101"/>
        <w:rPr>
          <w:rFonts w:cs="Arial"/>
          <w:sz w:val="24"/>
          <w:szCs w:val="24"/>
          <w:lang w:val="en-CA"/>
        </w:rPr>
      </w:pPr>
    </w:p>
    <w:p w14:paraId="4326EAFC" w14:textId="3AE3A014" w:rsidR="001638EC" w:rsidRPr="005E13B9" w:rsidRDefault="001638EC" w:rsidP="003924A8">
      <w:pPr>
        <w:pStyle w:val="101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20.</w:t>
      </w:r>
      <w:r w:rsidR="00133441" w:rsidRPr="005E13B9">
        <w:rPr>
          <w:rFonts w:cs="Arial"/>
          <w:sz w:val="24"/>
          <w:szCs w:val="24"/>
          <w:lang w:val="en-CA"/>
        </w:rPr>
        <w:t>0</w:t>
      </w:r>
      <w:r w:rsidR="00053FB3" w:rsidRPr="005E13B9">
        <w:rPr>
          <w:rFonts w:cs="Arial"/>
          <w:sz w:val="24"/>
          <w:szCs w:val="24"/>
          <w:lang w:val="en-CA"/>
        </w:rPr>
        <w:t>7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undertakes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notify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advance,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practicable,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any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technological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changes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which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has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decided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introduce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which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will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significantly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change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employment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status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employee(s)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within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bargaining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unit.</w:t>
      </w:r>
    </w:p>
    <w:p w14:paraId="4711A3F5" w14:textId="77777777" w:rsidR="0014212D" w:rsidRPr="005E13B9" w:rsidRDefault="0014212D" w:rsidP="003924A8">
      <w:pPr>
        <w:pStyle w:val="101"/>
        <w:rPr>
          <w:rFonts w:cs="Arial"/>
          <w:bCs/>
          <w:sz w:val="24"/>
          <w:szCs w:val="24"/>
          <w:lang w:val="en-CA"/>
        </w:rPr>
      </w:pPr>
    </w:p>
    <w:p w14:paraId="0ACBC2C0" w14:textId="5DFD8CD3" w:rsidR="001638EC" w:rsidRPr="005E13B9" w:rsidRDefault="001638EC" w:rsidP="003924A8">
      <w:pPr>
        <w:pStyle w:val="101"/>
        <w:ind w:firstLine="0"/>
        <w:rPr>
          <w:rFonts w:cs="Arial"/>
          <w:bCs/>
          <w:sz w:val="24"/>
          <w:szCs w:val="24"/>
          <w:lang w:val="en-CA"/>
        </w:rPr>
      </w:pP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agrees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discuss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with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Union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effect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such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technological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changes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employment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status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employee(s)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and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to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consider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practical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ways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and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means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minimizing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adverse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effect,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if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any,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on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the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employee(s)</w:t>
      </w:r>
      <w:r w:rsidR="00CF5CAB" w:rsidRPr="005E13B9">
        <w:rPr>
          <w:rFonts w:cs="Arial"/>
          <w:bCs/>
          <w:sz w:val="24"/>
          <w:szCs w:val="24"/>
          <w:lang w:val="en-CA"/>
        </w:rPr>
        <w:t xml:space="preserve"> </w:t>
      </w:r>
      <w:r w:rsidRPr="005E13B9">
        <w:rPr>
          <w:rFonts w:cs="Arial"/>
          <w:bCs/>
          <w:sz w:val="24"/>
          <w:szCs w:val="24"/>
          <w:lang w:val="en-CA"/>
        </w:rPr>
        <w:t>concerned.</w:t>
      </w:r>
    </w:p>
    <w:p w14:paraId="45FB03EF" w14:textId="77777777" w:rsidR="001638EC" w:rsidRPr="005E13B9" w:rsidRDefault="001638EC" w:rsidP="003924A8">
      <w:pPr>
        <w:pStyle w:val="101"/>
        <w:rPr>
          <w:rFonts w:cs="Arial"/>
          <w:bCs/>
          <w:sz w:val="24"/>
          <w:szCs w:val="24"/>
          <w:lang w:val="en-CA"/>
        </w:rPr>
      </w:pPr>
    </w:p>
    <w:p w14:paraId="49D2CCE7" w14:textId="612ADE67" w:rsidR="001638EC" w:rsidRPr="005E13B9" w:rsidRDefault="001638EC" w:rsidP="003924A8">
      <w:pPr>
        <w:pStyle w:val="BodyTextIndent2"/>
        <w:tabs>
          <w:tab w:val="left" w:pos="1496"/>
        </w:tabs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5E13B9">
        <w:rPr>
          <w:rFonts w:ascii="Arial" w:hAnsi="Arial" w:cs="Arial"/>
          <w:bCs/>
          <w:sz w:val="24"/>
          <w:szCs w:val="24"/>
          <w:lang w:val="en-CA"/>
        </w:rPr>
        <w:t>Employees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who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are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subject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layoff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due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technological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change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will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be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given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notice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such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layoff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earliest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reasonable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time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and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keeping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with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requirements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applicable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legislation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and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provisions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</w:t>
      </w:r>
      <w:r w:rsidR="0014212D" w:rsidRPr="005E13B9">
        <w:rPr>
          <w:rFonts w:ascii="Arial" w:hAnsi="Arial" w:cs="Arial"/>
          <w:bCs/>
          <w:sz w:val="24"/>
          <w:szCs w:val="24"/>
          <w:lang w:val="en-CA"/>
        </w:rPr>
        <w:t>rticle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4212D" w:rsidRPr="005E13B9">
        <w:rPr>
          <w:rFonts w:ascii="Arial" w:hAnsi="Arial" w:cs="Arial"/>
          <w:bCs/>
          <w:sz w:val="24"/>
          <w:szCs w:val="24"/>
          <w:lang w:val="en-CA"/>
        </w:rPr>
        <w:t>9.11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4212D" w:rsidRPr="005E13B9">
        <w:rPr>
          <w:rFonts w:ascii="Arial" w:hAnsi="Arial" w:cs="Arial"/>
          <w:bCs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4212D" w:rsidRPr="005E13B9">
        <w:rPr>
          <w:rFonts w:ascii="Arial" w:hAnsi="Arial" w:cs="Arial"/>
          <w:bCs/>
          <w:sz w:val="24"/>
          <w:szCs w:val="24"/>
          <w:lang w:val="en-CA"/>
        </w:rPr>
        <w:t>9.16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4212D" w:rsidRPr="005E13B9">
        <w:rPr>
          <w:rFonts w:ascii="Arial" w:hAnsi="Arial" w:cs="Arial"/>
          <w:bCs/>
          <w:sz w:val="24"/>
          <w:szCs w:val="24"/>
          <w:lang w:val="en-CA"/>
        </w:rPr>
        <w:t>will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4212D" w:rsidRPr="005E13B9">
        <w:rPr>
          <w:rFonts w:ascii="Arial" w:hAnsi="Arial" w:cs="Arial"/>
          <w:bCs/>
          <w:sz w:val="24"/>
          <w:szCs w:val="24"/>
          <w:lang w:val="en-CA"/>
        </w:rPr>
        <w:t>apply.</w:t>
      </w:r>
    </w:p>
    <w:p w14:paraId="370B9508" w14:textId="77777777" w:rsidR="00987DC0" w:rsidRPr="005E13B9" w:rsidRDefault="00987DC0" w:rsidP="003924A8">
      <w:pPr>
        <w:pStyle w:val="BodyTextIndent2"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26128F3" w14:textId="5BBF1EFA" w:rsidR="001638EC" w:rsidRPr="005E13B9" w:rsidRDefault="001638EC" w:rsidP="003924A8">
      <w:pPr>
        <w:pStyle w:val="BodyTextIndent2"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5E13B9">
        <w:rPr>
          <w:rFonts w:ascii="Arial" w:hAnsi="Arial" w:cs="Arial"/>
          <w:bCs/>
          <w:sz w:val="24"/>
          <w:szCs w:val="24"/>
          <w:lang w:val="en-CA"/>
        </w:rPr>
        <w:t>20.</w:t>
      </w:r>
      <w:r w:rsidR="00AE6028" w:rsidRPr="005E13B9">
        <w:rPr>
          <w:rFonts w:ascii="Arial" w:hAnsi="Arial" w:cs="Arial"/>
          <w:bCs/>
          <w:sz w:val="24"/>
          <w:szCs w:val="24"/>
          <w:lang w:val="en-CA"/>
        </w:rPr>
        <w:t>0</w:t>
      </w:r>
      <w:r w:rsidR="00053FB3" w:rsidRPr="005E13B9">
        <w:rPr>
          <w:rFonts w:ascii="Arial" w:hAnsi="Arial" w:cs="Arial"/>
          <w:bCs/>
          <w:sz w:val="24"/>
          <w:szCs w:val="24"/>
          <w:lang w:val="en-CA"/>
        </w:rPr>
        <w:t>8</w:t>
      </w:r>
      <w:r w:rsidRPr="005E13B9">
        <w:rPr>
          <w:rFonts w:ascii="Arial" w:hAnsi="Arial" w:cs="Arial"/>
          <w:bCs/>
          <w:sz w:val="24"/>
          <w:szCs w:val="24"/>
          <w:lang w:val="en-CA"/>
        </w:rPr>
        <w:tab/>
        <w:t>Provided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that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provides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thirty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(30)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calendar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E163A" w:rsidRPr="005E13B9">
        <w:rPr>
          <w:rFonts w:ascii="Arial" w:hAnsi="Arial" w:cs="Arial"/>
          <w:bCs/>
          <w:sz w:val="24"/>
          <w:szCs w:val="24"/>
          <w:lang w:val="en-CA"/>
        </w:rPr>
        <w:t>days’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E163A" w:rsidRPr="005E13B9">
        <w:rPr>
          <w:rFonts w:ascii="Arial" w:hAnsi="Arial" w:cs="Arial"/>
          <w:bCs/>
          <w:sz w:val="24"/>
          <w:szCs w:val="24"/>
          <w:lang w:val="en-CA"/>
        </w:rPr>
        <w:t>notice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writing,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shall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be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entitled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leave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absence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without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pay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from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96206" w:rsidRPr="005E13B9">
        <w:rPr>
          <w:rFonts w:ascii="Arial" w:hAnsi="Arial" w:cs="Arial"/>
          <w:b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regularly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scheduled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working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hours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for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purpose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writing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exams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arising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out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Quality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Assurance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Program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required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by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College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Nurses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Ontario.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event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scheduled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work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night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shift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immediately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before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exams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shall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schedule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off.</w:t>
      </w:r>
    </w:p>
    <w:p w14:paraId="746CD255" w14:textId="77777777" w:rsidR="006B7E1C" w:rsidRPr="005E13B9" w:rsidRDefault="006B7E1C" w:rsidP="003924A8">
      <w:pPr>
        <w:pStyle w:val="BodyTextIndent2"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DCE01D7" w14:textId="6AC6A049" w:rsidR="006B7E1C" w:rsidRPr="005E13B9" w:rsidRDefault="006B7E1C" w:rsidP="003924A8">
      <w:pPr>
        <w:pStyle w:val="BodyTextIndent2"/>
        <w:ind w:hanging="1440"/>
        <w:jc w:val="both"/>
        <w:rPr>
          <w:rFonts w:ascii="Arial" w:hAnsi="Arial" w:cs="Arial"/>
          <w:sz w:val="24"/>
          <w:szCs w:val="24"/>
        </w:rPr>
      </w:pPr>
      <w:r w:rsidRPr="005E13B9">
        <w:rPr>
          <w:rFonts w:ascii="Arial" w:hAnsi="Arial" w:cs="Arial"/>
          <w:bCs/>
          <w:sz w:val="24"/>
          <w:szCs w:val="24"/>
          <w:lang w:val="en-CA"/>
        </w:rPr>
        <w:t>20.</w:t>
      </w:r>
      <w:r w:rsidR="00957C8E" w:rsidRPr="005E13B9">
        <w:rPr>
          <w:rFonts w:ascii="Arial" w:hAnsi="Arial" w:cs="Arial"/>
          <w:bCs/>
          <w:sz w:val="24"/>
          <w:szCs w:val="24"/>
          <w:lang w:val="en-CA"/>
        </w:rPr>
        <w:t>0</w:t>
      </w:r>
      <w:r w:rsidR="00053FB3" w:rsidRPr="005E13B9">
        <w:rPr>
          <w:rFonts w:ascii="Arial" w:hAnsi="Arial" w:cs="Arial"/>
          <w:bCs/>
          <w:sz w:val="24"/>
          <w:szCs w:val="24"/>
          <w:lang w:val="en-CA"/>
        </w:rPr>
        <w:t>9</w:t>
      </w:r>
      <w:r w:rsidRPr="005E13B9">
        <w:rPr>
          <w:rFonts w:ascii="Arial" w:hAnsi="Arial" w:cs="Arial"/>
          <w:bCs/>
          <w:sz w:val="24"/>
          <w:szCs w:val="24"/>
          <w:lang w:val="en-CA"/>
        </w:rPr>
        <w:tab/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will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meet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with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Union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discuss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any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remediation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continuing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education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required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by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College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of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Nurses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of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Ontario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(CNO)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to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re-establish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eligibility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for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clinical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practice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following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an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employee’s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return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from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an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approved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absence.</w:t>
      </w:r>
    </w:p>
    <w:p w14:paraId="5DD58F6C" w14:textId="77777777" w:rsidR="00340D7F" w:rsidRPr="005E13B9" w:rsidRDefault="00340D7F" w:rsidP="003924A8">
      <w:pPr>
        <w:pStyle w:val="BodyTextIndent2"/>
        <w:ind w:hanging="1440"/>
        <w:jc w:val="both"/>
        <w:rPr>
          <w:rFonts w:ascii="Arial" w:hAnsi="Arial" w:cs="Arial"/>
          <w:sz w:val="24"/>
          <w:szCs w:val="24"/>
        </w:rPr>
      </w:pPr>
    </w:p>
    <w:p w14:paraId="523F88E3" w14:textId="169F1C67" w:rsidR="000756A9" w:rsidRPr="005E13B9" w:rsidRDefault="000756A9" w:rsidP="003924A8">
      <w:pPr>
        <w:pStyle w:val="BodyTextIndent2"/>
        <w:keepNext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5E13B9">
        <w:rPr>
          <w:rFonts w:ascii="Arial" w:hAnsi="Arial" w:cs="Arial"/>
          <w:bCs/>
          <w:sz w:val="24"/>
          <w:szCs w:val="24"/>
          <w:lang w:val="en-CA"/>
        </w:rPr>
        <w:t>20.10</w:t>
      </w:r>
      <w:r w:rsidRPr="005E13B9">
        <w:rPr>
          <w:rFonts w:ascii="Arial" w:hAnsi="Arial" w:cs="Arial"/>
          <w:bCs/>
          <w:sz w:val="24"/>
          <w:szCs w:val="24"/>
          <w:lang w:val="en-CA"/>
        </w:rPr>
        <w:tab/>
      </w:r>
      <w:r w:rsidRPr="005E13B9">
        <w:rPr>
          <w:rFonts w:ascii="Arial" w:hAnsi="Arial" w:cs="Arial"/>
          <w:bCs/>
          <w:sz w:val="24"/>
          <w:szCs w:val="24"/>
          <w:u w:val="single"/>
          <w:lang w:val="en-CA"/>
        </w:rPr>
        <w:t>Liability</w:t>
      </w:r>
      <w:r w:rsidR="00CF5CAB" w:rsidRPr="005E13B9">
        <w:rPr>
          <w:rFonts w:ascii="Arial" w:hAnsi="Arial" w:cs="Arial"/>
          <w:bCs/>
          <w:sz w:val="24"/>
          <w:szCs w:val="24"/>
          <w:u w:val="single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u w:val="single"/>
          <w:lang w:val="en-CA"/>
        </w:rPr>
        <w:t>Insurance</w:t>
      </w:r>
    </w:p>
    <w:p w14:paraId="6A7342B4" w14:textId="77777777" w:rsidR="000756A9" w:rsidRPr="005E13B9" w:rsidRDefault="000756A9" w:rsidP="003924A8">
      <w:pPr>
        <w:pStyle w:val="BodyTextIndent2"/>
        <w:keepNext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62D2F637" w14:textId="7A9B4AE1" w:rsidR="000756A9" w:rsidRPr="005E13B9" w:rsidRDefault="000756A9" w:rsidP="003924A8">
      <w:pPr>
        <w:pStyle w:val="BodyTextIndent2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5E13B9">
        <w:rPr>
          <w:rFonts w:ascii="Arial" w:hAnsi="Arial" w:cs="Arial"/>
          <w:bCs/>
          <w:sz w:val="24"/>
          <w:szCs w:val="24"/>
          <w:lang w:val="en-CA"/>
        </w:rPr>
        <w:t>Should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employee,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who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Health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Professional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under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i/>
          <w:sz w:val="24"/>
          <w:szCs w:val="24"/>
          <w:lang w:val="en-CA"/>
        </w:rPr>
        <w:t>Regulated</w:t>
      </w:r>
      <w:r w:rsidR="00CF5CAB" w:rsidRPr="005E13B9">
        <w:rPr>
          <w:rFonts w:ascii="Arial" w:hAnsi="Arial" w:cs="Arial"/>
          <w:bCs/>
          <w:i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i/>
          <w:sz w:val="24"/>
          <w:szCs w:val="24"/>
          <w:lang w:val="en-CA"/>
        </w:rPr>
        <w:t>Health</w:t>
      </w:r>
      <w:r w:rsidR="00CF5CAB" w:rsidRPr="005E13B9">
        <w:rPr>
          <w:rFonts w:ascii="Arial" w:hAnsi="Arial" w:cs="Arial"/>
          <w:bCs/>
          <w:i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i/>
          <w:sz w:val="24"/>
          <w:szCs w:val="24"/>
          <w:lang w:val="en-CA"/>
        </w:rPr>
        <w:t>Professions</w:t>
      </w:r>
      <w:r w:rsidR="00CF5CAB" w:rsidRPr="005E13B9">
        <w:rPr>
          <w:rFonts w:ascii="Arial" w:hAnsi="Arial" w:cs="Arial"/>
          <w:bCs/>
          <w:i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i/>
          <w:sz w:val="24"/>
          <w:szCs w:val="24"/>
          <w:lang w:val="en-CA"/>
        </w:rPr>
        <w:t>Act</w:t>
      </w:r>
      <w:r w:rsidRPr="005E13B9">
        <w:rPr>
          <w:rFonts w:ascii="Arial" w:hAnsi="Arial" w:cs="Arial"/>
          <w:bCs/>
          <w:sz w:val="24"/>
          <w:szCs w:val="24"/>
          <w:lang w:val="en-CA"/>
        </w:rPr>
        <w:t>,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be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required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provide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ascii="Arial" w:hAnsi="Arial" w:cs="Arial"/>
          <w:bCs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96206" w:rsidRPr="005E13B9">
        <w:rPr>
          <w:rFonts w:ascii="Arial" w:hAnsi="Arial" w:cs="Arial"/>
          <w:b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Regulatory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College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with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proof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Employer’s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liability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insurance,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Employer,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upon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request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from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employee,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will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provide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employee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with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letter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outlining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Home’s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liability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coverage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for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Health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Professionals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Home’s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employ.</w:t>
      </w:r>
    </w:p>
    <w:p w14:paraId="523C7B5D" w14:textId="77777777" w:rsidR="000756A9" w:rsidRPr="005E13B9" w:rsidRDefault="000756A9" w:rsidP="003924A8">
      <w:pPr>
        <w:pStyle w:val="BodyTextIndent2"/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75558163" w14:textId="29B2559B" w:rsidR="000756A9" w:rsidRPr="005E13B9" w:rsidRDefault="000756A9" w:rsidP="003924A8">
      <w:pPr>
        <w:pStyle w:val="BodyTextIndent2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5E13B9">
        <w:rPr>
          <w:rFonts w:ascii="Arial" w:hAnsi="Arial" w:cs="Arial"/>
          <w:bCs/>
          <w:sz w:val="24"/>
          <w:szCs w:val="24"/>
          <w:lang w:val="en-CA"/>
        </w:rPr>
        <w:t>It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understood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and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agreed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that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provision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above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noted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letter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no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way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obligates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7B5F0B" w:rsidRPr="005E13B9">
        <w:rPr>
          <w:rFonts w:ascii="Arial" w:hAnsi="Arial" w:cs="Arial"/>
          <w:bCs/>
          <w:sz w:val="24"/>
          <w:szCs w:val="24"/>
          <w:lang w:val="en-CA"/>
        </w:rPr>
        <w:t>Employer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amend,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alter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augment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existing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insurance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coverage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obtain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or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maintain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insurance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coverage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beyond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what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is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required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by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Cs/>
          <w:sz w:val="24"/>
          <w:szCs w:val="24"/>
          <w:lang w:val="en-CA"/>
        </w:rPr>
        <w:t>applicable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D47D6" w:rsidRPr="005E13B9">
        <w:rPr>
          <w:rFonts w:ascii="Arial" w:hAnsi="Arial" w:cs="Arial"/>
          <w:bCs/>
          <w:sz w:val="24"/>
          <w:szCs w:val="24"/>
          <w:lang w:val="en-CA"/>
        </w:rPr>
        <w:t>LTC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D47D6" w:rsidRPr="005E13B9">
        <w:rPr>
          <w:rFonts w:ascii="Arial" w:hAnsi="Arial" w:cs="Arial"/>
          <w:bCs/>
          <w:sz w:val="24"/>
          <w:szCs w:val="24"/>
          <w:lang w:val="en-CA"/>
        </w:rPr>
        <w:t>legislation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D47D6" w:rsidRPr="005E13B9">
        <w:rPr>
          <w:rFonts w:ascii="Arial" w:hAnsi="Arial" w:cs="Arial"/>
          <w:bCs/>
          <w:sz w:val="24"/>
          <w:szCs w:val="24"/>
          <w:lang w:val="en-CA"/>
        </w:rPr>
        <w:t>or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D47D6" w:rsidRPr="005E13B9">
        <w:rPr>
          <w:rFonts w:ascii="Arial" w:hAnsi="Arial" w:cs="Arial"/>
          <w:bCs/>
          <w:sz w:val="24"/>
          <w:szCs w:val="24"/>
          <w:lang w:val="en-CA"/>
        </w:rPr>
        <w:t>regulation.</w:t>
      </w:r>
    </w:p>
    <w:p w14:paraId="6C51B4AA" w14:textId="77777777" w:rsidR="001638EC" w:rsidRPr="005E13B9" w:rsidRDefault="001638EC" w:rsidP="003924A8">
      <w:pPr>
        <w:pStyle w:val="BodyTextIndent2"/>
        <w:ind w:hanging="1440"/>
        <w:jc w:val="both"/>
        <w:rPr>
          <w:rFonts w:ascii="Arial" w:hAnsi="Arial" w:cs="Arial"/>
          <w:sz w:val="24"/>
          <w:szCs w:val="24"/>
          <w:lang w:val="en-CA"/>
        </w:rPr>
      </w:pPr>
    </w:p>
    <w:p w14:paraId="681D362A" w14:textId="70C78AF7" w:rsidR="000865EA" w:rsidRDefault="001638EC" w:rsidP="003924A8">
      <w:pPr>
        <w:pStyle w:val="BodyTextIndent2"/>
        <w:ind w:hanging="1440"/>
        <w:jc w:val="both"/>
        <w:rPr>
          <w:rFonts w:ascii="Arial" w:hAnsi="Arial" w:cs="Arial"/>
          <w:i/>
          <w:sz w:val="24"/>
          <w:szCs w:val="24"/>
          <w:lang w:val="en-CA"/>
        </w:rPr>
      </w:pPr>
      <w:r w:rsidRPr="005E13B9">
        <w:rPr>
          <w:rFonts w:ascii="Arial" w:hAnsi="Arial" w:cs="Arial"/>
          <w:b/>
          <w:bCs/>
          <w:i/>
          <w:sz w:val="24"/>
          <w:szCs w:val="24"/>
          <w:lang w:val="en-CA"/>
        </w:rPr>
        <w:t>Local</w:t>
      </w:r>
      <w:r w:rsidR="00077C06" w:rsidRPr="00077C06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i/>
          <w:sz w:val="24"/>
          <w:szCs w:val="24"/>
          <w:lang w:val="en-CA"/>
        </w:rPr>
        <w:t>training</w:t>
      </w:r>
      <w:r w:rsidR="00077C06" w:rsidRPr="00077C06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i/>
          <w:sz w:val="24"/>
          <w:szCs w:val="24"/>
          <w:lang w:val="en-CA"/>
        </w:rPr>
        <w:t>issues</w:t>
      </w:r>
    </w:p>
    <w:p w14:paraId="54D91E65" w14:textId="0E36D1D9" w:rsidR="00BB7562" w:rsidRPr="005E13B9" w:rsidRDefault="00BB7562" w:rsidP="003924A8">
      <w:pPr>
        <w:pStyle w:val="BodyTextIndent2"/>
        <w:ind w:hanging="1440"/>
        <w:jc w:val="both"/>
        <w:rPr>
          <w:rFonts w:ascii="Arial" w:hAnsi="Arial" w:cs="Arial"/>
          <w:iCs/>
          <w:sz w:val="24"/>
          <w:szCs w:val="24"/>
          <w:lang w:val="en-CA"/>
        </w:rPr>
      </w:pPr>
    </w:p>
    <w:p w14:paraId="286FE142" w14:textId="77777777" w:rsidR="00BB7562" w:rsidRPr="005E13B9" w:rsidRDefault="00BB7562" w:rsidP="003924A8">
      <w:pPr>
        <w:pStyle w:val="BodyTextIndent2"/>
        <w:ind w:hanging="1440"/>
        <w:jc w:val="both"/>
        <w:rPr>
          <w:rFonts w:ascii="Arial" w:hAnsi="Arial" w:cs="Arial"/>
          <w:i/>
          <w:sz w:val="24"/>
          <w:szCs w:val="24"/>
          <w:lang w:val="en-CA"/>
        </w:rPr>
      </w:pPr>
    </w:p>
    <w:p w14:paraId="66163C4C" w14:textId="38FF992C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68" w:name="_Toc513609182"/>
      <w:bookmarkStart w:id="269" w:name="_Toc513609305"/>
      <w:bookmarkStart w:id="270" w:name="_Toc519048143"/>
      <w:bookmarkStart w:id="271" w:name="_Toc519048245"/>
      <w:bookmarkStart w:id="272" w:name="_Toc519049862"/>
      <w:bookmarkStart w:id="273" w:name="_Toc519050123"/>
      <w:bookmarkStart w:id="274" w:name="_Toc519050501"/>
      <w:bookmarkStart w:id="275" w:name="_Toc527527395"/>
      <w:bookmarkStart w:id="276" w:name="_Toc103501279"/>
      <w:bookmarkStart w:id="277" w:name="_Toc4960754"/>
      <w:bookmarkStart w:id="278" w:name="_Toc86933830"/>
      <w:bookmarkStart w:id="279" w:name="_Toc86933912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21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MISCELLANEOUS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14:paraId="08B6C984" w14:textId="43B3DC46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675D94CF" w14:textId="1DD37322" w:rsidR="00681236" w:rsidRPr="005E13B9" w:rsidRDefault="001638EC" w:rsidP="003924A8">
      <w:pPr>
        <w:pStyle w:val="101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lang w:val="en-CA"/>
        </w:rPr>
        <w:t>21.01</w:t>
      </w:r>
      <w:r w:rsidRPr="005E13B9">
        <w:rPr>
          <w:rFonts w:cs="Arial"/>
          <w:sz w:val="24"/>
          <w:szCs w:val="24"/>
          <w:lang w:val="en-CA"/>
        </w:rPr>
        <w:tab/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mutually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issued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printing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681236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printing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French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Translation,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equally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68123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cost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French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translation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template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shared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equally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Participating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Homes,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maximum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five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hundred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dollars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($500)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each.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English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version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681236" w:rsidRPr="005E13B9">
        <w:rPr>
          <w:rFonts w:cs="Arial"/>
          <w:sz w:val="24"/>
          <w:szCs w:val="24"/>
        </w:rPr>
        <w:t>temp</w:t>
      </w:r>
      <w:r w:rsidR="00DE41EF" w:rsidRPr="005E13B9">
        <w:rPr>
          <w:rFonts w:cs="Arial"/>
          <w:sz w:val="24"/>
          <w:szCs w:val="24"/>
        </w:rPr>
        <w:t>late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DE41EF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DE41E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DE41EF" w:rsidRPr="005E13B9">
        <w:rPr>
          <w:rFonts w:cs="Arial"/>
          <w:sz w:val="24"/>
          <w:szCs w:val="24"/>
        </w:rPr>
        <w:t>official</w:t>
      </w:r>
      <w:r w:rsidR="00CF5CAB" w:rsidRPr="005E13B9">
        <w:rPr>
          <w:rFonts w:cs="Arial"/>
          <w:sz w:val="24"/>
          <w:szCs w:val="24"/>
        </w:rPr>
        <w:t xml:space="preserve"> </w:t>
      </w:r>
      <w:r w:rsidR="00DE41EF" w:rsidRPr="005E13B9">
        <w:rPr>
          <w:rFonts w:cs="Arial"/>
          <w:sz w:val="24"/>
          <w:szCs w:val="24"/>
        </w:rPr>
        <w:t>version.</w:t>
      </w:r>
    </w:p>
    <w:p w14:paraId="0C22AA76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8F21B81" w14:textId="4351720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21.02</w:t>
      </w:r>
      <w:r w:rsidRPr="005E13B9">
        <w:rPr>
          <w:rFonts w:cs="Arial"/>
          <w:sz w:val="24"/>
          <w:szCs w:val="24"/>
          <w:lang w:val="en-CA"/>
        </w:rPr>
        <w:tab/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keep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relevant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information.</w:t>
      </w:r>
    </w:p>
    <w:p w14:paraId="6B15E4E6" w14:textId="77777777" w:rsidR="00951FA7" w:rsidRPr="005E13B9" w:rsidRDefault="00951FA7" w:rsidP="003924A8">
      <w:pPr>
        <w:pStyle w:val="101"/>
        <w:rPr>
          <w:rFonts w:cs="Arial"/>
          <w:sz w:val="24"/>
          <w:szCs w:val="24"/>
          <w:lang w:val="en-CA"/>
        </w:rPr>
      </w:pPr>
    </w:p>
    <w:p w14:paraId="41FB3EDF" w14:textId="65DCDB2C" w:rsidR="008065CD" w:rsidRPr="005E13B9" w:rsidRDefault="001638EC" w:rsidP="003924A8">
      <w:pPr>
        <w:pStyle w:val="BodyTextIndent2"/>
        <w:tabs>
          <w:tab w:val="left" w:pos="1496"/>
        </w:tabs>
        <w:ind w:hanging="144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5E13B9">
        <w:rPr>
          <w:rFonts w:ascii="Arial" w:hAnsi="Arial" w:cs="Arial"/>
          <w:sz w:val="24"/>
          <w:szCs w:val="24"/>
          <w:lang w:val="en-CA"/>
        </w:rPr>
        <w:t>21.03</w:t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="008065CD" w:rsidRPr="005E13B9">
        <w:rPr>
          <w:rFonts w:ascii="Arial" w:hAnsi="Arial" w:cs="Arial"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Employer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shall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upon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entry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into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S</w:t>
      </w:r>
      <w:r w:rsidR="008065CD" w:rsidRPr="005E13B9">
        <w:rPr>
          <w:rFonts w:ascii="Arial" w:hAnsi="Arial" w:cs="Arial"/>
          <w:sz w:val="24"/>
          <w:szCs w:val="24"/>
          <w:lang w:val="en-CA"/>
        </w:rPr>
        <w:t>ervice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Agreement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or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Long-Term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Care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Service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Accountability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Agreement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(L-SAA)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with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Ministry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Health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and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245E55" w:rsidRPr="005E13B9">
        <w:rPr>
          <w:rFonts w:ascii="Arial" w:hAnsi="Arial" w:cs="Arial"/>
          <w:bCs/>
          <w:sz w:val="24"/>
          <w:szCs w:val="24"/>
          <w:lang w:val="en-CA"/>
        </w:rPr>
        <w:t>Long-Term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Care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or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Local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Health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Integration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Network</w:t>
      </w:r>
      <w:r w:rsidR="00CF5CAB" w:rsidRPr="005E13B9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bCs/>
          <w:sz w:val="24"/>
          <w:szCs w:val="24"/>
          <w:lang w:val="en-CA"/>
        </w:rPr>
        <w:t>(LHIN)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in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respect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residents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cared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for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by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members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this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bargaining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unit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and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provide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copies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such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agreements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to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the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="008065CD" w:rsidRPr="005E13B9">
        <w:rPr>
          <w:rFonts w:ascii="Arial" w:hAnsi="Arial" w:cs="Arial"/>
          <w:sz w:val="24"/>
          <w:szCs w:val="24"/>
          <w:lang w:val="en-CA"/>
        </w:rPr>
        <w:t>Union.</w:t>
      </w:r>
    </w:p>
    <w:p w14:paraId="5EA7B977" w14:textId="77777777" w:rsidR="003461D1" w:rsidRPr="005E13B9" w:rsidRDefault="003461D1" w:rsidP="003924A8">
      <w:pPr>
        <w:pStyle w:val="101"/>
        <w:rPr>
          <w:rFonts w:cs="Arial"/>
          <w:sz w:val="24"/>
          <w:szCs w:val="24"/>
          <w:lang w:val="en-CA"/>
        </w:rPr>
      </w:pPr>
    </w:p>
    <w:p w14:paraId="6382FCDE" w14:textId="45E1F93B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21.04</w:t>
      </w:r>
      <w:r w:rsidRPr="005E13B9">
        <w:rPr>
          <w:rFonts w:cs="Arial"/>
          <w:sz w:val="24"/>
          <w:szCs w:val="24"/>
          <w:lang w:val="en-CA"/>
        </w:rPr>
        <w:tab/>
      </w:r>
      <w:r w:rsidR="00A46282" w:rsidRPr="005E13B9">
        <w:rPr>
          <w:rFonts w:cs="Arial"/>
          <w:sz w:val="24"/>
          <w:szCs w:val="24"/>
          <w:u w:val="single"/>
        </w:rPr>
        <w:t>Influenza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A46282" w:rsidRPr="005E13B9">
        <w:rPr>
          <w:rFonts w:cs="Arial"/>
          <w:sz w:val="24"/>
          <w:szCs w:val="24"/>
          <w:u w:val="single"/>
        </w:rPr>
        <w:t>Vaccine</w:t>
      </w:r>
    </w:p>
    <w:p w14:paraId="332BCD68" w14:textId="7777777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3273D2D1" w14:textId="12CB269B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recommendation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Officer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vaccinated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antiviral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influenza.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costs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sources,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</w:t>
      </w:r>
      <w:r w:rsidR="00AD47D6" w:rsidRPr="005E13B9">
        <w:rPr>
          <w:rFonts w:cs="Arial"/>
          <w:sz w:val="24"/>
          <w:szCs w:val="24"/>
          <w:lang w:val="en-CA"/>
        </w:rPr>
        <w:t>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cost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AD47D6" w:rsidRPr="005E13B9">
        <w:rPr>
          <w:rFonts w:cs="Arial"/>
          <w:sz w:val="24"/>
          <w:szCs w:val="24"/>
          <w:lang w:val="en-CA"/>
        </w:rPr>
        <w:t>medication.</w:t>
      </w:r>
    </w:p>
    <w:p w14:paraId="206B7312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552A3688" w14:textId="7902BA18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fails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medication,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absence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influenza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outbreak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405B4"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until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cleared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public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health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return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environment.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exception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taking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physically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extent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cannot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direction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physician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medical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consultation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physician,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requested),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permitted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access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bank,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during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outbreak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dispute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between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physicians,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leave.</w:t>
      </w:r>
    </w:p>
    <w:p w14:paraId="4F7AD3B3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36186121" w14:textId="2F808C82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gets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drug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WSIB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oppose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application.</w:t>
      </w:r>
    </w:p>
    <w:p w14:paraId="6053066E" w14:textId="77777777" w:rsidR="008541CD" w:rsidRPr="005E13B9" w:rsidRDefault="008541CD" w:rsidP="003924A8">
      <w:pPr>
        <w:pStyle w:val="101"/>
        <w:rPr>
          <w:rFonts w:cs="Arial"/>
          <w:sz w:val="24"/>
          <w:szCs w:val="24"/>
          <w:lang w:val="en-CA"/>
        </w:rPr>
      </w:pPr>
    </w:p>
    <w:p w14:paraId="6C2A82D3" w14:textId="30019978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pregnant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physician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believes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pregnancy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could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jeopardy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influenza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inoculation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and/or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antiviral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medication</w:t>
      </w:r>
      <w:r w:rsidR="009B7831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eligible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sick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CD6C9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CD6C9A" w:rsidRPr="005E13B9">
        <w:rPr>
          <w:rFonts w:cs="Arial"/>
          <w:b/>
          <w:bCs/>
          <w:sz w:val="24"/>
          <w:szCs w:val="24"/>
          <w:highlight w:val="yellow"/>
          <w:lang w:val="en-CA"/>
        </w:rPr>
        <w:t>are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allowed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work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result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outbreak.</w:t>
      </w:r>
    </w:p>
    <w:p w14:paraId="35E9C2D4" w14:textId="77777777" w:rsidR="00777A73" w:rsidRPr="005E13B9" w:rsidRDefault="00777A73" w:rsidP="003924A8">
      <w:pPr>
        <w:pStyle w:val="101"/>
        <w:rPr>
          <w:rFonts w:cs="Arial"/>
          <w:sz w:val="24"/>
          <w:szCs w:val="24"/>
          <w:lang w:val="en-CA"/>
        </w:rPr>
      </w:pPr>
    </w:p>
    <w:p w14:paraId="63E40153" w14:textId="20A0BE29" w:rsidR="00777A73" w:rsidRPr="005E13B9" w:rsidRDefault="00777A73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clause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interpreted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manner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consistent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Ontario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Human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Rights</w:t>
      </w:r>
      <w:r w:rsidR="00CF5CAB" w:rsidRPr="005E13B9">
        <w:rPr>
          <w:rFonts w:cs="Arial"/>
          <w:i/>
          <w:sz w:val="24"/>
          <w:szCs w:val="24"/>
          <w:lang w:val="en-CA"/>
        </w:rPr>
        <w:t xml:space="preserve"> </w:t>
      </w:r>
      <w:r w:rsidRPr="005E13B9">
        <w:rPr>
          <w:rFonts w:cs="Arial"/>
          <w:i/>
          <w:sz w:val="24"/>
          <w:szCs w:val="24"/>
          <w:lang w:val="en-CA"/>
        </w:rPr>
        <w:t>Code.</w:t>
      </w:r>
    </w:p>
    <w:p w14:paraId="3D13C3D7" w14:textId="77777777" w:rsidR="00E44CD8" w:rsidRPr="005E13B9" w:rsidRDefault="00E44CD8" w:rsidP="003924A8">
      <w:pPr>
        <w:pStyle w:val="101"/>
        <w:rPr>
          <w:rFonts w:cs="Arial"/>
          <w:sz w:val="24"/>
          <w:szCs w:val="24"/>
          <w:lang w:val="en-CA"/>
        </w:rPr>
      </w:pPr>
    </w:p>
    <w:p w14:paraId="3A4CDE28" w14:textId="76569D4A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21.05</w:t>
      </w:r>
      <w:r w:rsidRPr="005E13B9">
        <w:rPr>
          <w:rFonts w:cs="Arial"/>
          <w:sz w:val="24"/>
          <w:szCs w:val="24"/>
          <w:lang w:val="en-CA"/>
        </w:rPr>
        <w:tab/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effecting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rules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policies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affect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covered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endeavour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discuss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request.</w:t>
      </w:r>
    </w:p>
    <w:p w14:paraId="31F37036" w14:textId="77777777" w:rsidR="006F29EA" w:rsidRPr="005E13B9" w:rsidRDefault="006F29EA" w:rsidP="003924A8">
      <w:pPr>
        <w:pStyle w:val="101"/>
        <w:rPr>
          <w:rFonts w:cs="Arial"/>
          <w:snapToGrid/>
          <w:sz w:val="24"/>
          <w:szCs w:val="24"/>
          <w:lang w:val="en-CA"/>
        </w:rPr>
      </w:pPr>
    </w:p>
    <w:p w14:paraId="63248CA0" w14:textId="252B6922" w:rsidR="001638EC" w:rsidRPr="005E13B9" w:rsidRDefault="001638EC" w:rsidP="003924A8">
      <w:pPr>
        <w:pStyle w:val="101"/>
        <w:rPr>
          <w:rFonts w:cs="Arial"/>
          <w:snapToGrid/>
          <w:sz w:val="24"/>
          <w:szCs w:val="24"/>
          <w:lang w:val="en-CA"/>
        </w:rPr>
      </w:pPr>
      <w:r w:rsidRPr="005E13B9">
        <w:rPr>
          <w:rFonts w:cs="Arial"/>
          <w:snapToGrid/>
          <w:sz w:val="24"/>
          <w:szCs w:val="24"/>
          <w:lang w:val="en-CA"/>
        </w:rPr>
        <w:t>21.06</w:t>
      </w:r>
      <w:r w:rsidRPr="005E13B9">
        <w:rPr>
          <w:rFonts w:cs="Arial"/>
          <w:snapToGrid/>
          <w:sz w:val="24"/>
          <w:szCs w:val="24"/>
          <w:lang w:val="en-CA"/>
        </w:rPr>
        <w:tab/>
        <w:t>Criminal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reference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checks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for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employees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that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may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be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required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by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7B5F0B" w:rsidRPr="005E13B9">
        <w:rPr>
          <w:rFonts w:cs="Arial"/>
          <w:snapToGrid/>
          <w:sz w:val="24"/>
          <w:szCs w:val="24"/>
          <w:lang w:val="en-CA"/>
        </w:rPr>
        <w:t>Employer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pursuant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to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provincial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="00FF403E" w:rsidRPr="005E13B9">
        <w:rPr>
          <w:rFonts w:cs="Arial"/>
          <w:snapToGrid/>
          <w:sz w:val="24"/>
          <w:szCs w:val="24"/>
          <w:lang w:val="en-CA"/>
        </w:rPr>
        <w:t>legislation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will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be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paid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by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Employer.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It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is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understood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that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this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provision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does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not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apply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to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pre-employment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criminal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reference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checks,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that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employee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subsequently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hired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would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not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be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eligible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for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reimbursement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for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any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related</w:t>
      </w:r>
      <w:r w:rsidR="00CF5CAB" w:rsidRPr="005E13B9">
        <w:rPr>
          <w:rFonts w:cs="Arial"/>
          <w:snapToGrid/>
          <w:sz w:val="24"/>
          <w:szCs w:val="24"/>
          <w:lang w:val="en-CA"/>
        </w:rPr>
        <w:t xml:space="preserve"> </w:t>
      </w:r>
      <w:r w:rsidRPr="005E13B9">
        <w:rPr>
          <w:rFonts w:cs="Arial"/>
          <w:snapToGrid/>
          <w:sz w:val="24"/>
          <w:szCs w:val="24"/>
          <w:lang w:val="en-CA"/>
        </w:rPr>
        <w:t>costs.</w:t>
      </w:r>
    </w:p>
    <w:p w14:paraId="0C33BB22" w14:textId="77777777" w:rsidR="001638EC" w:rsidRPr="005E13B9" w:rsidRDefault="001638EC" w:rsidP="003924A8">
      <w:pPr>
        <w:pStyle w:val="101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cs="Arial"/>
          <w:snapToGrid/>
          <w:sz w:val="24"/>
          <w:szCs w:val="24"/>
          <w:lang w:val="en-CA"/>
        </w:rPr>
      </w:pPr>
    </w:p>
    <w:p w14:paraId="66DFD737" w14:textId="248FB063" w:rsidR="000865EA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napToGrid/>
          <w:sz w:val="24"/>
          <w:szCs w:val="24"/>
        </w:rPr>
        <w:t>21.07</w:t>
      </w:r>
      <w:r w:rsidRPr="005E13B9">
        <w:rPr>
          <w:rFonts w:cs="Arial"/>
          <w:snapToGrid/>
          <w:sz w:val="24"/>
          <w:szCs w:val="24"/>
        </w:rPr>
        <w:tab/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Within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fourteen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(14)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days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receipt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written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request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from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employee,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during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employment,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Home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will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provide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employee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with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letter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detailing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employment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dates,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length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service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(including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total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hours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worked,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available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as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date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request)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experience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at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="00ED7FE8" w:rsidRPr="005E13B9">
        <w:rPr>
          <w:rFonts w:cs="Arial"/>
          <w:b/>
          <w:bCs/>
          <w:sz w:val="24"/>
          <w:szCs w:val="24"/>
          <w:highlight w:val="yellow"/>
        </w:rPr>
        <w:t>Home.</w:t>
      </w:r>
    </w:p>
    <w:p w14:paraId="1A4BA7C5" w14:textId="7E142BC3" w:rsidR="00ED7FE8" w:rsidRPr="005E13B9" w:rsidRDefault="00ED7FE8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379EB522" w14:textId="5609E210" w:rsidR="001638EC" w:rsidRPr="005E13B9" w:rsidRDefault="00ED7FE8" w:rsidP="003924A8">
      <w:pPr>
        <w:pStyle w:val="101"/>
        <w:rPr>
          <w:rFonts w:cs="Arial"/>
          <w:snapToGrid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E3629"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upon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termination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letter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detailing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96206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length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,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including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total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hours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worked,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experience.</w:t>
      </w:r>
    </w:p>
    <w:p w14:paraId="5E97B284" w14:textId="77777777" w:rsidR="00CD511D" w:rsidRPr="005E13B9" w:rsidRDefault="00CD511D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7CA851A2" w14:textId="1B924E9B" w:rsidR="00B23144" w:rsidRPr="005E13B9" w:rsidRDefault="00B23144" w:rsidP="003924A8">
      <w:pPr>
        <w:pStyle w:val="101"/>
        <w:keepNext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21.08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Errors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on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Paycheques</w:t>
      </w:r>
    </w:p>
    <w:p w14:paraId="6050B254" w14:textId="464FB73C" w:rsidR="00B23144" w:rsidRPr="005E13B9" w:rsidRDefault="00B23144" w:rsidP="003924A8">
      <w:pPr>
        <w:pStyle w:val="101"/>
        <w:keepNext/>
        <w:rPr>
          <w:rFonts w:cs="Arial"/>
          <w:sz w:val="24"/>
          <w:szCs w:val="24"/>
        </w:rPr>
      </w:pPr>
    </w:p>
    <w:p w14:paraId="48316311" w14:textId="59C12879" w:rsidR="00ED6659" w:rsidRPr="005E13B9" w:rsidRDefault="00ED6659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error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employee's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correction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Employer's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attention.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error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results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(1)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day's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more,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shortfall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(3)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business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notified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error.</w:t>
      </w:r>
    </w:p>
    <w:p w14:paraId="7B355601" w14:textId="77777777" w:rsidR="00ED6659" w:rsidRPr="005E13B9" w:rsidRDefault="00ED6659" w:rsidP="003924A8">
      <w:pPr>
        <w:pStyle w:val="101"/>
        <w:rPr>
          <w:rFonts w:cs="Arial"/>
          <w:sz w:val="24"/>
          <w:szCs w:val="24"/>
        </w:rPr>
      </w:pPr>
    </w:p>
    <w:p w14:paraId="12D631BC" w14:textId="6F6BC4A2" w:rsidR="00B23144" w:rsidRPr="005E13B9" w:rsidRDefault="00D35A78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Effective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October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25,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2021,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</w:t>
      </w:r>
      <w:r w:rsidR="00B23144" w:rsidRPr="005E13B9">
        <w:rPr>
          <w:rFonts w:cs="Arial"/>
          <w:sz w:val="24"/>
          <w:szCs w:val="24"/>
        </w:rPr>
        <w:t>f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error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results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being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underpaid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trike/>
          <w:sz w:val="24"/>
          <w:szCs w:val="24"/>
          <w:highlight w:val="yellow"/>
        </w:rPr>
        <w:t>one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B23144" w:rsidRPr="005E13B9">
        <w:rPr>
          <w:rFonts w:cs="Arial"/>
          <w:strike/>
          <w:sz w:val="24"/>
          <w:szCs w:val="24"/>
          <w:highlight w:val="yellow"/>
        </w:rPr>
        <w:t>(1)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B23144" w:rsidRPr="005E13B9">
        <w:rPr>
          <w:rFonts w:cs="Arial"/>
          <w:strike/>
          <w:sz w:val="24"/>
          <w:szCs w:val="24"/>
          <w:highlight w:val="yellow"/>
        </w:rPr>
        <w:t>day's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B23144" w:rsidRPr="005E13B9">
        <w:rPr>
          <w:rFonts w:cs="Arial"/>
          <w:strike/>
          <w:sz w:val="24"/>
          <w:szCs w:val="24"/>
          <w:highlight w:val="yellow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three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one-quarter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(3.25)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hours</w:t>
      </w:r>
      <w:r w:rsidR="00077C06" w:rsidRPr="00077C06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more,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shortfall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three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(3)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business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notified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23144" w:rsidRPr="005E13B9">
        <w:rPr>
          <w:rFonts w:cs="Arial"/>
          <w:sz w:val="24"/>
          <w:szCs w:val="24"/>
        </w:rPr>
        <w:t>error.</w:t>
      </w:r>
    </w:p>
    <w:p w14:paraId="7E234E15" w14:textId="77777777" w:rsidR="00352FA7" w:rsidRPr="005E13B9" w:rsidRDefault="00352FA7" w:rsidP="003924A8">
      <w:pPr>
        <w:pStyle w:val="101"/>
        <w:rPr>
          <w:rFonts w:cs="Arial"/>
          <w:sz w:val="24"/>
          <w:szCs w:val="24"/>
        </w:rPr>
      </w:pPr>
    </w:p>
    <w:p w14:paraId="081A7B37" w14:textId="73C888D5" w:rsidR="00B23144" w:rsidRPr="005E13B9" w:rsidRDefault="00B23144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makes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deducted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error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discovered.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error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excess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normal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reimbursed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mutually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satisfactory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arrangement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Employer.</w:t>
      </w:r>
    </w:p>
    <w:p w14:paraId="7AF596A3" w14:textId="77777777" w:rsidR="00777A73" w:rsidRPr="005E13B9" w:rsidRDefault="00777A73" w:rsidP="003924A8">
      <w:pPr>
        <w:pStyle w:val="101"/>
        <w:rPr>
          <w:rFonts w:cs="Arial"/>
          <w:snapToGrid/>
          <w:sz w:val="24"/>
          <w:szCs w:val="24"/>
          <w:lang w:val="en-CA"/>
        </w:rPr>
      </w:pPr>
    </w:p>
    <w:p w14:paraId="3AA0EB1E" w14:textId="666F011C" w:rsidR="00777A73" w:rsidRPr="005E13B9" w:rsidRDefault="00777A73" w:rsidP="003924A8">
      <w:pPr>
        <w:pStyle w:val="101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21.09</w:t>
      </w:r>
      <w:r w:rsidRPr="005E13B9">
        <w:rPr>
          <w:rFonts w:cs="Arial"/>
          <w:iCs/>
          <w:sz w:val="24"/>
          <w:szCs w:val="24"/>
        </w:rPr>
        <w:tab/>
      </w:r>
      <w:r w:rsidR="001361A0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provides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electronic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trike/>
          <w:sz w:val="24"/>
          <w:szCs w:val="24"/>
          <w:highlight w:val="yellow"/>
        </w:rPr>
        <w:t>stubs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b/>
          <w:bCs/>
          <w:sz w:val="24"/>
          <w:szCs w:val="24"/>
          <w:highlight w:val="yellow"/>
        </w:rPr>
        <w:t>statements</w:t>
      </w:r>
      <w:r w:rsidR="00077C06" w:rsidRPr="00077C06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and/or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T4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slips,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accessibility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computer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printer,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hard</w:t>
      </w:r>
      <w:r w:rsidR="00CF5CAB" w:rsidRPr="005E13B9">
        <w:rPr>
          <w:rFonts w:cs="Arial"/>
          <w:sz w:val="24"/>
          <w:szCs w:val="24"/>
        </w:rPr>
        <w:t xml:space="preserve"> </w:t>
      </w:r>
      <w:r w:rsidR="001361A0" w:rsidRPr="005E13B9">
        <w:rPr>
          <w:rFonts w:cs="Arial"/>
          <w:sz w:val="24"/>
          <w:szCs w:val="24"/>
        </w:rPr>
        <w:t>copy.</w:t>
      </w:r>
    </w:p>
    <w:p w14:paraId="009F788C" w14:textId="77777777" w:rsidR="006427B3" w:rsidRPr="005E13B9" w:rsidRDefault="006427B3" w:rsidP="003924A8">
      <w:pPr>
        <w:pStyle w:val="101"/>
        <w:rPr>
          <w:rFonts w:cs="Arial"/>
          <w:sz w:val="24"/>
          <w:szCs w:val="24"/>
        </w:rPr>
      </w:pPr>
    </w:p>
    <w:p w14:paraId="0843BFB8" w14:textId="02D329AA" w:rsidR="000865EA" w:rsidRDefault="00D35A78" w:rsidP="003924A8">
      <w:pPr>
        <w:pStyle w:val="101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21.10</w:t>
      </w:r>
      <w:r w:rsidR="00D067B0" w:rsidRPr="00D067B0">
        <w:rPr>
          <w:rFonts w:cs="Arial"/>
          <w:sz w:val="24"/>
          <w:szCs w:val="24"/>
        </w:rPr>
        <w:tab/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Home,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good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labour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relations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practice,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will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notify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nurse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when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reports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them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College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Nurses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Ontario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refer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them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Union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resource.</w:t>
      </w:r>
    </w:p>
    <w:p w14:paraId="1FA02C41" w14:textId="34505117" w:rsidR="00E3573E" w:rsidRPr="005E13B9" w:rsidRDefault="00E3573E" w:rsidP="003924A8">
      <w:pPr>
        <w:pStyle w:val="101"/>
        <w:rPr>
          <w:rFonts w:cs="Arial"/>
          <w:sz w:val="24"/>
          <w:szCs w:val="24"/>
          <w:highlight w:val="yellow"/>
        </w:rPr>
      </w:pPr>
    </w:p>
    <w:p w14:paraId="72F6DB9E" w14:textId="3A3909E3" w:rsidR="000865EA" w:rsidRDefault="00450D6E" w:rsidP="003924A8">
      <w:pPr>
        <w:pStyle w:val="101"/>
        <w:ind w:firstLine="0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sz w:val="24"/>
          <w:szCs w:val="24"/>
          <w:highlight w:val="yellow"/>
        </w:rPr>
        <w:t>It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is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understood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that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requirement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notify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nurse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when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Home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reports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them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College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Nurses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of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Ontario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has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bearing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Home’s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right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reprimand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discipline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nurse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for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just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cause.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Under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circumstances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will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failure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untimely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notification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provide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grounds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nullify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any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right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to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reprimand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or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discipline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a</w:t>
      </w:r>
      <w:r w:rsidR="000447AD" w:rsidRPr="000447AD">
        <w:rPr>
          <w:rFonts w:cs="Arial"/>
          <w:sz w:val="24"/>
          <w:szCs w:val="24"/>
          <w:highlight w:val="yellow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nurse.</w:t>
      </w:r>
    </w:p>
    <w:p w14:paraId="1700009B" w14:textId="2A1E9996" w:rsidR="00D35A78" w:rsidRPr="005E13B9" w:rsidRDefault="00D35A78" w:rsidP="003924A8">
      <w:pPr>
        <w:pStyle w:val="101"/>
        <w:rPr>
          <w:rFonts w:cs="Arial"/>
          <w:sz w:val="24"/>
          <w:szCs w:val="24"/>
        </w:rPr>
      </w:pPr>
    </w:p>
    <w:p w14:paraId="4F0ACFB2" w14:textId="1B6F2149" w:rsidR="000865EA" w:rsidRDefault="001638EC" w:rsidP="003924A8">
      <w:pPr>
        <w:pStyle w:val="101"/>
        <w:rPr>
          <w:rFonts w:cs="Arial"/>
          <w:i/>
          <w:iCs/>
          <w:sz w:val="24"/>
          <w:szCs w:val="24"/>
          <w:lang w:val="en-CA"/>
        </w:rPr>
      </w:pP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Bulletin</w:t>
      </w:r>
      <w:r w:rsidR="00077C06" w:rsidRPr="00077C06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Boards</w:t>
      </w:r>
    </w:p>
    <w:p w14:paraId="52368C76" w14:textId="266831F8" w:rsidR="000865EA" w:rsidRDefault="001638EC" w:rsidP="003924A8">
      <w:pPr>
        <w:pStyle w:val="101"/>
        <w:rPr>
          <w:rFonts w:cs="Arial"/>
          <w:i/>
          <w:iCs/>
          <w:sz w:val="24"/>
          <w:szCs w:val="24"/>
          <w:lang w:val="en-CA"/>
        </w:rPr>
      </w:pP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Method</w:t>
      </w:r>
      <w:r w:rsidR="00077C06" w:rsidRPr="00077C06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and</w:t>
      </w:r>
      <w:r w:rsidR="00077C06" w:rsidRPr="00077C06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timing</w:t>
      </w:r>
      <w:r w:rsidR="00077C06" w:rsidRPr="00077C06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of</w:t>
      </w:r>
      <w:r w:rsidR="00077C06" w:rsidRPr="00077C06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pay</w:t>
      </w:r>
    </w:p>
    <w:p w14:paraId="41EA5915" w14:textId="1E1D2CB9" w:rsidR="000865EA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Specific</w:t>
      </w:r>
      <w:r w:rsidR="00077C06" w:rsidRPr="00077C06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amenities</w:t>
      </w:r>
      <w:r w:rsidR="00077C06" w:rsidRPr="00077C06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in</w:t>
      </w:r>
      <w:r w:rsidR="00077C06" w:rsidRPr="00077C06">
        <w:rPr>
          <w:rFonts w:cs="Arial"/>
          <w:i/>
          <w:iCs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i/>
          <w:iCs/>
          <w:sz w:val="24"/>
          <w:szCs w:val="24"/>
          <w:lang w:val="en-CA"/>
        </w:rPr>
        <w:t>facility</w:t>
      </w:r>
    </w:p>
    <w:p w14:paraId="63FA46CE" w14:textId="11B75952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601FDB83" w14:textId="77777777" w:rsidR="00037455" w:rsidRPr="005E13B9" w:rsidRDefault="00037455" w:rsidP="003924A8">
      <w:pPr>
        <w:pStyle w:val="101"/>
        <w:rPr>
          <w:rFonts w:cs="Arial"/>
          <w:sz w:val="24"/>
          <w:szCs w:val="24"/>
          <w:lang w:val="en-CA"/>
        </w:rPr>
      </w:pPr>
    </w:p>
    <w:p w14:paraId="7D4EFC50" w14:textId="236EADA7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280" w:name="_Toc513609183"/>
      <w:bookmarkStart w:id="281" w:name="_Toc513609306"/>
      <w:bookmarkStart w:id="282" w:name="_Toc519048144"/>
      <w:bookmarkStart w:id="283" w:name="_Toc519048246"/>
      <w:bookmarkStart w:id="284" w:name="_Toc519049863"/>
      <w:bookmarkStart w:id="285" w:name="_Toc519050124"/>
      <w:bookmarkStart w:id="286" w:name="_Toc519050502"/>
      <w:bookmarkStart w:id="287" w:name="_Toc527527396"/>
      <w:bookmarkStart w:id="288" w:name="_Toc103501280"/>
      <w:bookmarkStart w:id="289" w:name="_Toc4960755"/>
      <w:bookmarkStart w:id="290" w:name="_Toc86933831"/>
      <w:bookmarkStart w:id="291" w:name="_Toc86933913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22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747F35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COMPENSATION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14:paraId="4AB03073" w14:textId="5668609B" w:rsidR="001638EC" w:rsidRPr="005E13B9" w:rsidRDefault="001638EC" w:rsidP="003924A8">
      <w:pPr>
        <w:keepNext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cs="Arial"/>
          <w:sz w:val="24"/>
          <w:szCs w:val="24"/>
        </w:rPr>
      </w:pPr>
    </w:p>
    <w:p w14:paraId="643F83D1" w14:textId="6C639885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22.01</w:t>
      </w:r>
      <w:r w:rsidRPr="005E13B9">
        <w:rPr>
          <w:rFonts w:cs="Arial"/>
          <w:sz w:val="24"/>
          <w:szCs w:val="24"/>
          <w:lang w:val="en-CA"/>
        </w:rPr>
        <w:tab/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salary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schedule(s)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attached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forming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</w:p>
    <w:p w14:paraId="73B0D32C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1A22E8D" w14:textId="7777777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22.02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Retroactivity</w:t>
      </w:r>
    </w:p>
    <w:p w14:paraId="25E0C2E6" w14:textId="77777777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3AA1A5B5" w14:textId="6C37514C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Except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expressly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conditions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effective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receipt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release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award.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Provisions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expressly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retroactive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specified.</w:t>
      </w:r>
    </w:p>
    <w:p w14:paraId="665ED46A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5F07C12B" w14:textId="4C3A152B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Retroactivity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(approximately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8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weeks)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award.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Retroactivity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Retroactive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separate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cheque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existing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payroll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system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allows.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existing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payroll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system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allow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separate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cheque,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retroactivity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circumstances,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undertakes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retroactivity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retroactive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employee’s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tax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bracket.</w:t>
      </w:r>
    </w:p>
    <w:p w14:paraId="478A8695" w14:textId="77777777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</w:p>
    <w:p w14:paraId="2859D48D" w14:textId="7A5A7FA1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contact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former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known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address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record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9405B4" w:rsidRPr="005E13B9">
        <w:rPr>
          <w:rFonts w:cs="Arial"/>
          <w:sz w:val="24"/>
          <w:szCs w:val="24"/>
          <w:lang w:val="en-CA"/>
        </w:rPr>
        <w:t>Home</w:t>
      </w:r>
      <w:r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copy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30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award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advise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entitlement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retroactivity.</w:t>
      </w:r>
    </w:p>
    <w:p w14:paraId="193BF792" w14:textId="77777777" w:rsidR="0063348B" w:rsidRPr="005E13B9" w:rsidRDefault="0063348B" w:rsidP="003924A8">
      <w:pPr>
        <w:pStyle w:val="101"/>
        <w:rPr>
          <w:rFonts w:cs="Arial"/>
          <w:sz w:val="24"/>
          <w:szCs w:val="24"/>
          <w:lang w:val="en-CA"/>
        </w:rPr>
      </w:pPr>
    </w:p>
    <w:p w14:paraId="2C95676B" w14:textId="21F4E1A5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have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claim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retroactivity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fail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claim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sixty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(60)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their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claim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deemed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abandoned.</w:t>
      </w:r>
    </w:p>
    <w:p w14:paraId="7AAD435E" w14:textId="77777777" w:rsidR="00527EE8" w:rsidRPr="005E13B9" w:rsidRDefault="00527EE8" w:rsidP="003924A8">
      <w:pPr>
        <w:pStyle w:val="101"/>
        <w:rPr>
          <w:rFonts w:cs="Arial"/>
          <w:sz w:val="24"/>
          <w:szCs w:val="24"/>
          <w:lang w:val="en-CA"/>
        </w:rPr>
      </w:pPr>
    </w:p>
    <w:p w14:paraId="63FE62A2" w14:textId="6DB67649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22.03</w:t>
      </w:r>
      <w:r w:rsidRPr="005E13B9">
        <w:rPr>
          <w:rFonts w:cs="Arial"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Recognition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of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Previous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Experience</w:t>
      </w:r>
    </w:p>
    <w:p w14:paraId="311AD9DD" w14:textId="77777777" w:rsidR="001638EC" w:rsidRPr="005E13B9" w:rsidRDefault="001638EC" w:rsidP="003924A8">
      <w:pPr>
        <w:pStyle w:val="101"/>
        <w:keepNext/>
        <w:tabs>
          <w:tab w:val="left" w:pos="720"/>
        </w:tabs>
        <w:ind w:left="0" w:firstLine="0"/>
        <w:rPr>
          <w:rFonts w:cs="Arial"/>
          <w:sz w:val="24"/>
          <w:szCs w:val="24"/>
          <w:lang w:val="en-CA"/>
        </w:rPr>
      </w:pPr>
    </w:p>
    <w:p w14:paraId="6E24B42C" w14:textId="252D2FC2" w:rsidR="001638EC" w:rsidRPr="005E13B9" w:rsidRDefault="00043DE8" w:rsidP="003924A8">
      <w:pPr>
        <w:pStyle w:val="b"/>
        <w:rPr>
          <w:rFonts w:cs="Arial"/>
          <w:iCs/>
          <w:color w:val="000000"/>
          <w:sz w:val="24"/>
          <w:szCs w:val="24"/>
        </w:rPr>
      </w:pPr>
      <w:r w:rsidRPr="005E13B9">
        <w:rPr>
          <w:rFonts w:cs="Arial"/>
          <w:sz w:val="24"/>
          <w:szCs w:val="24"/>
        </w:rPr>
        <w:t>(a)</w:t>
      </w:r>
      <w:r w:rsidRPr="005E13B9">
        <w:rPr>
          <w:rFonts w:cs="Arial"/>
          <w:sz w:val="24"/>
          <w:szCs w:val="24"/>
        </w:rPr>
        <w:tab/>
      </w:r>
      <w:r w:rsidR="001638E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recognize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recent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experience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basis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(1)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annual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increment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(1)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year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maximum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grid.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recognized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basis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fifteen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hundred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(1500)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hours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previous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employment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equals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(1)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year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service.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responsibility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newly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hired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4C58E0"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="004C58E0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4C58E0" w:rsidRPr="005E13B9">
        <w:rPr>
          <w:rFonts w:cs="Arial"/>
          <w:sz w:val="24"/>
          <w:szCs w:val="24"/>
        </w:rPr>
        <w:t>claim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recent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638EC" w:rsidRPr="005E13B9">
        <w:rPr>
          <w:rFonts w:cs="Arial"/>
          <w:sz w:val="24"/>
          <w:szCs w:val="24"/>
        </w:rPr>
        <w:t>experience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within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the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probationary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period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in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order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be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considered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for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a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salary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4C58E0" w:rsidRPr="005E13B9">
        <w:rPr>
          <w:rFonts w:cs="Arial"/>
          <w:color w:val="000000"/>
          <w:sz w:val="24"/>
          <w:szCs w:val="24"/>
        </w:rPr>
        <w:t>increment.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If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strike/>
          <w:color w:val="000000"/>
          <w:sz w:val="24"/>
          <w:szCs w:val="24"/>
          <w:highlight w:val="yellow"/>
        </w:rPr>
        <w:t>she/he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F63BE0" w:rsidRPr="005E13B9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077C06" w:rsidRPr="00077C06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fail</w:t>
      </w:r>
      <w:r w:rsidR="00D2411F" w:rsidRPr="005E13B9">
        <w:rPr>
          <w:rFonts w:cs="Arial"/>
          <w:strike/>
          <w:color w:val="000000"/>
          <w:sz w:val="24"/>
          <w:szCs w:val="24"/>
          <w:highlight w:val="yellow"/>
        </w:rPr>
        <w:t>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make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a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claim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in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the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specified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time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period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or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fails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provide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reasonable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proof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recent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related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experience,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F63BE0" w:rsidRPr="005E13B9">
        <w:rPr>
          <w:rFonts w:cs="Arial"/>
          <w:strike/>
          <w:color w:val="000000"/>
          <w:sz w:val="24"/>
          <w:szCs w:val="24"/>
          <w:highlight w:val="yellow"/>
        </w:rPr>
        <w:t>she/he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F63BE0" w:rsidRPr="005E13B9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077C06" w:rsidRPr="00077C06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shall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not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be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entitled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2411F" w:rsidRPr="005E13B9">
        <w:rPr>
          <w:rFonts w:cs="Arial"/>
          <w:color w:val="000000"/>
          <w:sz w:val="24"/>
          <w:szCs w:val="24"/>
        </w:rPr>
        <w:t>recognition</w:t>
      </w:r>
      <w:r w:rsidR="00D2411F" w:rsidRPr="005E13B9">
        <w:rPr>
          <w:rFonts w:cs="Arial"/>
          <w:iCs/>
          <w:color w:val="000000"/>
          <w:sz w:val="24"/>
          <w:szCs w:val="24"/>
        </w:rPr>
        <w:t>.</w:t>
      </w:r>
    </w:p>
    <w:p w14:paraId="1120E15E" w14:textId="77777777" w:rsidR="002E57C6" w:rsidRPr="005E13B9" w:rsidRDefault="002E57C6" w:rsidP="003924A8">
      <w:pPr>
        <w:pStyle w:val="b"/>
        <w:rPr>
          <w:rFonts w:cs="Arial"/>
          <w:sz w:val="24"/>
          <w:szCs w:val="24"/>
        </w:rPr>
      </w:pPr>
    </w:p>
    <w:p w14:paraId="35727D7C" w14:textId="46397986" w:rsidR="002E57C6" w:rsidRPr="005E13B9" w:rsidRDefault="0020227E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NOTE: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greater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clarity,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recent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experience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includes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recent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experience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province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2E57C6" w:rsidRPr="005E13B9">
        <w:rPr>
          <w:rFonts w:cs="Arial"/>
          <w:sz w:val="24"/>
          <w:szCs w:val="24"/>
        </w:rPr>
        <w:t>country.</w:t>
      </w:r>
    </w:p>
    <w:p w14:paraId="0444C994" w14:textId="77777777" w:rsidR="00951FA7" w:rsidRPr="005E13B9" w:rsidRDefault="00951FA7" w:rsidP="003924A8">
      <w:pPr>
        <w:pStyle w:val="b"/>
        <w:rPr>
          <w:rFonts w:cs="Arial"/>
          <w:sz w:val="24"/>
          <w:szCs w:val="24"/>
          <w:lang w:val="en-CA"/>
        </w:rPr>
      </w:pPr>
    </w:p>
    <w:p w14:paraId="5DF5E9D6" w14:textId="2B16B9AD" w:rsidR="00043DE8" w:rsidRPr="005E13B9" w:rsidRDefault="00043DE8" w:rsidP="003924A8">
      <w:pPr>
        <w:pStyle w:val="b"/>
        <w:rPr>
          <w:rFonts w:cs="Arial"/>
          <w:iCs/>
          <w:color w:val="000000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</w:r>
      <w:r w:rsidR="000D54EF" w:rsidRPr="005E13B9">
        <w:rPr>
          <w:rFonts w:cs="Arial"/>
          <w:sz w:val="24"/>
          <w:szCs w:val="24"/>
        </w:rPr>
        <w:t>I</w:t>
      </w:r>
      <w:r w:rsidRPr="005E13B9">
        <w:rPr>
          <w:rFonts w:cs="Arial"/>
          <w:sz w:val="24"/>
          <w:szCs w:val="24"/>
        </w:rPr>
        <w:t>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addition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(a)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RPN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registration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accepted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</w:t>
      </w:r>
      <w:r w:rsidRPr="005E13B9">
        <w:rPr>
          <w:rFonts w:cs="Arial"/>
          <w:color w:val="000000"/>
          <w:sz w:val="24"/>
          <w:szCs w:val="24"/>
        </w:rPr>
        <w:t>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Employer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will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recognize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recent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related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RPN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experience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basis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one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(1)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annual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increment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for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each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two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(2)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years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service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up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a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maximum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Year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3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wage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grid.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Part-time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service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shall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be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recognized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basis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fifteen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hundred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(1500)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hours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paid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in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previous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employment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equals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one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(1)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year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service.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It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shall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be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responsibility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a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newly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hired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employee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make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a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claim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recent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and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related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experience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within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probationary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period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in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order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be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considered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for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a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salary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increment.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If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E75EEA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75EE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fail</w:t>
      </w:r>
      <w:r w:rsidRPr="005E13B9">
        <w:rPr>
          <w:rFonts w:cs="Arial"/>
          <w:strike/>
          <w:color w:val="000000"/>
          <w:sz w:val="24"/>
          <w:szCs w:val="24"/>
          <w:highlight w:val="yellow"/>
        </w:rPr>
        <w:t>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make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a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claim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in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specified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time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period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or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fails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provide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reasonable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proof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of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recent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related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experience,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E75EEA"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75EE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shall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not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be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entitled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recognition</w:t>
      </w:r>
      <w:r w:rsidR="00321759" w:rsidRPr="005E13B9">
        <w:rPr>
          <w:rFonts w:cs="Arial"/>
          <w:iCs/>
          <w:color w:val="000000"/>
          <w:sz w:val="24"/>
          <w:szCs w:val="24"/>
        </w:rPr>
        <w:t>.</w:t>
      </w:r>
    </w:p>
    <w:p w14:paraId="3E18A3FD" w14:textId="77777777" w:rsidR="00043DE8" w:rsidRPr="005E13B9" w:rsidRDefault="00043DE8" w:rsidP="003924A8">
      <w:pPr>
        <w:pStyle w:val="b"/>
        <w:rPr>
          <w:rFonts w:cs="Arial"/>
          <w:iCs/>
          <w:color w:val="000000"/>
          <w:sz w:val="24"/>
          <w:szCs w:val="24"/>
        </w:rPr>
      </w:pPr>
    </w:p>
    <w:p w14:paraId="5257F44E" w14:textId="4DC26F5A" w:rsidR="00043DE8" w:rsidRPr="005E13B9" w:rsidRDefault="00043DE8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NOTE: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greater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clarity,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experience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RPN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experience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country.</w:t>
      </w:r>
    </w:p>
    <w:p w14:paraId="1344348C" w14:textId="77777777" w:rsidR="00AE6028" w:rsidRPr="005E13B9" w:rsidRDefault="00AE6028" w:rsidP="003924A8">
      <w:pPr>
        <w:pStyle w:val="b"/>
        <w:rPr>
          <w:rFonts w:cs="Arial"/>
          <w:sz w:val="24"/>
          <w:szCs w:val="24"/>
        </w:rPr>
      </w:pPr>
    </w:p>
    <w:p w14:paraId="3AA09B07" w14:textId="3242000E" w:rsidR="00043DE8" w:rsidRPr="005E13B9" w:rsidRDefault="00043DE8" w:rsidP="003924A8">
      <w:pPr>
        <w:pStyle w:val="b"/>
        <w:ind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NOTE: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This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provision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shall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apply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all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current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employees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at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D672DE" w:rsidRPr="005E13B9">
        <w:rPr>
          <w:rFonts w:cs="Arial"/>
          <w:sz w:val="24"/>
          <w:szCs w:val="24"/>
        </w:rPr>
        <w:t>July</w:t>
      </w:r>
      <w:r w:rsidR="00CF5CAB" w:rsidRPr="005E13B9">
        <w:rPr>
          <w:rFonts w:cs="Arial"/>
          <w:sz w:val="24"/>
          <w:szCs w:val="24"/>
        </w:rPr>
        <w:t xml:space="preserve"> </w:t>
      </w:r>
      <w:r w:rsidR="00D672DE" w:rsidRPr="005E13B9">
        <w:rPr>
          <w:rFonts w:cs="Arial"/>
          <w:sz w:val="24"/>
          <w:szCs w:val="24"/>
        </w:rPr>
        <w:t>1,</w:t>
      </w:r>
      <w:r w:rsidR="00CF5CAB" w:rsidRPr="005E13B9">
        <w:rPr>
          <w:rFonts w:cs="Arial"/>
          <w:sz w:val="24"/>
          <w:szCs w:val="24"/>
        </w:rPr>
        <w:t xml:space="preserve"> </w:t>
      </w:r>
      <w:r w:rsidR="00D672DE" w:rsidRPr="005E13B9">
        <w:rPr>
          <w:rFonts w:cs="Arial"/>
          <w:sz w:val="24"/>
          <w:szCs w:val="24"/>
        </w:rPr>
        <w:t>2009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with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understanding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that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there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is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no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color w:val="000000"/>
          <w:sz w:val="24"/>
          <w:szCs w:val="24"/>
        </w:rPr>
        <w:t>retroactivity.</w:t>
      </w:r>
    </w:p>
    <w:p w14:paraId="3E682FEA" w14:textId="77777777" w:rsidR="00C56CE0" w:rsidRPr="005E13B9" w:rsidRDefault="00C56CE0" w:rsidP="003924A8">
      <w:pPr>
        <w:pStyle w:val="101"/>
        <w:rPr>
          <w:rFonts w:cs="Arial"/>
          <w:sz w:val="24"/>
          <w:szCs w:val="24"/>
          <w:lang w:val="en-CA"/>
        </w:rPr>
      </w:pPr>
    </w:p>
    <w:p w14:paraId="3E02EBB7" w14:textId="5DB128AC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22.04</w:t>
      </w:r>
      <w:r w:rsidRPr="005E13B9">
        <w:rPr>
          <w:rFonts w:cs="Arial"/>
          <w:sz w:val="24"/>
          <w:szCs w:val="24"/>
          <w:lang w:val="en-CA"/>
        </w:rPr>
        <w:tab/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annual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increment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full-time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employee's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anniversary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hundred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(1500)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hours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part-time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employees.</w:t>
      </w:r>
    </w:p>
    <w:p w14:paraId="11199ECE" w14:textId="77777777" w:rsidR="00075AB4" w:rsidRPr="005E13B9" w:rsidRDefault="00075AB4" w:rsidP="003924A8">
      <w:pPr>
        <w:pStyle w:val="101"/>
        <w:rPr>
          <w:rFonts w:cs="Arial"/>
          <w:sz w:val="24"/>
          <w:szCs w:val="24"/>
          <w:lang w:val="en-CA"/>
        </w:rPr>
      </w:pPr>
    </w:p>
    <w:p w14:paraId="1EEDF7B7" w14:textId="11779CF8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22.05</w:t>
      </w:r>
      <w:r w:rsidRPr="005E13B9">
        <w:rPr>
          <w:rFonts w:cs="Arial"/>
          <w:sz w:val="24"/>
          <w:szCs w:val="24"/>
          <w:lang w:val="en-CA"/>
        </w:rPr>
        <w:tab/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substantial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job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existing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reality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causes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become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advise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requested,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permit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make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appropriate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delay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implementation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challenges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matter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resolved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Step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(7)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calendar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matter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resolved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Grievance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referred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understood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limited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appropriate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based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relationship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existing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amongst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responsibilities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involved.</w:t>
      </w:r>
    </w:p>
    <w:p w14:paraId="2A44E7C5" w14:textId="77777777" w:rsidR="00DE41EF" w:rsidRPr="005E13B9" w:rsidRDefault="00DE41EF" w:rsidP="003924A8">
      <w:pPr>
        <w:pStyle w:val="101"/>
        <w:rPr>
          <w:rFonts w:cs="Arial"/>
          <w:sz w:val="24"/>
          <w:szCs w:val="24"/>
          <w:lang w:val="en-CA"/>
        </w:rPr>
      </w:pPr>
    </w:p>
    <w:p w14:paraId="307C4490" w14:textId="620C0A88" w:rsidR="001638EC" w:rsidRPr="005E13B9" w:rsidRDefault="001638EC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established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meetings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Board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Arbitration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made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retroactive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time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first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filled.</w:t>
      </w:r>
    </w:p>
    <w:p w14:paraId="2A5F138B" w14:textId="77777777" w:rsidR="00A65AFC" w:rsidRPr="005E13B9" w:rsidRDefault="00A65AFC" w:rsidP="003924A8">
      <w:pPr>
        <w:pStyle w:val="101"/>
        <w:rPr>
          <w:rFonts w:cs="Arial"/>
          <w:sz w:val="24"/>
          <w:szCs w:val="24"/>
          <w:lang w:val="en-CA"/>
        </w:rPr>
      </w:pPr>
    </w:p>
    <w:p w14:paraId="1C7D7D10" w14:textId="3BE872BB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22.06</w:t>
      </w:r>
      <w:r w:rsidRPr="005E13B9">
        <w:rPr>
          <w:rFonts w:cs="Arial"/>
          <w:iCs/>
          <w:sz w:val="24"/>
          <w:szCs w:val="24"/>
          <w:lang w:val="en-CA"/>
        </w:rPr>
        <w:tab/>
      </w:r>
      <w:r w:rsidRPr="005E13B9">
        <w:rPr>
          <w:rFonts w:cs="Arial"/>
          <w:sz w:val="24"/>
          <w:szCs w:val="24"/>
          <w:u w:val="single"/>
          <w:lang w:val="en-CA"/>
        </w:rPr>
        <w:t>Responsibility</w:t>
      </w:r>
      <w:r w:rsidR="00CF5CAB" w:rsidRPr="005E13B9">
        <w:rPr>
          <w:rFonts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cs="Arial"/>
          <w:sz w:val="24"/>
          <w:szCs w:val="24"/>
          <w:u w:val="single"/>
          <w:lang w:val="en-CA"/>
        </w:rPr>
        <w:t>Pay</w:t>
      </w:r>
    </w:p>
    <w:p w14:paraId="15337FD2" w14:textId="32901DE2" w:rsidR="001638EC" w:rsidRPr="005E13B9" w:rsidRDefault="001638EC" w:rsidP="003924A8">
      <w:pPr>
        <w:pStyle w:val="101"/>
        <w:keepNext/>
        <w:rPr>
          <w:rFonts w:cs="Arial"/>
          <w:sz w:val="24"/>
          <w:szCs w:val="24"/>
          <w:lang w:val="en-CA"/>
        </w:rPr>
      </w:pPr>
    </w:p>
    <w:p w14:paraId="0DED3D75" w14:textId="5B0AAC3F" w:rsidR="00160E5B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(a)</w:t>
      </w:r>
      <w:r w:rsidRPr="005E13B9">
        <w:rPr>
          <w:rFonts w:cs="Arial"/>
          <w:sz w:val="24"/>
          <w:szCs w:val="24"/>
          <w:lang w:val="en-CA"/>
        </w:rPr>
        <w:tab/>
      </w:r>
      <w:r w:rsidR="00160E5B"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designated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relieve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Director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Care,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dollars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($10.00)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worked,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addition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trike/>
          <w:sz w:val="24"/>
          <w:szCs w:val="24"/>
          <w:highlight w:val="yellow"/>
        </w:rPr>
        <w:t>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60E5B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0E5B" w:rsidRPr="005E13B9">
        <w:rPr>
          <w:rFonts w:cs="Arial"/>
          <w:sz w:val="24"/>
          <w:szCs w:val="24"/>
          <w:lang w:val="en-CA"/>
        </w:rPr>
        <w:t>pay.</w:t>
      </w:r>
    </w:p>
    <w:p w14:paraId="615B6A39" w14:textId="77777777" w:rsidR="00160E5B" w:rsidRPr="005E13B9" w:rsidRDefault="00160E5B" w:rsidP="003924A8">
      <w:pPr>
        <w:pStyle w:val="b"/>
        <w:rPr>
          <w:rFonts w:cs="Arial"/>
          <w:sz w:val="24"/>
          <w:szCs w:val="24"/>
          <w:lang w:val="en-CA"/>
        </w:rPr>
      </w:pPr>
    </w:p>
    <w:p w14:paraId="0B06F9CE" w14:textId="3D0F5780" w:rsidR="00160E5B" w:rsidRPr="005E13B9" w:rsidRDefault="00160E5B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trike/>
          <w:sz w:val="24"/>
          <w:szCs w:val="24"/>
          <w:highlight w:val="yellow"/>
        </w:rPr>
        <w:t>Effective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July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1,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2019,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W</w:t>
      </w:r>
      <w:r w:rsidRPr="005E13B9">
        <w:rPr>
          <w:rFonts w:cs="Arial"/>
          <w:sz w:val="24"/>
          <w:szCs w:val="24"/>
          <w:lang w:val="en-CA"/>
        </w:rPr>
        <w:t>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392E96" w:rsidRPr="005E13B9">
        <w:rPr>
          <w:rFonts w:cs="Arial"/>
          <w:sz w:val="24"/>
          <w:szCs w:val="24"/>
          <w:lang w:val="en-CA"/>
        </w:rPr>
        <w:t>12-hour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converted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dollars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($15.00)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(Refer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15.07,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15.09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&amp;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15.12).</w:t>
      </w:r>
    </w:p>
    <w:p w14:paraId="25AA194C" w14:textId="77777777" w:rsidR="00160E5B" w:rsidRPr="005E13B9" w:rsidRDefault="00160E5B" w:rsidP="003924A8">
      <w:pPr>
        <w:pStyle w:val="b"/>
        <w:rPr>
          <w:rFonts w:cs="Arial"/>
          <w:sz w:val="24"/>
          <w:szCs w:val="24"/>
          <w:lang w:val="en-CA"/>
        </w:rPr>
      </w:pPr>
    </w:p>
    <w:p w14:paraId="73BB46D2" w14:textId="14049C6D" w:rsidR="001638EC" w:rsidRPr="005E13B9" w:rsidRDefault="00B33691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Effective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October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25,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2021,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1638EC" w:rsidRPr="005E13B9">
        <w:rPr>
          <w:rFonts w:cs="Arial"/>
          <w:sz w:val="24"/>
          <w:szCs w:val="24"/>
          <w:lang w:val="en-CA"/>
        </w:rPr>
        <w:t>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designated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writing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relieve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Director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C3A7D" w:rsidRPr="005E13B9">
        <w:rPr>
          <w:rFonts w:cs="Arial"/>
          <w:sz w:val="24"/>
          <w:szCs w:val="24"/>
          <w:lang w:val="en-CA"/>
        </w:rPr>
        <w:t>Care</w:t>
      </w:r>
      <w:r w:rsidR="001638EC" w:rsidRPr="005E13B9">
        <w:rPr>
          <w:rFonts w:cs="Arial"/>
          <w:sz w:val="24"/>
          <w:szCs w:val="24"/>
          <w:lang w:val="en-CA"/>
        </w:rPr>
        <w:t>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paid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0A42" w:rsidRPr="005E13B9">
        <w:rPr>
          <w:rFonts w:cs="Arial"/>
          <w:strike/>
          <w:sz w:val="24"/>
          <w:szCs w:val="24"/>
          <w:highlight w:val="yellow"/>
          <w:lang w:val="en-CA"/>
        </w:rPr>
        <w:t>ten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DB0A42" w:rsidRPr="005E13B9">
        <w:rPr>
          <w:rFonts w:cs="Arial"/>
          <w:strike/>
          <w:sz w:val="24"/>
          <w:szCs w:val="24"/>
          <w:highlight w:val="yellow"/>
          <w:lang w:val="en-CA"/>
        </w:rPr>
        <w:t>dollars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993862" w:rsidRPr="005E13B9">
        <w:rPr>
          <w:rFonts w:cs="Arial"/>
          <w:strike/>
          <w:sz w:val="24"/>
          <w:szCs w:val="24"/>
          <w:highlight w:val="yellow"/>
          <w:lang w:val="en-CA"/>
        </w:rPr>
        <w:t>(</w:t>
      </w:r>
      <w:r w:rsidR="00DB0A42" w:rsidRPr="005E13B9">
        <w:rPr>
          <w:rFonts w:cs="Arial"/>
          <w:strike/>
          <w:sz w:val="24"/>
          <w:szCs w:val="24"/>
          <w:highlight w:val="yellow"/>
          <w:lang w:val="en-CA"/>
        </w:rPr>
        <w:t>$10.00)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fifteen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dollars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($15.00)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each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so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worked,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addition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304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304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1638EC" w:rsidRPr="005E13B9">
        <w:rPr>
          <w:rFonts w:cs="Arial"/>
          <w:sz w:val="24"/>
          <w:szCs w:val="24"/>
          <w:lang w:val="en-CA"/>
        </w:rPr>
        <w:t>pay.</w:t>
      </w:r>
    </w:p>
    <w:p w14:paraId="7298D495" w14:textId="77777777" w:rsidR="002E1461" w:rsidRPr="005E13B9" w:rsidRDefault="002E1461" w:rsidP="003924A8">
      <w:pPr>
        <w:pStyle w:val="b"/>
        <w:rPr>
          <w:rFonts w:cs="Arial"/>
          <w:sz w:val="24"/>
          <w:szCs w:val="24"/>
          <w:lang w:val="en-CA"/>
        </w:rPr>
      </w:pPr>
    </w:p>
    <w:p w14:paraId="6C20405A" w14:textId="7E15158E" w:rsidR="002E1461" w:rsidRPr="005E13B9" w:rsidRDefault="00B33691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W</w:t>
      </w:r>
      <w:r w:rsidR="002E1461" w:rsidRPr="005E13B9">
        <w:rPr>
          <w:rFonts w:cs="Arial"/>
          <w:sz w:val="24"/>
          <w:szCs w:val="24"/>
          <w:lang w:val="en-CA"/>
        </w:rPr>
        <w:t>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DB7FE9" w:rsidRPr="005E13B9">
        <w:rPr>
          <w:rFonts w:cs="Arial"/>
          <w:sz w:val="24"/>
          <w:szCs w:val="24"/>
          <w:lang w:val="en-CA"/>
        </w:rPr>
        <w:t>12-hour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tours,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converted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trike/>
          <w:sz w:val="24"/>
          <w:szCs w:val="24"/>
          <w:highlight w:val="yellow"/>
          <w:lang w:val="en-CA"/>
        </w:rPr>
        <w:t>fifteen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E1461" w:rsidRPr="005E13B9">
        <w:rPr>
          <w:rFonts w:cs="Arial"/>
          <w:strike/>
          <w:sz w:val="24"/>
          <w:szCs w:val="24"/>
          <w:highlight w:val="yellow"/>
          <w:lang w:val="en-CA"/>
        </w:rPr>
        <w:t>dollars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2E1461" w:rsidRPr="005E13B9">
        <w:rPr>
          <w:rFonts w:cs="Arial"/>
          <w:strike/>
          <w:sz w:val="24"/>
          <w:szCs w:val="24"/>
          <w:highlight w:val="yellow"/>
          <w:lang w:val="en-CA"/>
        </w:rPr>
        <w:t>($15.00)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twenty-two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dollars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D472B2" w:rsidRPr="005E13B9">
        <w:rPr>
          <w:rFonts w:cs="Arial"/>
          <w:b/>
          <w:bCs/>
          <w:sz w:val="24"/>
          <w:szCs w:val="24"/>
          <w:highlight w:val="yellow"/>
          <w:lang w:val="en-CA"/>
        </w:rPr>
        <w:t>and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D472B2" w:rsidRPr="005E13B9">
        <w:rPr>
          <w:rFonts w:cs="Arial"/>
          <w:b/>
          <w:bCs/>
          <w:sz w:val="24"/>
          <w:szCs w:val="24"/>
          <w:highlight w:val="yellow"/>
          <w:lang w:val="en-CA"/>
        </w:rPr>
        <w:t>fifty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="00D472B2" w:rsidRPr="005E13B9">
        <w:rPr>
          <w:rFonts w:cs="Arial"/>
          <w:b/>
          <w:bCs/>
          <w:sz w:val="24"/>
          <w:szCs w:val="24"/>
          <w:highlight w:val="yellow"/>
          <w:lang w:val="en-CA"/>
        </w:rPr>
        <w:t>cents</w:t>
      </w:r>
      <w:r w:rsidR="000447AD" w:rsidRPr="000447AD">
        <w:rPr>
          <w:rFonts w:cs="Arial"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($22.</w:t>
      </w:r>
      <w:r w:rsidR="00D472B2" w:rsidRPr="005E13B9">
        <w:rPr>
          <w:rFonts w:cs="Arial"/>
          <w:b/>
          <w:bCs/>
          <w:sz w:val="24"/>
          <w:szCs w:val="24"/>
          <w:highlight w:val="yellow"/>
          <w:lang w:val="en-CA"/>
        </w:rPr>
        <w:t>5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0)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(Refer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Articles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15.07,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15.09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&amp;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2E1461" w:rsidRPr="005E13B9">
        <w:rPr>
          <w:rFonts w:cs="Arial"/>
          <w:sz w:val="24"/>
          <w:szCs w:val="24"/>
          <w:lang w:val="en-CA"/>
        </w:rPr>
        <w:t>15.12).</w:t>
      </w:r>
    </w:p>
    <w:p w14:paraId="2C51B003" w14:textId="1574DB78" w:rsidR="001638EC" w:rsidRPr="005E13B9" w:rsidRDefault="001638EC" w:rsidP="003924A8">
      <w:pPr>
        <w:pStyle w:val="b"/>
        <w:rPr>
          <w:rFonts w:cs="Arial"/>
          <w:sz w:val="24"/>
          <w:szCs w:val="24"/>
          <w:lang w:val="en-CA"/>
        </w:rPr>
      </w:pPr>
    </w:p>
    <w:p w14:paraId="114E1BC6" w14:textId="0987C475" w:rsidR="00757800" w:rsidRPr="005E13B9" w:rsidRDefault="009A342B" w:rsidP="003924A8">
      <w:pPr>
        <w:pStyle w:val="b"/>
        <w:rPr>
          <w:rFonts w:cs="Arial"/>
          <w:strike/>
          <w:sz w:val="24"/>
          <w:szCs w:val="24"/>
          <w:highlight w:val="yellow"/>
          <w:lang w:val="en-CA"/>
        </w:rPr>
      </w:pPr>
      <w:r w:rsidRPr="005E13B9">
        <w:rPr>
          <w:rFonts w:cs="Arial"/>
          <w:sz w:val="24"/>
          <w:szCs w:val="24"/>
          <w:lang w:val="en-CA"/>
        </w:rPr>
        <w:t>(b)</w:t>
      </w:r>
      <w:r w:rsidRPr="005E13B9">
        <w:rPr>
          <w:rFonts w:cs="Arial"/>
          <w:sz w:val="24"/>
          <w:szCs w:val="24"/>
          <w:lang w:val="en-CA"/>
        </w:rPr>
        <w:tab/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Employer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shall,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when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no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supervisor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on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duty,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designate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one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when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employees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are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on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duty,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be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in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charge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on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those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evening,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night,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weekend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shifts.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Such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employee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shall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receive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nine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dollars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($9.00)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per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shift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in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addition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regular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rate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of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757800" w:rsidRPr="005E13B9">
        <w:rPr>
          <w:rFonts w:cs="Arial"/>
          <w:strike/>
          <w:sz w:val="24"/>
          <w:szCs w:val="24"/>
          <w:highlight w:val="yellow"/>
          <w:lang w:val="en-CA"/>
        </w:rPr>
        <w:t>pay.</w:t>
      </w:r>
    </w:p>
    <w:p w14:paraId="7C8C4674" w14:textId="77777777" w:rsidR="00757800" w:rsidRPr="005E13B9" w:rsidRDefault="00757800" w:rsidP="003924A8">
      <w:pPr>
        <w:pStyle w:val="b"/>
        <w:rPr>
          <w:rFonts w:cs="Arial"/>
          <w:strike/>
          <w:sz w:val="24"/>
          <w:szCs w:val="24"/>
          <w:highlight w:val="yellow"/>
          <w:lang w:val="en-CA"/>
        </w:rPr>
      </w:pPr>
    </w:p>
    <w:p w14:paraId="2C77D3F1" w14:textId="48834AF8" w:rsidR="00757800" w:rsidRPr="005E13B9" w:rsidRDefault="00757800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trike/>
          <w:sz w:val="24"/>
          <w:szCs w:val="24"/>
          <w:highlight w:val="yellow"/>
          <w:lang w:val="en-CA"/>
        </w:rPr>
        <w:t>Effective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July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1,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2019,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where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Home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changes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its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schedule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="00392E96" w:rsidRPr="005E13B9">
        <w:rPr>
          <w:rFonts w:cs="Arial"/>
          <w:strike/>
          <w:sz w:val="24"/>
          <w:szCs w:val="24"/>
          <w:highlight w:val="yellow"/>
          <w:lang w:val="en-CA"/>
        </w:rPr>
        <w:t>12-hour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tours,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this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rate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will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be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converted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thirteen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dollars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fifty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cents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($13.50)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per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shift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(Refer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Articles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15.07,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15.09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&amp;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15.12).</w:t>
      </w:r>
    </w:p>
    <w:p w14:paraId="0C0A8B83" w14:textId="77777777" w:rsidR="00757800" w:rsidRPr="005E13B9" w:rsidRDefault="00757800" w:rsidP="003924A8">
      <w:pPr>
        <w:pStyle w:val="b"/>
        <w:rPr>
          <w:rFonts w:cs="Arial"/>
          <w:sz w:val="24"/>
          <w:szCs w:val="24"/>
          <w:highlight w:val="yellow"/>
          <w:lang w:val="en-CA"/>
        </w:rPr>
      </w:pPr>
    </w:p>
    <w:p w14:paraId="239A8092" w14:textId="34DDAE32" w:rsidR="009A342B" w:rsidRPr="005E13B9" w:rsidRDefault="009A342B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trike/>
          <w:sz w:val="24"/>
          <w:szCs w:val="24"/>
          <w:highlight w:val="yellow"/>
          <w:lang w:val="en-CA"/>
        </w:rPr>
        <w:t>Effective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July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1,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2020,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T</w:t>
      </w:r>
      <w:r w:rsidRPr="005E13B9">
        <w:rPr>
          <w:rFonts w:cs="Arial"/>
          <w:sz w:val="24"/>
          <w:szCs w:val="24"/>
          <w:lang w:val="en-CA"/>
        </w:rPr>
        <w:t>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supervisor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designate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duty,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charge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those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evening,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night,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weekend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shifts.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receive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dollars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($10.00)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addition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regular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pay.</w:t>
      </w:r>
    </w:p>
    <w:p w14:paraId="79432A9E" w14:textId="77777777" w:rsidR="009A342B" w:rsidRPr="005E13B9" w:rsidRDefault="009A342B" w:rsidP="003924A8">
      <w:pPr>
        <w:pStyle w:val="b"/>
        <w:rPr>
          <w:rFonts w:cs="Arial"/>
          <w:sz w:val="24"/>
          <w:szCs w:val="24"/>
          <w:lang w:val="en-CA"/>
        </w:rPr>
      </w:pPr>
    </w:p>
    <w:p w14:paraId="20C6D77A" w14:textId="4C0DF1B5" w:rsidR="009A342B" w:rsidRPr="005E13B9" w:rsidRDefault="009A342B" w:rsidP="003924A8">
      <w:pPr>
        <w:pStyle w:val="b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trike/>
          <w:sz w:val="24"/>
          <w:szCs w:val="24"/>
          <w:highlight w:val="yellow"/>
          <w:lang w:val="en-CA"/>
        </w:rPr>
        <w:t>Effective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July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1,</w:t>
      </w:r>
      <w:r w:rsidR="00CF5CAB" w:rsidRPr="005E13B9">
        <w:rPr>
          <w:rFonts w:cs="Arial"/>
          <w:strike/>
          <w:sz w:val="24"/>
          <w:szCs w:val="24"/>
          <w:highlight w:val="yellow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2020,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  <w:lang w:val="en-CA"/>
        </w:rPr>
        <w:t>W</w:t>
      </w:r>
      <w:r w:rsidRPr="005E13B9">
        <w:rPr>
          <w:rFonts w:cs="Arial"/>
          <w:sz w:val="24"/>
          <w:szCs w:val="24"/>
          <w:lang w:val="en-CA"/>
        </w:rPr>
        <w:t>here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Home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changes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12-hour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tours,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converted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fifteen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dollars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($15.00)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shift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(Refer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15.07,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15.09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&amp;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15.12).</w:t>
      </w:r>
    </w:p>
    <w:p w14:paraId="07452257" w14:textId="77777777" w:rsidR="009A342B" w:rsidRPr="005E13B9" w:rsidRDefault="009A342B" w:rsidP="003924A8">
      <w:pPr>
        <w:pStyle w:val="101"/>
        <w:rPr>
          <w:rFonts w:cs="Arial"/>
          <w:sz w:val="24"/>
          <w:szCs w:val="24"/>
          <w:lang w:val="en-CA"/>
        </w:rPr>
      </w:pPr>
    </w:p>
    <w:p w14:paraId="5B4484E1" w14:textId="65124A3E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22.07</w:t>
      </w:r>
      <w:r w:rsidRPr="005E13B9">
        <w:rPr>
          <w:rFonts w:cs="Arial"/>
          <w:sz w:val="24"/>
          <w:szCs w:val="24"/>
          <w:lang w:val="en-CA"/>
        </w:rPr>
        <w:tab/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employee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promoted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higher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bargaining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unit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placed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level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salary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schedule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higher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rated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represents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increase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above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304"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C5304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current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salary.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She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75EEA" w:rsidRPr="005E13B9">
        <w:rPr>
          <w:rFonts w:cs="Arial"/>
          <w:b/>
          <w:bCs/>
          <w:sz w:val="24"/>
          <w:szCs w:val="24"/>
          <w:highlight w:val="yellow"/>
          <w:lang w:val="en-CA"/>
        </w:rPr>
        <w:t>They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  <w:lang w:val="en-CA"/>
        </w:rPr>
        <w:t>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E75EEA" w:rsidRPr="005E13B9">
        <w:rPr>
          <w:rFonts w:cs="Arial"/>
          <w:b/>
          <w:bCs/>
          <w:sz w:val="24"/>
          <w:szCs w:val="24"/>
          <w:highlight w:val="yellow"/>
          <w:lang w:val="en-CA"/>
        </w:rPr>
        <w:t>their</w:t>
      </w:r>
      <w:r w:rsidR="00077C06" w:rsidRPr="00077C06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service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review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purposes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wage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progression.</w:t>
      </w:r>
    </w:p>
    <w:p w14:paraId="1263F448" w14:textId="77777777" w:rsidR="003A0CCD" w:rsidRPr="005E13B9" w:rsidRDefault="003A0CCD" w:rsidP="003924A8">
      <w:pPr>
        <w:pStyle w:val="101"/>
        <w:rPr>
          <w:rFonts w:cs="Arial"/>
          <w:sz w:val="24"/>
          <w:szCs w:val="24"/>
          <w:lang w:val="en-CA"/>
        </w:rPr>
      </w:pPr>
    </w:p>
    <w:p w14:paraId="1E0FD93C" w14:textId="7278E29F" w:rsidR="00E240D0" w:rsidRPr="005E13B9" w:rsidRDefault="001638EC" w:rsidP="003924A8">
      <w:pPr>
        <w:pStyle w:val="101"/>
        <w:keepNext/>
        <w:rPr>
          <w:rFonts w:cs="Arial"/>
          <w:sz w:val="24"/>
          <w:szCs w:val="24"/>
          <w:u w:val="single"/>
          <w:lang w:val="en-CA"/>
        </w:rPr>
      </w:pPr>
      <w:r w:rsidRPr="005E13B9">
        <w:rPr>
          <w:rFonts w:cs="Arial"/>
          <w:sz w:val="24"/>
          <w:szCs w:val="24"/>
          <w:lang w:val="en-CA"/>
        </w:rPr>
        <w:t>22.08</w:t>
      </w:r>
      <w:r w:rsidRPr="005E13B9">
        <w:rPr>
          <w:rFonts w:cs="Arial"/>
          <w:sz w:val="24"/>
          <w:szCs w:val="24"/>
          <w:lang w:val="en-CA"/>
        </w:rPr>
        <w:tab/>
      </w:r>
      <w:r w:rsidR="00E240D0" w:rsidRPr="005E13B9">
        <w:rPr>
          <w:rFonts w:cs="Arial"/>
          <w:sz w:val="24"/>
          <w:szCs w:val="24"/>
          <w:u w:val="single"/>
        </w:rPr>
        <w:t>Temporary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E240D0" w:rsidRPr="005E13B9">
        <w:rPr>
          <w:rFonts w:cs="Arial"/>
          <w:sz w:val="24"/>
          <w:szCs w:val="24"/>
          <w:u w:val="single"/>
        </w:rPr>
        <w:t>Class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E240D0" w:rsidRPr="005E13B9">
        <w:rPr>
          <w:rFonts w:cs="Arial"/>
          <w:sz w:val="24"/>
          <w:szCs w:val="24"/>
          <w:u w:val="single"/>
        </w:rPr>
        <w:t>Certificate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E240D0" w:rsidRPr="005E13B9">
        <w:rPr>
          <w:rFonts w:cs="Arial"/>
          <w:sz w:val="24"/>
          <w:szCs w:val="24"/>
          <w:u w:val="single"/>
        </w:rPr>
        <w:t>of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E240D0" w:rsidRPr="005E13B9">
        <w:rPr>
          <w:rFonts w:cs="Arial"/>
          <w:sz w:val="24"/>
          <w:szCs w:val="24"/>
          <w:u w:val="single"/>
        </w:rPr>
        <w:t>Registration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="00E240D0" w:rsidRPr="005E13B9">
        <w:rPr>
          <w:rFonts w:cs="Arial"/>
          <w:sz w:val="24"/>
          <w:szCs w:val="24"/>
          <w:u w:val="single"/>
        </w:rPr>
        <w:t>Rate</w:t>
      </w:r>
    </w:p>
    <w:p w14:paraId="610D91A9" w14:textId="77777777" w:rsidR="00E240D0" w:rsidRPr="005E13B9" w:rsidRDefault="00E240D0" w:rsidP="003924A8">
      <w:pPr>
        <w:pStyle w:val="101"/>
        <w:keepNext/>
        <w:ind w:left="0" w:firstLine="0"/>
        <w:rPr>
          <w:rFonts w:cs="Arial"/>
          <w:sz w:val="24"/>
          <w:szCs w:val="24"/>
        </w:rPr>
      </w:pPr>
    </w:p>
    <w:p w14:paraId="6099E971" w14:textId="16919AA7" w:rsidR="001638EC" w:rsidRPr="005E13B9" w:rsidRDefault="00E240D0" w:rsidP="003924A8">
      <w:pPr>
        <w:pStyle w:val="101"/>
        <w:ind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holding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Temporary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Registration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presenting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current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General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Certificate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Registration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Nurses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Ontario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salary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registered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staff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nurse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provided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Article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retroactive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sitting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certification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examination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last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hire,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whichever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later</w:t>
      </w:r>
      <w:r w:rsidR="002873A2" w:rsidRPr="005E13B9">
        <w:rPr>
          <w:rFonts w:cs="Arial"/>
          <w:sz w:val="24"/>
          <w:szCs w:val="24"/>
          <w:lang w:val="en-CA"/>
        </w:rPr>
        <w:t>.</w:t>
      </w:r>
    </w:p>
    <w:p w14:paraId="0B9D8738" w14:textId="77777777" w:rsidR="001638EC" w:rsidRPr="005E13B9" w:rsidRDefault="001638EC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55929CA" w14:textId="31EA90A3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classifications</w:t>
      </w:r>
    </w:p>
    <w:p w14:paraId="38A4F7EF" w14:textId="49FB6FA9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Education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Allowance</w:t>
      </w:r>
    </w:p>
    <w:p w14:paraId="2BC86597" w14:textId="5BA86943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bookmarkStart w:id="292" w:name="_Toc513609184"/>
      <w:bookmarkStart w:id="293" w:name="_Toc513609307"/>
      <w:bookmarkStart w:id="294" w:name="_Toc519048145"/>
      <w:bookmarkStart w:id="295" w:name="_Toc519048247"/>
      <w:bookmarkStart w:id="296" w:name="_Toc519049864"/>
      <w:bookmarkStart w:id="297" w:name="_Toc519050125"/>
      <w:bookmarkStart w:id="298" w:name="_Toc519050503"/>
      <w:bookmarkStart w:id="299" w:name="_Toc527527397"/>
    </w:p>
    <w:p w14:paraId="66DB16F7" w14:textId="77777777" w:rsidR="0030709C" w:rsidRPr="005E13B9" w:rsidRDefault="0030709C" w:rsidP="003924A8">
      <w:pPr>
        <w:pStyle w:val="101"/>
        <w:rPr>
          <w:rFonts w:cs="Arial"/>
          <w:sz w:val="24"/>
          <w:szCs w:val="24"/>
          <w:lang w:val="en-CA"/>
        </w:rPr>
      </w:pPr>
    </w:p>
    <w:p w14:paraId="5D6762DE" w14:textId="789189B0" w:rsidR="000865EA" w:rsidRDefault="001638EC" w:rsidP="003924A8">
      <w:pPr>
        <w:pStyle w:val="Heading1"/>
        <w:rPr>
          <w:rFonts w:ascii="Arial" w:hAnsi="Arial" w:cs="Arial"/>
          <w:b w:val="0"/>
          <w:sz w:val="24"/>
          <w:szCs w:val="24"/>
        </w:rPr>
      </w:pPr>
      <w:bookmarkStart w:id="300" w:name="_Toc103501281"/>
      <w:bookmarkStart w:id="301" w:name="_Toc4960756"/>
      <w:bookmarkStart w:id="302" w:name="_Toc86933832"/>
      <w:bookmarkStart w:id="303" w:name="_Toc86933914"/>
      <w:r w:rsidRPr="005E13B9">
        <w:rPr>
          <w:rFonts w:ascii="Arial" w:hAnsi="Arial" w:cs="Arial"/>
          <w:sz w:val="24"/>
          <w:szCs w:val="24"/>
        </w:rPr>
        <w:t>ARTICLE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23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DURATION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14:paraId="0055B7B9" w14:textId="5A327961" w:rsidR="001638EC" w:rsidRPr="005E13B9" w:rsidRDefault="001638EC" w:rsidP="003924A8">
      <w:pPr>
        <w:pStyle w:val="Article"/>
        <w:rPr>
          <w:rFonts w:cs="Arial"/>
          <w:b w:val="0"/>
          <w:sz w:val="24"/>
          <w:szCs w:val="24"/>
          <w:u w:val="none"/>
          <w:lang w:val="en-CA"/>
        </w:rPr>
      </w:pPr>
    </w:p>
    <w:p w14:paraId="7375DD1D" w14:textId="02DBCB1D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23.01</w:t>
      </w:r>
      <w:r w:rsidRPr="005E13B9">
        <w:rPr>
          <w:rFonts w:cs="Arial"/>
          <w:sz w:val="24"/>
          <w:szCs w:val="24"/>
          <w:lang w:val="en-CA"/>
        </w:rPr>
        <w:tab/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continue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effect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until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June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30,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20</w:t>
      </w:r>
      <w:r w:rsidR="002D2174" w:rsidRPr="005E13B9">
        <w:rPr>
          <w:rFonts w:cs="Arial"/>
          <w:b/>
          <w:sz w:val="24"/>
          <w:szCs w:val="24"/>
          <w:highlight w:val="yellow"/>
          <w:lang w:val="en-CA"/>
        </w:rPr>
        <w:t>2</w:t>
      </w:r>
      <w:r w:rsidR="006C28C6" w:rsidRPr="005E13B9">
        <w:rPr>
          <w:rFonts w:cs="Arial"/>
          <w:b/>
          <w:sz w:val="24"/>
          <w:szCs w:val="24"/>
          <w:highlight w:val="yellow"/>
          <w:lang w:val="en-CA"/>
        </w:rPr>
        <w:t>4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shall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remain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effect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from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year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thereafter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unless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written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termination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amend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agreement.</w:t>
      </w:r>
    </w:p>
    <w:p w14:paraId="0BB0A87C" w14:textId="77777777" w:rsidR="00174881" w:rsidRPr="005E13B9" w:rsidRDefault="00174881" w:rsidP="003924A8">
      <w:pPr>
        <w:pStyle w:val="101"/>
        <w:rPr>
          <w:rFonts w:cs="Arial"/>
          <w:sz w:val="24"/>
          <w:szCs w:val="24"/>
          <w:lang w:val="en-CA"/>
        </w:rPr>
      </w:pPr>
    </w:p>
    <w:p w14:paraId="133C6428" w14:textId="08C3B924" w:rsidR="001638EC" w:rsidRPr="005E13B9" w:rsidRDefault="001638EC" w:rsidP="003924A8">
      <w:pPr>
        <w:pStyle w:val="101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23.02</w:t>
      </w:r>
      <w:r w:rsidRPr="005E13B9">
        <w:rPr>
          <w:rFonts w:cs="Arial"/>
          <w:sz w:val="24"/>
          <w:szCs w:val="24"/>
          <w:lang w:val="en-CA"/>
        </w:rPr>
        <w:tab/>
        <w:t>Notice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amendments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are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required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that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either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party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desires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terminate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may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only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be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given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within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period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ninety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(90)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days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prior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expiration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this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agreement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or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to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anniversary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such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expiration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date.</w:t>
      </w:r>
    </w:p>
    <w:p w14:paraId="1B62740C" w14:textId="77777777" w:rsidR="00037455" w:rsidRPr="005E13B9" w:rsidRDefault="00037455" w:rsidP="003924A8">
      <w:pPr>
        <w:widowControl/>
        <w:rPr>
          <w:rFonts w:cs="Arial"/>
          <w:sz w:val="24"/>
          <w:szCs w:val="24"/>
        </w:rPr>
      </w:pPr>
    </w:p>
    <w:p w14:paraId="53642D18" w14:textId="77777777" w:rsidR="00037455" w:rsidRPr="005E13B9" w:rsidRDefault="00037455" w:rsidP="003924A8">
      <w:pPr>
        <w:widowControl/>
        <w:rPr>
          <w:rFonts w:cs="Arial"/>
          <w:sz w:val="24"/>
          <w:szCs w:val="24"/>
        </w:rPr>
      </w:pPr>
    </w:p>
    <w:p w14:paraId="6F06F19C" w14:textId="77777777" w:rsidR="000F6AFB" w:rsidRDefault="000F6AFB">
      <w:pPr>
        <w:widowControl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5AD1371" w14:textId="410B7150" w:rsidR="001638EC" w:rsidRPr="005E13B9" w:rsidRDefault="001638EC" w:rsidP="003924A8">
      <w:pPr>
        <w:pStyle w:val="BodyTextIndent"/>
        <w:ind w:left="0" w:firstLine="0"/>
        <w:jc w:val="center"/>
        <w:rPr>
          <w:rFonts w:ascii="Arial" w:hAnsi="Arial" w:cs="Arial"/>
          <w:sz w:val="24"/>
          <w:szCs w:val="24"/>
          <w:lang w:val="en-CA"/>
        </w:rPr>
      </w:pPr>
      <w:r w:rsidRPr="005E13B9">
        <w:rPr>
          <w:rFonts w:ascii="Arial" w:hAnsi="Arial" w:cs="Arial"/>
          <w:sz w:val="24"/>
          <w:szCs w:val="24"/>
          <w:lang w:val="en-CA"/>
        </w:rPr>
        <w:t>DATED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THIS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DAY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OF</w:t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="00CF5CAB" w:rsidRPr="005E13B9">
        <w:rPr>
          <w:rFonts w:ascii="Arial" w:hAnsi="Arial" w:cs="Arial"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sz w:val="24"/>
          <w:szCs w:val="24"/>
          <w:lang w:val="en-CA"/>
        </w:rPr>
        <w:t>20</w:t>
      </w:r>
      <w:r w:rsidR="00463E6D" w:rsidRPr="005E13B9">
        <w:rPr>
          <w:rFonts w:ascii="Arial" w:hAnsi="Arial" w:cs="Arial"/>
          <w:sz w:val="24"/>
          <w:szCs w:val="24"/>
          <w:lang w:val="en-CA"/>
        </w:rPr>
        <w:t>21</w:t>
      </w:r>
      <w:r w:rsidRPr="005E13B9">
        <w:rPr>
          <w:rFonts w:ascii="Arial" w:hAnsi="Arial" w:cs="Arial"/>
          <w:sz w:val="24"/>
          <w:szCs w:val="24"/>
          <w:lang w:val="en-CA"/>
        </w:rPr>
        <w:t>.</w:t>
      </w:r>
    </w:p>
    <w:p w14:paraId="5BCF9357" w14:textId="77777777" w:rsidR="001638EC" w:rsidRPr="005E13B9" w:rsidRDefault="001638EC" w:rsidP="003924A8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455460C6" w14:textId="77777777" w:rsidR="001638EC" w:rsidRPr="005E13B9" w:rsidRDefault="001638EC" w:rsidP="003924A8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1A8708D6" w14:textId="6C464B2C" w:rsidR="000865EA" w:rsidRDefault="001638EC" w:rsidP="003924A8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5E13B9">
        <w:rPr>
          <w:rFonts w:ascii="Arial" w:hAnsi="Arial" w:cs="Arial"/>
          <w:b/>
          <w:sz w:val="24"/>
          <w:szCs w:val="24"/>
          <w:u w:val="single"/>
          <w:lang w:val="en-CA"/>
        </w:rPr>
        <w:t>FOR</w:t>
      </w:r>
      <w:r w:rsidR="000447AD" w:rsidRPr="000447AD">
        <w:rPr>
          <w:rFonts w:ascii="Arial" w:hAnsi="Arial"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ascii="Arial" w:hAnsi="Arial" w:cs="Arial"/>
          <w:b/>
          <w:sz w:val="24"/>
          <w:szCs w:val="24"/>
          <w:u w:val="single"/>
          <w:lang w:val="en-CA"/>
        </w:rPr>
        <w:t>THE</w:t>
      </w:r>
      <w:r w:rsidR="000447AD" w:rsidRPr="000447AD">
        <w:rPr>
          <w:rFonts w:ascii="Arial" w:hAnsi="Arial"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ascii="Arial" w:hAnsi="Arial" w:cs="Arial"/>
          <w:b/>
          <w:sz w:val="24"/>
          <w:szCs w:val="24"/>
          <w:u w:val="single"/>
          <w:lang w:val="en-CA"/>
        </w:rPr>
        <w:t>EMPLOYER</w:t>
      </w:r>
      <w:r w:rsidRPr="005E13B9">
        <w:rPr>
          <w:rFonts w:ascii="Arial" w:hAnsi="Arial" w:cs="Arial"/>
          <w:b/>
          <w:sz w:val="24"/>
          <w:szCs w:val="24"/>
          <w:lang w:val="en-CA"/>
        </w:rPr>
        <w:t>:</w:t>
      </w:r>
      <w:r w:rsidR="00D067B0" w:rsidRPr="00D067B0">
        <w:rPr>
          <w:rFonts w:ascii="Arial" w:hAnsi="Arial" w:cs="Arial"/>
          <w:sz w:val="24"/>
          <w:szCs w:val="24"/>
          <w:lang w:val="en-CA"/>
        </w:rPr>
        <w:tab/>
      </w:r>
      <w:r w:rsidR="00D067B0" w:rsidRPr="00D067B0">
        <w:rPr>
          <w:rFonts w:ascii="Arial" w:hAnsi="Arial" w:cs="Arial"/>
          <w:sz w:val="24"/>
          <w:szCs w:val="24"/>
          <w:lang w:val="en-CA"/>
        </w:rPr>
        <w:tab/>
      </w:r>
      <w:r w:rsidR="00D067B0" w:rsidRPr="00D067B0">
        <w:rPr>
          <w:rFonts w:ascii="Arial" w:hAnsi="Arial" w:cs="Arial"/>
          <w:sz w:val="24"/>
          <w:szCs w:val="24"/>
          <w:lang w:val="en-CA"/>
        </w:rPr>
        <w:tab/>
      </w:r>
      <w:r w:rsidR="00D067B0" w:rsidRPr="00D067B0">
        <w:rPr>
          <w:rFonts w:ascii="Arial" w:hAnsi="Arial" w:cs="Arial"/>
          <w:sz w:val="24"/>
          <w:szCs w:val="24"/>
          <w:lang w:val="en-CA"/>
        </w:rPr>
        <w:tab/>
      </w:r>
      <w:r w:rsidR="00D067B0" w:rsidRPr="00D067B0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b/>
          <w:sz w:val="24"/>
          <w:szCs w:val="24"/>
          <w:u w:val="single"/>
          <w:lang w:val="en-CA"/>
        </w:rPr>
        <w:t>FOR</w:t>
      </w:r>
      <w:r w:rsidR="000447AD" w:rsidRPr="000447AD">
        <w:rPr>
          <w:rFonts w:ascii="Arial" w:hAnsi="Arial"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ascii="Arial" w:hAnsi="Arial" w:cs="Arial"/>
          <w:b/>
          <w:sz w:val="24"/>
          <w:szCs w:val="24"/>
          <w:u w:val="single"/>
          <w:lang w:val="en-CA"/>
        </w:rPr>
        <w:t>THE</w:t>
      </w:r>
      <w:r w:rsidR="000447AD" w:rsidRPr="000447AD">
        <w:rPr>
          <w:rFonts w:ascii="Arial" w:hAnsi="Arial" w:cs="Arial"/>
          <w:sz w:val="24"/>
          <w:szCs w:val="24"/>
          <w:u w:val="single"/>
          <w:lang w:val="en-CA"/>
        </w:rPr>
        <w:t xml:space="preserve"> </w:t>
      </w:r>
      <w:r w:rsidRPr="005E13B9">
        <w:rPr>
          <w:rFonts w:ascii="Arial" w:hAnsi="Arial" w:cs="Arial"/>
          <w:b/>
          <w:sz w:val="24"/>
          <w:szCs w:val="24"/>
          <w:u w:val="single"/>
          <w:lang w:val="en-CA"/>
        </w:rPr>
        <w:t>UNION</w:t>
      </w:r>
      <w:r w:rsidRPr="005E13B9">
        <w:rPr>
          <w:rFonts w:ascii="Arial" w:hAnsi="Arial" w:cs="Arial"/>
          <w:b/>
          <w:sz w:val="24"/>
          <w:szCs w:val="24"/>
          <w:lang w:val="en-CA"/>
        </w:rPr>
        <w:t>:</w:t>
      </w:r>
    </w:p>
    <w:p w14:paraId="22FE6DCD" w14:textId="6248B650" w:rsidR="001638EC" w:rsidRPr="005E13B9" w:rsidRDefault="001638EC" w:rsidP="003924A8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15C71C41" w14:textId="77777777" w:rsidR="001638EC" w:rsidRPr="005E13B9" w:rsidRDefault="001638EC" w:rsidP="003924A8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1293A7BB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="00DE41EF"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45967AAA" w14:textId="70DA7B76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38EC9B68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6812C1D7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="00DE41EF"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32A345E0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3CBC6403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2255A56D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="00DE41EF"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4AB8145F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12F26F2F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79A01C69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="00DE41EF"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0E6EED25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508C67CD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357708A0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="00DE41EF"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3292C435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437DF62D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5259FCC8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="00DE41EF"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614355BA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6F3CAEF0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06101C63" w14:textId="77777777" w:rsidR="001638EC" w:rsidRPr="005E13B9" w:rsidRDefault="001638EC" w:rsidP="003924A8">
      <w:pPr>
        <w:pStyle w:val="BodyTextIndent"/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lang w:val="en-CA"/>
        </w:rPr>
        <w:tab/>
      </w:r>
      <w:r w:rsidR="00DE41EF" w:rsidRPr="005E13B9">
        <w:rPr>
          <w:rFonts w:ascii="Arial" w:hAnsi="Arial" w:cs="Arial"/>
          <w:sz w:val="24"/>
          <w:szCs w:val="24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  <w:r w:rsidRPr="005E13B9"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1D1C682A" w14:textId="151221F4" w:rsidR="000865EA" w:rsidRDefault="001638EC" w:rsidP="003924A8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5E13B9">
        <w:rPr>
          <w:rFonts w:ascii="Arial" w:hAnsi="Arial" w:cs="Arial"/>
          <w:sz w:val="24"/>
          <w:szCs w:val="24"/>
        </w:rPr>
        <w:br w:type="page"/>
      </w:r>
      <w:bookmarkStart w:id="304" w:name="_Toc513609185"/>
      <w:bookmarkStart w:id="305" w:name="_Toc513609308"/>
      <w:bookmarkStart w:id="306" w:name="_Toc519048146"/>
      <w:bookmarkStart w:id="307" w:name="_Toc519048248"/>
      <w:bookmarkStart w:id="308" w:name="_Toc519049865"/>
      <w:bookmarkStart w:id="309" w:name="_Toc519050126"/>
      <w:bookmarkStart w:id="310" w:name="_Toc519050504"/>
      <w:bookmarkStart w:id="311" w:name="_Toc527527398"/>
      <w:bookmarkStart w:id="312" w:name="_Toc103501282"/>
      <w:bookmarkStart w:id="313" w:name="_Toc4960757"/>
      <w:bookmarkStart w:id="314" w:name="_Toc86933833"/>
      <w:bookmarkStart w:id="315" w:name="_Toc86933915"/>
      <w:r w:rsidRPr="005E13B9">
        <w:rPr>
          <w:rFonts w:ascii="Arial" w:hAnsi="Arial" w:cs="Arial"/>
          <w:sz w:val="24"/>
          <w:szCs w:val="24"/>
        </w:rPr>
        <w:t>APPENDIX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A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E50D94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bookmarkStart w:id="316" w:name="_Toc513609186"/>
      <w:bookmarkStart w:id="317" w:name="_Toc513609309"/>
      <w:bookmarkStart w:id="318" w:name="_Toc519048147"/>
      <w:bookmarkStart w:id="319" w:name="_Toc519048249"/>
      <w:bookmarkStart w:id="320" w:name="_Toc519049866"/>
      <w:bookmarkStart w:id="321" w:name="_Toc519050127"/>
      <w:bookmarkStart w:id="322" w:name="_Toc519050505"/>
      <w:bookmarkStart w:id="323" w:name="_Toc527527399"/>
      <w:bookmarkStart w:id="324" w:name="_Toc103501283"/>
      <w:bookmarkStart w:id="325" w:name="_Toc4960758"/>
      <w:r w:rsidRPr="005E13B9">
        <w:rPr>
          <w:rFonts w:ascii="Arial" w:hAnsi="Arial" w:cs="Arial"/>
          <w:sz w:val="24"/>
          <w:szCs w:val="24"/>
        </w:rPr>
        <w:t>RATES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OF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PAY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73ADA093" w14:textId="496AB130" w:rsidR="00C56CE0" w:rsidRPr="005E13B9" w:rsidRDefault="00C56CE0" w:rsidP="003924A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08AF871" w14:textId="2CFD930D" w:rsidR="000865EA" w:rsidRDefault="004F7D2E" w:rsidP="003924A8">
      <w:pPr>
        <w:keepNext/>
        <w:widowControl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b/>
          <w:sz w:val="24"/>
          <w:szCs w:val="24"/>
          <w:u w:val="single"/>
        </w:rPr>
        <w:t>Registered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sz w:val="24"/>
          <w:szCs w:val="24"/>
          <w:u w:val="single"/>
        </w:rPr>
        <w:t>Nurse</w:t>
      </w:r>
    </w:p>
    <w:p w14:paraId="09D65407" w14:textId="65D4D20C" w:rsidR="00DB6DD8" w:rsidRPr="005E13B9" w:rsidRDefault="00DB6DD8" w:rsidP="003924A8">
      <w:pPr>
        <w:keepNext/>
        <w:widowControl/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6"/>
      </w:tblGrid>
      <w:tr w:rsidR="009376DF" w:rsidRPr="005E13B9" w14:paraId="67D79FB2" w14:textId="38CF7013" w:rsidTr="00B206BC">
        <w:trPr>
          <w:trHeight w:val="717"/>
          <w:jc w:val="center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E624CEF" w14:textId="77777777" w:rsidR="009376DF" w:rsidRPr="005E13B9" w:rsidRDefault="009376DF" w:rsidP="003924A8">
            <w:pPr>
              <w:widowControl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E13B9">
              <w:rPr>
                <w:rFonts w:cs="Arial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19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C2E561A" w14:textId="0E09678E" w:rsidR="009376DF" w:rsidRPr="005E13B9" w:rsidRDefault="009376DF" w:rsidP="003924A8">
            <w:pPr>
              <w:widowControl/>
              <w:jc w:val="center"/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 w:rsidRPr="005E13B9">
              <w:rPr>
                <w:rFonts w:cs="Arial"/>
                <w:b/>
                <w:bCs/>
                <w:sz w:val="24"/>
                <w:szCs w:val="24"/>
                <w:highlight w:val="yellow"/>
              </w:rPr>
              <w:t>July</w:t>
            </w:r>
            <w:r w:rsidR="000447AD" w:rsidRPr="000447AD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5E13B9">
              <w:rPr>
                <w:rFonts w:cs="Arial"/>
                <w:b/>
                <w:bCs/>
                <w:sz w:val="24"/>
                <w:szCs w:val="24"/>
                <w:highlight w:val="yellow"/>
              </w:rPr>
              <w:t>1,</w:t>
            </w:r>
            <w:r w:rsidR="000447AD" w:rsidRPr="000447AD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5E13B9">
              <w:rPr>
                <w:rFonts w:cs="Arial"/>
                <w:b/>
                <w:bCs/>
                <w:sz w:val="24"/>
                <w:szCs w:val="24"/>
                <w:highlight w:val="yellow"/>
              </w:rPr>
              <w:t>2021</w:t>
            </w:r>
          </w:p>
        </w:tc>
        <w:tc>
          <w:tcPr>
            <w:tcW w:w="19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8A9DEDD" w14:textId="7ED89E5F" w:rsidR="009376DF" w:rsidRPr="005E13B9" w:rsidRDefault="009376DF" w:rsidP="003924A8">
            <w:pPr>
              <w:widowControl/>
              <w:jc w:val="center"/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 w:rsidRPr="005E13B9">
              <w:rPr>
                <w:rFonts w:cs="Arial"/>
                <w:b/>
                <w:bCs/>
                <w:sz w:val="24"/>
                <w:szCs w:val="24"/>
                <w:highlight w:val="yellow"/>
              </w:rPr>
              <w:t>July</w:t>
            </w:r>
            <w:r w:rsidR="000447AD" w:rsidRPr="000447AD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5E13B9">
              <w:rPr>
                <w:rFonts w:cs="Arial"/>
                <w:b/>
                <w:bCs/>
                <w:sz w:val="24"/>
                <w:szCs w:val="24"/>
                <w:highlight w:val="yellow"/>
              </w:rPr>
              <w:t>1,</w:t>
            </w:r>
            <w:r w:rsidR="000447AD" w:rsidRPr="000447AD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5E13B9">
              <w:rPr>
                <w:rFonts w:cs="Arial"/>
                <w:b/>
                <w:bCs/>
                <w:sz w:val="24"/>
                <w:szCs w:val="24"/>
                <w:highlight w:val="yellow"/>
              </w:rPr>
              <w:t>2022</w:t>
            </w:r>
          </w:p>
        </w:tc>
        <w:tc>
          <w:tcPr>
            <w:tcW w:w="19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90B5E06" w14:textId="1BA4C2EB" w:rsidR="009376DF" w:rsidRPr="005E13B9" w:rsidRDefault="009376DF" w:rsidP="003924A8">
            <w:pPr>
              <w:widowControl/>
              <w:jc w:val="center"/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 w:rsidRPr="005E13B9">
              <w:rPr>
                <w:rFonts w:cs="Arial"/>
                <w:b/>
                <w:bCs/>
                <w:sz w:val="24"/>
                <w:szCs w:val="24"/>
                <w:highlight w:val="yellow"/>
              </w:rPr>
              <w:t>July</w:t>
            </w:r>
            <w:r w:rsidR="000447AD" w:rsidRPr="000447AD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5E13B9">
              <w:rPr>
                <w:rFonts w:cs="Arial"/>
                <w:b/>
                <w:bCs/>
                <w:sz w:val="24"/>
                <w:szCs w:val="24"/>
                <w:highlight w:val="yellow"/>
              </w:rPr>
              <w:t>1,</w:t>
            </w:r>
            <w:r w:rsidR="000447AD" w:rsidRPr="000447AD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5E13B9">
              <w:rPr>
                <w:rFonts w:cs="Arial"/>
                <w:b/>
                <w:bCs/>
                <w:sz w:val="24"/>
                <w:szCs w:val="24"/>
                <w:highlight w:val="yellow"/>
              </w:rPr>
              <w:t>2023</w:t>
            </w:r>
          </w:p>
        </w:tc>
      </w:tr>
      <w:tr w:rsidR="00CE1D05" w:rsidRPr="005E13B9" w14:paraId="072CF193" w14:textId="635CDC89" w:rsidTr="00B206BC">
        <w:trPr>
          <w:jc w:val="center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6166094" w14:textId="77777777" w:rsidR="00CE1D05" w:rsidRPr="005E13B9" w:rsidRDefault="00CE1D05" w:rsidP="003924A8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5E13B9">
              <w:rPr>
                <w:rFonts w:cs="Arial"/>
                <w:sz w:val="24"/>
                <w:szCs w:val="24"/>
              </w:rPr>
              <w:t>Start</w:t>
            </w:r>
          </w:p>
        </w:tc>
        <w:tc>
          <w:tcPr>
            <w:tcW w:w="191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38403B4" w14:textId="440056EB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$31.13</w:t>
            </w:r>
          </w:p>
        </w:tc>
        <w:tc>
          <w:tcPr>
            <w:tcW w:w="191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A8EE67B" w14:textId="6B963F01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$31.67</w:t>
            </w:r>
          </w:p>
        </w:tc>
        <w:tc>
          <w:tcPr>
            <w:tcW w:w="191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C855D91" w14:textId="44AF6366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$32.22</w:t>
            </w:r>
          </w:p>
        </w:tc>
      </w:tr>
      <w:tr w:rsidR="00CE1D05" w:rsidRPr="005E13B9" w14:paraId="02CF104F" w14:textId="6F7F3AB4" w:rsidTr="00B206BC">
        <w:trPr>
          <w:trHeight w:val="197"/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623C55AA" w14:textId="25AA681A" w:rsidR="00CE1D05" w:rsidRPr="005E13B9" w:rsidRDefault="00CE1D05" w:rsidP="003924A8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5E13B9">
              <w:rPr>
                <w:rFonts w:cs="Arial"/>
                <w:sz w:val="24"/>
                <w:szCs w:val="24"/>
              </w:rPr>
              <w:t>1</w:t>
            </w:r>
            <w:r w:rsidR="00CF5CAB" w:rsidRPr="005E13B9">
              <w:rPr>
                <w:rFonts w:cs="Arial"/>
                <w:sz w:val="24"/>
                <w:szCs w:val="24"/>
              </w:rPr>
              <w:t xml:space="preserve"> </w:t>
            </w:r>
            <w:r w:rsidRPr="005E13B9">
              <w:rPr>
                <w:rFonts w:cs="Arial"/>
                <w:sz w:val="24"/>
                <w:szCs w:val="24"/>
              </w:rPr>
              <w:t>Year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3FAF3C9D" w14:textId="65BB54D5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$32.47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40B5356B" w14:textId="78FA77A6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$33.04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7EFC0A8A" w14:textId="47C48F0A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$33.61</w:t>
            </w:r>
          </w:p>
        </w:tc>
      </w:tr>
      <w:tr w:rsidR="00CE1D05" w:rsidRPr="005E13B9" w14:paraId="73474402" w14:textId="288D1C7E" w:rsidTr="00B206BC">
        <w:trPr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5CB15048" w14:textId="6229DA95" w:rsidR="00CE1D05" w:rsidRPr="005E13B9" w:rsidRDefault="00CE1D05" w:rsidP="003924A8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5E13B9">
              <w:rPr>
                <w:rFonts w:cs="Arial"/>
                <w:sz w:val="24"/>
                <w:szCs w:val="24"/>
              </w:rPr>
              <w:t>2</w:t>
            </w:r>
            <w:r w:rsidR="00CF5CAB" w:rsidRPr="005E13B9">
              <w:rPr>
                <w:rFonts w:cs="Arial"/>
                <w:sz w:val="24"/>
                <w:szCs w:val="24"/>
              </w:rPr>
              <w:t xml:space="preserve"> </w:t>
            </w:r>
            <w:r w:rsidRPr="005E13B9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1961D318" w14:textId="3AE8134F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$33.53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58EC10A4" w14:textId="5D60DE5E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$34.11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488AE0B8" w14:textId="6D77B967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$34.71</w:t>
            </w:r>
          </w:p>
        </w:tc>
      </w:tr>
      <w:tr w:rsidR="00CE1D05" w:rsidRPr="005E13B9" w14:paraId="75EA5C4E" w14:textId="58D09703" w:rsidTr="00B206BC">
        <w:trPr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1008F82A" w14:textId="5271F0DB" w:rsidR="00CE1D05" w:rsidRPr="005E13B9" w:rsidRDefault="00CE1D05" w:rsidP="003924A8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5E13B9">
              <w:rPr>
                <w:rFonts w:cs="Arial"/>
                <w:sz w:val="24"/>
                <w:szCs w:val="24"/>
              </w:rPr>
              <w:t>3</w:t>
            </w:r>
            <w:r w:rsidR="00CF5CAB" w:rsidRPr="005E13B9">
              <w:rPr>
                <w:rFonts w:cs="Arial"/>
                <w:sz w:val="24"/>
                <w:szCs w:val="24"/>
              </w:rPr>
              <w:t xml:space="preserve"> </w:t>
            </w:r>
            <w:r w:rsidRPr="005E13B9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43252B6A" w14:textId="093508C6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$35.32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03FF5847" w14:textId="1C431CAC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$35.94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553E2AED" w14:textId="5139209D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$36.56</w:t>
            </w:r>
          </w:p>
        </w:tc>
      </w:tr>
      <w:tr w:rsidR="00CE1D05" w:rsidRPr="005E13B9" w14:paraId="2EF62B3D" w14:textId="24AC7B5C" w:rsidTr="00B206BC">
        <w:trPr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3AE4053C" w14:textId="2AE5F34C" w:rsidR="00CE1D05" w:rsidRPr="005E13B9" w:rsidRDefault="00CE1D05" w:rsidP="003924A8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5E13B9">
              <w:rPr>
                <w:rFonts w:cs="Arial"/>
                <w:sz w:val="24"/>
                <w:szCs w:val="24"/>
              </w:rPr>
              <w:t>4</w:t>
            </w:r>
            <w:r w:rsidR="00CF5CAB" w:rsidRPr="005E13B9">
              <w:rPr>
                <w:rFonts w:cs="Arial"/>
                <w:sz w:val="24"/>
                <w:szCs w:val="24"/>
              </w:rPr>
              <w:t xml:space="preserve"> </w:t>
            </w:r>
            <w:r w:rsidRPr="005E13B9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58A9B406" w14:textId="2F75CAAE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$36.74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016C333C" w14:textId="2B1EC403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$37.38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080550C4" w14:textId="3670D8E7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$38.04</w:t>
            </w:r>
          </w:p>
        </w:tc>
      </w:tr>
      <w:tr w:rsidR="00CE1D05" w:rsidRPr="005E13B9" w14:paraId="61A285D2" w14:textId="55CEEADA" w:rsidTr="00B206BC">
        <w:trPr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34E57D9B" w14:textId="4B910596" w:rsidR="00CE1D05" w:rsidRPr="005E13B9" w:rsidRDefault="00CE1D05" w:rsidP="003924A8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5E13B9">
              <w:rPr>
                <w:rFonts w:cs="Arial"/>
                <w:sz w:val="24"/>
                <w:szCs w:val="24"/>
              </w:rPr>
              <w:t>5</w:t>
            </w:r>
            <w:r w:rsidR="00CF5CAB" w:rsidRPr="005E13B9">
              <w:rPr>
                <w:rFonts w:cs="Arial"/>
                <w:sz w:val="24"/>
                <w:szCs w:val="24"/>
              </w:rPr>
              <w:t xml:space="preserve"> </w:t>
            </w:r>
            <w:r w:rsidRPr="005E13B9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63107C5C" w14:textId="39218552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$38.50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0A7FBDD7" w14:textId="002CA201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$39.18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7E149903" w14:textId="4E061602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$39.86</w:t>
            </w:r>
          </w:p>
        </w:tc>
      </w:tr>
      <w:tr w:rsidR="00CE1D05" w:rsidRPr="005E13B9" w14:paraId="7B31D3B9" w14:textId="260ED742" w:rsidTr="00B206BC">
        <w:trPr>
          <w:jc w:val="center"/>
        </w:trPr>
        <w:tc>
          <w:tcPr>
            <w:tcW w:w="1915" w:type="dxa"/>
            <w:tcBorders>
              <w:left w:val="double" w:sz="4" w:space="0" w:color="auto"/>
            </w:tcBorders>
            <w:vAlign w:val="bottom"/>
          </w:tcPr>
          <w:p w14:paraId="32F4A347" w14:textId="5867A35B" w:rsidR="00CE1D05" w:rsidRPr="005E13B9" w:rsidRDefault="00CE1D05" w:rsidP="003924A8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5E13B9">
              <w:rPr>
                <w:rFonts w:cs="Arial"/>
                <w:sz w:val="24"/>
                <w:szCs w:val="24"/>
              </w:rPr>
              <w:t>6</w:t>
            </w:r>
            <w:r w:rsidR="00CF5CAB" w:rsidRPr="005E13B9">
              <w:rPr>
                <w:rFonts w:cs="Arial"/>
                <w:sz w:val="24"/>
                <w:szCs w:val="24"/>
              </w:rPr>
              <w:t xml:space="preserve"> </w:t>
            </w:r>
            <w:r w:rsidRPr="005E13B9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6E28BA66" w14:textId="0E4D77F2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$40.19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2B83D291" w14:textId="7545979C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$40.89</w:t>
            </w:r>
          </w:p>
        </w:tc>
        <w:tc>
          <w:tcPr>
            <w:tcW w:w="1916" w:type="dxa"/>
            <w:tcBorders>
              <w:right w:val="double" w:sz="4" w:space="0" w:color="auto"/>
            </w:tcBorders>
            <w:vAlign w:val="bottom"/>
          </w:tcPr>
          <w:p w14:paraId="2264C842" w14:textId="78D84829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$41.61</w:t>
            </w:r>
          </w:p>
        </w:tc>
      </w:tr>
      <w:tr w:rsidR="00CE1D05" w:rsidRPr="005E13B9" w14:paraId="5925C342" w14:textId="72EA82DE" w:rsidTr="00B206BC">
        <w:trPr>
          <w:jc w:val="center"/>
        </w:trPr>
        <w:tc>
          <w:tcPr>
            <w:tcW w:w="1915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1945240" w14:textId="6F33AA76" w:rsidR="00CE1D05" w:rsidRPr="005E13B9" w:rsidRDefault="00CE1D05" w:rsidP="003924A8">
            <w:pPr>
              <w:widowControl/>
              <w:rPr>
                <w:rFonts w:eastAsia="Arial Unicode MS" w:cs="Arial"/>
                <w:sz w:val="24"/>
                <w:szCs w:val="24"/>
              </w:rPr>
            </w:pPr>
            <w:r w:rsidRPr="005E13B9">
              <w:rPr>
                <w:rFonts w:cs="Arial"/>
                <w:sz w:val="24"/>
                <w:szCs w:val="24"/>
              </w:rPr>
              <w:t>7</w:t>
            </w:r>
            <w:r w:rsidR="00CF5CAB" w:rsidRPr="005E13B9">
              <w:rPr>
                <w:rFonts w:cs="Arial"/>
                <w:sz w:val="24"/>
                <w:szCs w:val="24"/>
              </w:rPr>
              <w:t xml:space="preserve"> </w:t>
            </w:r>
            <w:r w:rsidRPr="005E13B9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2242668" w14:textId="0BC9D475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$43.61</w:t>
            </w:r>
          </w:p>
        </w:tc>
        <w:tc>
          <w:tcPr>
            <w:tcW w:w="19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FE256B8" w14:textId="5F280628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$44.37</w:t>
            </w:r>
          </w:p>
        </w:tc>
        <w:tc>
          <w:tcPr>
            <w:tcW w:w="19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9AB7BDB" w14:textId="7EC663AA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$45.15</w:t>
            </w:r>
          </w:p>
        </w:tc>
      </w:tr>
      <w:tr w:rsidR="00CE1D05" w:rsidRPr="005E13B9" w14:paraId="268151CE" w14:textId="51A8E7A3" w:rsidTr="00B206BC">
        <w:trPr>
          <w:jc w:val="center"/>
        </w:trPr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</w:tcPr>
          <w:p w14:paraId="18C0A2E8" w14:textId="4B13EA60" w:rsidR="00CE1D05" w:rsidRPr="005E13B9" w:rsidRDefault="00CE1D05" w:rsidP="003924A8">
            <w:pPr>
              <w:widowControl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="Arial"/>
                <w:sz w:val="24"/>
                <w:szCs w:val="24"/>
              </w:rPr>
            </w:pPr>
            <w:r w:rsidRPr="005E13B9">
              <w:rPr>
                <w:rFonts w:cs="Arial"/>
                <w:sz w:val="24"/>
                <w:szCs w:val="24"/>
              </w:rPr>
              <w:t>8</w:t>
            </w:r>
            <w:r w:rsidR="00CF5CAB" w:rsidRPr="005E13B9">
              <w:rPr>
                <w:rFonts w:cs="Arial"/>
                <w:sz w:val="24"/>
                <w:szCs w:val="24"/>
              </w:rPr>
              <w:t xml:space="preserve"> </w:t>
            </w:r>
            <w:r w:rsidRPr="005E13B9">
              <w:rPr>
                <w:rFonts w:cs="Arial"/>
                <w:sz w:val="24"/>
                <w:szCs w:val="24"/>
              </w:rPr>
              <w:t>Years</w:t>
            </w:r>
          </w:p>
        </w:tc>
        <w:tc>
          <w:tcPr>
            <w:tcW w:w="1916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364F49" w14:textId="0C3E7C38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$47.12</w:t>
            </w:r>
          </w:p>
        </w:tc>
        <w:tc>
          <w:tcPr>
            <w:tcW w:w="1916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B8C756B" w14:textId="552BA8D9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$47.95</w:t>
            </w:r>
          </w:p>
        </w:tc>
        <w:tc>
          <w:tcPr>
            <w:tcW w:w="1916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7CB3E1E" w14:textId="2C00E256" w:rsidR="00CE1D05" w:rsidRPr="005E13B9" w:rsidRDefault="00CE1D05" w:rsidP="003924A8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E13B9">
              <w:rPr>
                <w:rFonts w:cs="Arial"/>
                <w:color w:val="000000"/>
                <w:sz w:val="24"/>
                <w:szCs w:val="24"/>
                <w:highlight w:val="yellow"/>
              </w:rPr>
              <w:t>$48.78</w:t>
            </w:r>
          </w:p>
        </w:tc>
      </w:tr>
    </w:tbl>
    <w:p w14:paraId="1CAE7BD0" w14:textId="1952F6E2" w:rsidR="008B54EF" w:rsidRPr="005E13B9" w:rsidRDefault="008B54EF" w:rsidP="00392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bCs/>
          <w:sz w:val="24"/>
          <w:szCs w:val="24"/>
          <w:u w:val="single"/>
        </w:rPr>
      </w:pPr>
    </w:p>
    <w:p w14:paraId="171658E8" w14:textId="7F90DF62" w:rsidR="004F7D2E" w:rsidRPr="005E13B9" w:rsidRDefault="004F7D2E" w:rsidP="00392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amended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appropriately.</w:t>
      </w:r>
    </w:p>
    <w:p w14:paraId="4F5D7DB1" w14:textId="77777777" w:rsidR="004F7D2E" w:rsidRPr="005E13B9" w:rsidRDefault="004F7D2E" w:rsidP="003924A8">
      <w:pPr>
        <w:widowControl/>
        <w:jc w:val="both"/>
        <w:rPr>
          <w:rFonts w:cs="Arial"/>
          <w:sz w:val="24"/>
          <w:szCs w:val="24"/>
        </w:rPr>
      </w:pPr>
    </w:p>
    <w:p w14:paraId="50ABDF18" w14:textId="73FC2D50" w:rsidR="004B5408" w:rsidRPr="005E13B9" w:rsidRDefault="004B5408" w:rsidP="00392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Maintain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same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percent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differential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classifications.</w:t>
      </w:r>
    </w:p>
    <w:p w14:paraId="6C9A75DB" w14:textId="77777777" w:rsidR="002078B0" w:rsidRPr="005E13B9" w:rsidRDefault="002078B0" w:rsidP="003924A8">
      <w:pPr>
        <w:pStyle w:val="b"/>
        <w:tabs>
          <w:tab w:val="clear" w:pos="1440"/>
          <w:tab w:val="clear" w:pos="2160"/>
          <w:tab w:val="left" w:pos="720"/>
        </w:tabs>
        <w:ind w:left="0" w:firstLine="0"/>
        <w:rPr>
          <w:rFonts w:cs="Arial"/>
          <w:bCs/>
          <w:sz w:val="24"/>
          <w:szCs w:val="24"/>
          <w:lang w:val="en-CA"/>
        </w:rPr>
      </w:pPr>
    </w:p>
    <w:p w14:paraId="1D8F4BE4" w14:textId="772CC9A5" w:rsidR="000865EA" w:rsidRDefault="002078B0" w:rsidP="00392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  <w:lang w:val="en-GB"/>
        </w:rPr>
      </w:pP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Delete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all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Graduate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Nurse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grids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or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differential.</w:t>
      </w:r>
    </w:p>
    <w:p w14:paraId="5DB014DD" w14:textId="5E69D7F9" w:rsidR="00C10EDF" w:rsidRPr="005E13B9" w:rsidRDefault="00C10EDF" w:rsidP="003924A8">
      <w:pPr>
        <w:pStyle w:val="b"/>
        <w:tabs>
          <w:tab w:val="clear" w:pos="1440"/>
          <w:tab w:val="clear" w:pos="2160"/>
          <w:tab w:val="left" w:pos="720"/>
        </w:tabs>
        <w:ind w:left="0" w:firstLine="0"/>
        <w:rPr>
          <w:rFonts w:cs="Arial"/>
          <w:bCs/>
          <w:sz w:val="24"/>
          <w:szCs w:val="24"/>
          <w:lang w:val="en-CA"/>
        </w:rPr>
      </w:pPr>
    </w:p>
    <w:p w14:paraId="696377EC" w14:textId="788FEA45" w:rsidR="000865EA" w:rsidRDefault="00CE453C" w:rsidP="003924A8">
      <w:pPr>
        <w:pStyle w:val="b"/>
        <w:tabs>
          <w:tab w:val="clear" w:pos="1440"/>
          <w:tab w:val="clear" w:pos="2160"/>
          <w:tab w:val="left" w:pos="720"/>
        </w:tabs>
        <w:ind w:left="0" w:firstLine="0"/>
        <w:rPr>
          <w:rFonts w:cs="Arial"/>
          <w:sz w:val="24"/>
          <w:szCs w:val="24"/>
        </w:rPr>
      </w:pPr>
      <w:bookmarkStart w:id="326" w:name="_Toc513609187"/>
      <w:bookmarkStart w:id="327" w:name="_Toc513609310"/>
      <w:bookmarkStart w:id="328" w:name="_Toc519048148"/>
      <w:bookmarkStart w:id="329" w:name="_Toc519048250"/>
      <w:bookmarkStart w:id="330" w:name="_Toc519049867"/>
      <w:bookmarkStart w:id="331" w:name="_Toc519050128"/>
      <w:bookmarkStart w:id="332" w:name="_Toc519050506"/>
      <w:bookmarkStart w:id="333" w:name="_Toc527527400"/>
      <w:bookmarkStart w:id="334" w:name="_Toc103501284"/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Add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grids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of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any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other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RN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classifications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bargaining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unit.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</w:p>
    <w:p w14:paraId="482DE292" w14:textId="1D5F3AE7" w:rsidR="00CE453C" w:rsidRPr="005E13B9" w:rsidRDefault="00CE453C" w:rsidP="003924A8">
      <w:pPr>
        <w:widowControl/>
        <w:jc w:val="both"/>
        <w:rPr>
          <w:rFonts w:cs="Arial"/>
          <w:sz w:val="24"/>
          <w:szCs w:val="24"/>
        </w:rPr>
      </w:pPr>
    </w:p>
    <w:p w14:paraId="1DF77E38" w14:textId="26E7B102" w:rsidR="000865EA" w:rsidRDefault="00CE453C" w:rsidP="003924A8">
      <w:pPr>
        <w:pStyle w:val="b"/>
        <w:tabs>
          <w:tab w:val="clear" w:pos="1440"/>
          <w:tab w:val="clear" w:pos="2160"/>
          <w:tab w:val="left" w:pos="720"/>
        </w:tabs>
        <w:ind w:left="0" w:firstLine="0"/>
        <w:rPr>
          <w:rFonts w:cs="Arial"/>
          <w:sz w:val="24"/>
          <w:szCs w:val="24"/>
        </w:rPr>
      </w:pP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Add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grids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of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any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RPN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and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other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allied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health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professional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classifications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bargaining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unit.</w:t>
      </w:r>
      <w:r w:rsidR="000447AD" w:rsidRPr="000447AD">
        <w:rPr>
          <w:rFonts w:cs="Arial"/>
          <w:sz w:val="24"/>
          <w:szCs w:val="24"/>
          <w:highlight w:val="blue"/>
        </w:rPr>
        <w:t xml:space="preserve"> </w:t>
      </w:r>
    </w:p>
    <w:p w14:paraId="5F0F0402" w14:textId="27FC87EE" w:rsidR="0054616E" w:rsidRPr="00B206BC" w:rsidRDefault="0054616E" w:rsidP="003924A8">
      <w:pPr>
        <w:widowControl/>
        <w:jc w:val="both"/>
        <w:rPr>
          <w:rFonts w:cs="Arial"/>
          <w:sz w:val="24"/>
          <w:szCs w:val="24"/>
        </w:rPr>
      </w:pPr>
    </w:p>
    <w:p w14:paraId="56BC9A42" w14:textId="70142CDD" w:rsidR="000865EA" w:rsidRDefault="001B510A" w:rsidP="003924A8">
      <w:pPr>
        <w:keepNext/>
        <w:widowControl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b/>
          <w:sz w:val="24"/>
          <w:szCs w:val="24"/>
          <w:u w:val="single"/>
        </w:rPr>
        <w:t>Percentage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sz w:val="24"/>
          <w:szCs w:val="24"/>
          <w:u w:val="single"/>
        </w:rPr>
        <w:t>in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sz w:val="24"/>
          <w:szCs w:val="24"/>
          <w:u w:val="single"/>
        </w:rPr>
        <w:t>Lieu</w:t>
      </w:r>
    </w:p>
    <w:p w14:paraId="1B5EEF68" w14:textId="3AB1EC22" w:rsidR="001B510A" w:rsidRPr="005E13B9" w:rsidRDefault="001B510A" w:rsidP="003924A8">
      <w:pPr>
        <w:keepNext/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4131C09" w14:textId="149C5970" w:rsidR="001B510A" w:rsidRPr="005E13B9" w:rsidRDefault="008927DC" w:rsidP="00392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</w:t>
      </w:r>
      <w:r w:rsidR="001B510A" w:rsidRPr="005E13B9">
        <w:rPr>
          <w:rFonts w:cs="Arial"/>
          <w:sz w:val="24"/>
          <w:szCs w:val="24"/>
        </w:rPr>
        <w:t>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eight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one-half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percent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(8.5%)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premium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given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lieu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Articles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12</w:t>
      </w:r>
      <w:r w:rsidR="00CF5CAB" w:rsidRPr="005E13B9">
        <w:rPr>
          <w:rFonts w:cs="Arial"/>
          <w:sz w:val="24"/>
          <w:szCs w:val="24"/>
        </w:rPr>
        <w:t xml:space="preserve"> </w:t>
      </w:r>
      <w:r w:rsidR="00BD57D7" w:rsidRPr="005E13B9">
        <w:rPr>
          <w:rFonts w:cs="Arial"/>
          <w:sz w:val="24"/>
          <w:szCs w:val="24"/>
        </w:rPr>
        <w:t>(</w:t>
      </w:r>
      <w:r w:rsidR="001B510A" w:rsidRPr="005E13B9">
        <w:rPr>
          <w:rFonts w:cs="Arial"/>
          <w:sz w:val="24"/>
          <w:szCs w:val="24"/>
        </w:rPr>
        <w:t>except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12.04</w:t>
      </w:r>
      <w:r w:rsidR="00BD57D7" w:rsidRPr="005E13B9">
        <w:rPr>
          <w:rFonts w:cs="Arial"/>
          <w:sz w:val="24"/>
          <w:szCs w:val="24"/>
        </w:rPr>
        <w:t>)</w:t>
      </w:r>
      <w:r w:rsidR="001B510A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14,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B510A" w:rsidRPr="005E13B9">
        <w:rPr>
          <w:rFonts w:cs="Arial"/>
          <w:sz w:val="24"/>
          <w:szCs w:val="24"/>
        </w:rPr>
        <w:t>17.</w:t>
      </w:r>
    </w:p>
    <w:p w14:paraId="0C27420A" w14:textId="77777777" w:rsidR="001B510A" w:rsidRPr="005E13B9" w:rsidRDefault="001B510A" w:rsidP="00392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91D3905" w14:textId="06985BDA" w:rsidR="001B510A" w:rsidRPr="005E13B9" w:rsidRDefault="001B510A" w:rsidP="003924A8">
      <w:pPr>
        <w:widowControl/>
        <w:jc w:val="both"/>
        <w:rPr>
          <w:rFonts w:cs="Arial"/>
          <w:bCs/>
          <w:sz w:val="24"/>
          <w:szCs w:val="24"/>
          <w:highlight w:val="blue"/>
        </w:rPr>
      </w:pP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Homes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must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refer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back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their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expired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agreement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determine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whether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percentage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lieu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is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incorporated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into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hourly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rate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and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any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grandfathered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arrangements.</w:t>
      </w:r>
    </w:p>
    <w:p w14:paraId="51216848" w14:textId="77777777" w:rsidR="001B510A" w:rsidRPr="005E13B9" w:rsidRDefault="001B510A" w:rsidP="00392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9AA687A" w14:textId="686239E7" w:rsidR="001B510A" w:rsidRPr="005E13B9" w:rsidRDefault="001B510A" w:rsidP="003924A8">
      <w:pPr>
        <w:widowControl/>
        <w:jc w:val="both"/>
        <w:rPr>
          <w:rFonts w:cs="Arial"/>
          <w:bCs/>
          <w:sz w:val="24"/>
          <w:szCs w:val="24"/>
          <w:highlight w:val="blue"/>
        </w:rPr>
      </w:pP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Part-time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salary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grid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only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to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be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included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if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it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was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in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the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expired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Agreement</w:t>
      </w:r>
      <w:r w:rsidRPr="005E13B9">
        <w:rPr>
          <w:rFonts w:cs="Arial"/>
          <w:bCs/>
          <w:color w:val="FFFFFF"/>
          <w:sz w:val="24"/>
          <w:szCs w:val="24"/>
          <w:highlight w:val="blue"/>
        </w:rPr>
        <w:t>.</w:t>
      </w:r>
    </w:p>
    <w:p w14:paraId="0DB22A3B" w14:textId="77777777" w:rsidR="00D62E47" w:rsidRPr="005E13B9" w:rsidRDefault="00D62E47" w:rsidP="003924A8">
      <w:pPr>
        <w:widowControl/>
        <w:jc w:val="both"/>
        <w:rPr>
          <w:rFonts w:cs="Arial"/>
          <w:sz w:val="24"/>
          <w:szCs w:val="24"/>
        </w:rPr>
      </w:pPr>
    </w:p>
    <w:p w14:paraId="12F8776F" w14:textId="0C6D44CB" w:rsidR="000865EA" w:rsidRDefault="007F3AEA" w:rsidP="003924A8">
      <w:pPr>
        <w:keepNext/>
        <w:widowControl/>
        <w:jc w:val="both"/>
        <w:rPr>
          <w:rFonts w:cs="Arial"/>
          <w:sz w:val="24"/>
          <w:szCs w:val="24"/>
        </w:rPr>
      </w:pPr>
      <w:bookmarkStart w:id="335" w:name="_Toc307514069"/>
      <w:r w:rsidRPr="005E13B9">
        <w:rPr>
          <w:rFonts w:cs="Arial"/>
          <w:b/>
          <w:sz w:val="24"/>
          <w:szCs w:val="24"/>
          <w:u w:val="single"/>
        </w:rPr>
        <w:t>Pay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sz w:val="24"/>
          <w:szCs w:val="24"/>
          <w:u w:val="single"/>
        </w:rPr>
        <w:t>Equity</w:t>
      </w:r>
      <w:bookmarkEnd w:id="335"/>
      <w:r w:rsidR="00893922" w:rsidRPr="005E13B9">
        <w:rPr>
          <w:rStyle w:val="FootnoteReference"/>
          <w:rFonts w:cs="Arial"/>
          <w:sz w:val="24"/>
          <w:szCs w:val="24"/>
        </w:rPr>
        <w:footnoteReference w:id="7"/>
      </w:r>
      <w:r w:rsidR="00CF5CAB" w:rsidRPr="005E13B9">
        <w:rPr>
          <w:rFonts w:cs="Arial"/>
          <w:sz w:val="24"/>
          <w:szCs w:val="24"/>
        </w:rPr>
        <w:t xml:space="preserve"> </w:t>
      </w:r>
    </w:p>
    <w:p w14:paraId="45C2888A" w14:textId="1C76C1E0" w:rsidR="007F3AEA" w:rsidRPr="005E13B9" w:rsidRDefault="007F3AEA" w:rsidP="003924A8">
      <w:pPr>
        <w:keepNext/>
        <w:widowControl/>
        <w:jc w:val="both"/>
        <w:rPr>
          <w:rFonts w:cs="Arial"/>
          <w:sz w:val="24"/>
          <w:szCs w:val="24"/>
        </w:rPr>
      </w:pPr>
    </w:p>
    <w:p w14:paraId="52FCEB7A" w14:textId="309437AD" w:rsidR="007F3AEA" w:rsidRPr="005E13B9" w:rsidRDefault="007F3AEA" w:rsidP="003924A8">
      <w:pPr>
        <w:widowControl/>
        <w:jc w:val="both"/>
        <w:rPr>
          <w:rFonts w:cs="Arial"/>
          <w:bCs/>
          <w:sz w:val="24"/>
          <w:szCs w:val="24"/>
          <w:highlight w:val="blue"/>
        </w:rPr>
      </w:pP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All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Pay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Equity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Letters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of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Understanding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will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be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deleted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where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they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now</w:t>
      </w:r>
      <w:r w:rsidR="000447AD" w:rsidRPr="000447AD">
        <w:rPr>
          <w:rFonts w:cs="Arial"/>
          <w:color w:val="FFFFFF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color w:val="FFFFFF"/>
          <w:sz w:val="24"/>
          <w:szCs w:val="24"/>
          <w:highlight w:val="blue"/>
        </w:rPr>
        <w:t>exist.</w:t>
      </w:r>
    </w:p>
    <w:p w14:paraId="526C2470" w14:textId="1E39E4FB" w:rsidR="000865EA" w:rsidRDefault="001638EC" w:rsidP="003924A8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5E13B9">
        <w:rPr>
          <w:rFonts w:ascii="Arial" w:hAnsi="Arial" w:cs="Arial"/>
          <w:sz w:val="24"/>
          <w:szCs w:val="24"/>
        </w:rPr>
        <w:br w:type="page"/>
      </w:r>
      <w:bookmarkStart w:id="336" w:name="_Toc4960759"/>
      <w:bookmarkStart w:id="337" w:name="_Toc86933834"/>
      <w:bookmarkStart w:id="338" w:name="_Toc86933916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 w:rsidR="00F12BF1" w:rsidRPr="005E13B9">
        <w:rPr>
          <w:rFonts w:ascii="Arial" w:hAnsi="Arial" w:cs="Arial"/>
          <w:sz w:val="24"/>
          <w:szCs w:val="24"/>
        </w:rPr>
        <w:t>APPENDIX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F12BF1" w:rsidRPr="005E13B9">
        <w:rPr>
          <w:rFonts w:ascii="Arial" w:hAnsi="Arial" w:cs="Arial"/>
          <w:sz w:val="24"/>
          <w:szCs w:val="24"/>
        </w:rPr>
        <w:t>B</w:t>
      </w:r>
      <w:bookmarkEnd w:id="336"/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9132F7" w:rsidRPr="005E13B9">
        <w:rPr>
          <w:rFonts w:ascii="Arial" w:hAnsi="Arial" w:cs="Arial"/>
          <w:sz w:val="24"/>
          <w:szCs w:val="24"/>
        </w:rPr>
        <w:t>–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bookmarkStart w:id="339" w:name="_Toc4960760"/>
      <w:r w:rsidR="00F12BF1" w:rsidRPr="005E13B9">
        <w:rPr>
          <w:rFonts w:ascii="Arial" w:hAnsi="Arial" w:cs="Arial"/>
          <w:sz w:val="24"/>
          <w:szCs w:val="24"/>
        </w:rPr>
        <w:t>INDEPENDENT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E22C09" w:rsidRPr="005E13B9">
        <w:rPr>
          <w:rFonts w:ascii="Arial" w:hAnsi="Arial" w:cs="Arial"/>
          <w:sz w:val="24"/>
          <w:szCs w:val="24"/>
        </w:rPr>
        <w:t>ASSESSMENT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F12BF1" w:rsidRPr="005E13B9">
        <w:rPr>
          <w:rFonts w:ascii="Arial" w:hAnsi="Arial" w:cs="Arial"/>
          <w:sz w:val="24"/>
          <w:szCs w:val="24"/>
        </w:rPr>
        <w:t>COMMITTEE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F12BF1" w:rsidRPr="005E13B9">
        <w:rPr>
          <w:rFonts w:ascii="Arial" w:hAnsi="Arial" w:cs="Arial"/>
          <w:sz w:val="24"/>
          <w:szCs w:val="24"/>
        </w:rPr>
        <w:t>CHAIRPERSONS</w:t>
      </w:r>
      <w:bookmarkEnd w:id="337"/>
      <w:bookmarkEnd w:id="338"/>
      <w:bookmarkEnd w:id="339"/>
    </w:p>
    <w:p w14:paraId="6B4EEDD7" w14:textId="5801A6E3" w:rsidR="00F12BF1" w:rsidRPr="005E13B9" w:rsidRDefault="00F12BF1" w:rsidP="00392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 w:cs="Arial"/>
          <w:sz w:val="24"/>
          <w:szCs w:val="24"/>
        </w:rPr>
      </w:pPr>
    </w:p>
    <w:p w14:paraId="4E074C23" w14:textId="240F42AF" w:rsidR="00621127" w:rsidRPr="005E13B9" w:rsidRDefault="00621127" w:rsidP="003924A8">
      <w:pPr>
        <w:widowControl/>
        <w:jc w:val="both"/>
        <w:rPr>
          <w:rFonts w:eastAsia="Calibri" w:cs="Arial"/>
          <w:bCs/>
          <w:sz w:val="24"/>
          <w:szCs w:val="24"/>
        </w:rPr>
      </w:pPr>
      <w:r w:rsidRPr="005E13B9">
        <w:rPr>
          <w:rFonts w:eastAsia="Calibri" w:cs="Arial"/>
          <w:bCs/>
          <w:sz w:val="24"/>
          <w:szCs w:val="24"/>
          <w:u w:val="single"/>
        </w:rPr>
        <w:t>Note</w:t>
      </w:r>
      <w:r w:rsidRPr="005E13B9">
        <w:rPr>
          <w:rFonts w:eastAsia="Calibri" w:cs="Arial"/>
          <w:bCs/>
          <w:sz w:val="24"/>
          <w:szCs w:val="24"/>
        </w:rPr>
        <w:t>: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parties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agree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meet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discuss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following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Independent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Assessment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Committee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Chairpersons.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parties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agree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revise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and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update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list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ensure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that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adequate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number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of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Chairpersons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are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available.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If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parties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are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unable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reach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agreement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revised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list,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Arbitrator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="00DD4548" w:rsidRPr="005E13B9">
        <w:rPr>
          <w:rFonts w:eastAsia="Calibri" w:cs="Arial"/>
          <w:bCs/>
          <w:strike/>
          <w:sz w:val="24"/>
          <w:szCs w:val="24"/>
          <w:highlight w:val="yellow"/>
        </w:rPr>
        <w:t>Wilson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="00DD4548" w:rsidRPr="005E13B9">
        <w:rPr>
          <w:rFonts w:eastAsia="Calibri" w:cs="Arial"/>
          <w:b/>
          <w:sz w:val="24"/>
          <w:szCs w:val="24"/>
          <w:highlight w:val="yellow"/>
        </w:rPr>
        <w:t>Stout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will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remain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seized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resolve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dispute.</w:t>
      </w:r>
    </w:p>
    <w:p w14:paraId="1814946E" w14:textId="77777777" w:rsidR="003A0CCD" w:rsidRPr="005E13B9" w:rsidRDefault="003A0CCD" w:rsidP="003924A8">
      <w:pPr>
        <w:widowControl/>
        <w:rPr>
          <w:rFonts w:cs="Arial"/>
          <w:sz w:val="24"/>
          <w:szCs w:val="24"/>
        </w:rPr>
      </w:pPr>
      <w:bookmarkStart w:id="340" w:name="_Toc74834198"/>
      <w:r w:rsidRPr="005E13B9">
        <w:rPr>
          <w:rFonts w:cs="Arial"/>
          <w:sz w:val="24"/>
          <w:szCs w:val="24"/>
        </w:rPr>
        <w:br w:type="page"/>
      </w:r>
    </w:p>
    <w:p w14:paraId="42C97D99" w14:textId="46A1DF37" w:rsidR="000865EA" w:rsidRDefault="00EA209D" w:rsidP="003924A8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bookmarkStart w:id="341" w:name="_Toc86933835"/>
      <w:bookmarkStart w:id="342" w:name="_Toc86933917"/>
      <w:r w:rsidRPr="005E13B9">
        <w:rPr>
          <w:rFonts w:ascii="Arial" w:hAnsi="Arial" w:cs="Arial"/>
          <w:sz w:val="24"/>
          <w:szCs w:val="24"/>
        </w:rPr>
        <w:t>LETTERS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OF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UNDERSTANDING</w:t>
      </w:r>
      <w:bookmarkEnd w:id="340"/>
      <w:bookmarkEnd w:id="341"/>
      <w:bookmarkEnd w:id="342"/>
    </w:p>
    <w:p w14:paraId="70775BCE" w14:textId="19BEAB97" w:rsidR="008B2A4C" w:rsidRPr="005E13B9" w:rsidRDefault="008B2A4C" w:rsidP="003924A8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93F86A2" w14:textId="14C2A408" w:rsidR="000865EA" w:rsidRDefault="002112DE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2F96417B" w14:textId="7239A8A4" w:rsidR="000865EA" w:rsidRDefault="002112DE" w:rsidP="003924A8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 w:hanging="720"/>
        <w:jc w:val="center"/>
        <w:rPr>
          <w:rFonts w:ascii="Arial" w:hAnsi="Arial" w:cs="Arial"/>
          <w:iCs/>
          <w:snapToGrid/>
          <w:sz w:val="24"/>
          <w:szCs w:val="24"/>
          <w:lang w:val="en-US"/>
        </w:rPr>
      </w:pPr>
      <w:bookmarkStart w:id="343" w:name="_Toc86933836"/>
      <w:bookmarkStart w:id="344" w:name="_Toc86933918"/>
      <w:r w:rsidRPr="005E13B9">
        <w:rPr>
          <w:rFonts w:ascii="Arial" w:hAnsi="Arial" w:cs="Arial"/>
          <w:b/>
          <w:bCs/>
          <w:iCs/>
          <w:snapToGrid/>
          <w:sz w:val="24"/>
          <w:szCs w:val="24"/>
          <w:lang w:val="en-US"/>
        </w:rPr>
        <w:t>New</w:t>
      </w:r>
      <w:r w:rsidR="000447AD" w:rsidRPr="000447AD">
        <w:rPr>
          <w:rFonts w:ascii="Arial" w:hAnsi="Arial" w:cs="Arial"/>
          <w:iCs/>
          <w:snapToGrid/>
          <w:sz w:val="24"/>
          <w:szCs w:val="24"/>
          <w:lang w:val="en-US"/>
        </w:rPr>
        <w:t xml:space="preserve"> </w:t>
      </w:r>
      <w:r w:rsidRPr="005E13B9">
        <w:rPr>
          <w:rFonts w:ascii="Arial" w:hAnsi="Arial" w:cs="Arial"/>
          <w:b/>
          <w:bCs/>
          <w:iCs/>
          <w:snapToGrid/>
          <w:sz w:val="24"/>
          <w:szCs w:val="24"/>
          <w:lang w:val="en-US"/>
        </w:rPr>
        <w:t>Certifications</w:t>
      </w:r>
      <w:bookmarkEnd w:id="343"/>
      <w:bookmarkEnd w:id="344"/>
    </w:p>
    <w:p w14:paraId="4B8FAE4F" w14:textId="0BEA1E3A" w:rsidR="001638EC" w:rsidRPr="005E13B9" w:rsidRDefault="001638EC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30A6406" w14:textId="77777777" w:rsidR="000865EA" w:rsidRDefault="005F7315" w:rsidP="003924A8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participating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newly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certified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owned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Pr="005E13B9">
        <w:rPr>
          <w:rFonts w:cs="Arial"/>
          <w:sz w:val="24"/>
          <w:szCs w:val="24"/>
        </w:rPr>
        <w:t>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registered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nurses,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existing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standard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non-monetary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ONA/RN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automatically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nurses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nine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(9)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months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after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bargain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Memorandum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Interest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Arbitration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Award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whichever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earlier.</w:t>
      </w:r>
    </w:p>
    <w:p w14:paraId="58D7D2C6" w14:textId="325ADE2E" w:rsidR="002B061C" w:rsidRPr="005E13B9" w:rsidRDefault="002B061C" w:rsidP="003924A8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ABDE45F" w14:textId="13CCE2E3" w:rsidR="002B061C" w:rsidRPr="005E13B9" w:rsidRDefault="002B061C" w:rsidP="003924A8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include:</w:t>
      </w:r>
    </w:p>
    <w:p w14:paraId="11EF06AD" w14:textId="77777777" w:rsidR="002B061C" w:rsidRPr="005E13B9" w:rsidRDefault="002B061C" w:rsidP="003924A8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4"/>
          <w:szCs w:val="24"/>
        </w:rPr>
      </w:pPr>
    </w:p>
    <w:p w14:paraId="19DFDF7C" w14:textId="5AF8EEF5" w:rsidR="002B061C" w:rsidRPr="005E13B9" w:rsidRDefault="002B061C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</w:t>
      </w:r>
    </w:p>
    <w:p w14:paraId="3C8D5A36" w14:textId="20F64447" w:rsidR="002B061C" w:rsidRPr="005E13B9" w:rsidRDefault="002B061C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2.03</w:t>
      </w:r>
    </w:p>
    <w:p w14:paraId="4CD5BE1D" w14:textId="4455AB3A" w:rsidR="0006566D" w:rsidRPr="005E13B9" w:rsidRDefault="0006566D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2.05,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2.07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through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2.12</w:t>
      </w:r>
    </w:p>
    <w:p w14:paraId="3EEB3CDF" w14:textId="47FAFAC7" w:rsidR="0006566D" w:rsidRPr="005E13B9" w:rsidRDefault="0006566D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through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8</w:t>
      </w:r>
    </w:p>
    <w:p w14:paraId="618B04C9" w14:textId="5E29B121" w:rsidR="0006566D" w:rsidRPr="005E13B9" w:rsidRDefault="0006566D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9.01</w:t>
      </w:r>
      <w:r w:rsidR="00C31588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(d)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only,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9.03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bCs/>
          <w:sz w:val="24"/>
          <w:szCs w:val="24"/>
          <w:highlight w:val="yellow"/>
        </w:rPr>
        <w:t>through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9.13,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9.15,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9.16,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9.17</w:t>
      </w:r>
    </w:p>
    <w:p w14:paraId="3FF6C56B" w14:textId="64619CBD" w:rsidR="002B061C" w:rsidRPr="005E13B9" w:rsidRDefault="002B061C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10</w:t>
      </w:r>
    </w:p>
    <w:p w14:paraId="790081CB" w14:textId="4BAFD137" w:rsidR="002B061C" w:rsidRPr="005E13B9" w:rsidRDefault="002B061C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11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[except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11.05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(d)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(h)]</w:t>
      </w:r>
    </w:p>
    <w:p w14:paraId="2380467A" w14:textId="4594FA62" w:rsidR="002B061C" w:rsidRPr="005E13B9" w:rsidRDefault="002B061C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12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holidays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weekends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(12.07)</w:t>
      </w:r>
    </w:p>
    <w:p w14:paraId="077FB35A" w14:textId="77777777" w:rsidR="000865EA" w:rsidRDefault="002B061C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14.03</w:t>
      </w:r>
    </w:p>
    <w:p w14:paraId="0BFF3D3B" w14:textId="77777777" w:rsidR="000865EA" w:rsidRDefault="002B061C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17.05,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17.06</w:t>
      </w:r>
    </w:p>
    <w:p w14:paraId="34ABFD70" w14:textId="491028EF" w:rsidR="002B061C" w:rsidRPr="005E13B9" w:rsidRDefault="002B061C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19.02</w:t>
      </w:r>
      <w:r w:rsidR="000E4AFA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0E4AFA" w:rsidRPr="005E13B9">
        <w:rPr>
          <w:rFonts w:cs="Arial"/>
          <w:sz w:val="24"/>
          <w:szCs w:val="24"/>
        </w:rPr>
        <w:t>19.03</w:t>
      </w:r>
    </w:p>
    <w:p w14:paraId="45267F50" w14:textId="1E881635" w:rsidR="002B061C" w:rsidRPr="005E13B9" w:rsidRDefault="002B061C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0"/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21</w:t>
      </w:r>
    </w:p>
    <w:p w14:paraId="70EF00CB" w14:textId="03E56F15" w:rsidR="002B061C" w:rsidRPr="005E13B9" w:rsidRDefault="002B061C" w:rsidP="003924A8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36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23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[except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23.01]</w:t>
      </w:r>
    </w:p>
    <w:p w14:paraId="0E07926E" w14:textId="77777777" w:rsidR="00746A53" w:rsidRPr="005E13B9" w:rsidRDefault="00746A53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53893218" w14:textId="77777777" w:rsidR="00746A53" w:rsidRPr="005E13B9" w:rsidRDefault="00746A53" w:rsidP="003924A8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053928F0" w14:textId="20BD447F" w:rsidR="000865EA" w:rsidRDefault="00746A53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bookmarkStart w:id="345" w:name="_Toc519049882"/>
      <w:bookmarkStart w:id="346" w:name="_Toc519050143"/>
      <w:bookmarkStart w:id="347" w:name="_Toc519050521"/>
      <w:bookmarkStart w:id="348" w:name="_Toc527527413"/>
      <w:bookmarkStart w:id="349" w:name="_Toc103501295"/>
      <w:bookmarkStart w:id="350" w:name="_Toc4960763"/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3E3C3849" w14:textId="126E6D54" w:rsidR="000865EA" w:rsidRDefault="001638EC" w:rsidP="003924A8">
      <w:pPr>
        <w:keepNext/>
        <w:widowControl/>
        <w:jc w:val="center"/>
        <w:outlineLvl w:val="1"/>
        <w:rPr>
          <w:rFonts w:cs="Arial"/>
          <w:snapToGrid/>
          <w:sz w:val="24"/>
          <w:szCs w:val="24"/>
          <w:u w:val="single"/>
        </w:rPr>
      </w:pPr>
      <w:bookmarkStart w:id="351" w:name="_Toc86933837"/>
      <w:bookmarkStart w:id="352" w:name="_Toc86933919"/>
      <w:r w:rsidRPr="005E13B9">
        <w:rPr>
          <w:rFonts w:cs="Arial"/>
          <w:b/>
          <w:bCs/>
          <w:snapToGrid/>
          <w:sz w:val="24"/>
          <w:szCs w:val="24"/>
          <w:u w:val="single"/>
        </w:rPr>
        <w:t>Central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Negotiating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Team</w:t>
      </w:r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6B46408C" w14:textId="33758356" w:rsidR="001638EC" w:rsidRPr="005E13B9" w:rsidRDefault="001638EC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01272197" w14:textId="43E1C065" w:rsidR="001638EC" w:rsidRPr="005E13B9" w:rsidRDefault="001638EC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applicable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circumstances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participant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negotiations.</w:t>
      </w:r>
    </w:p>
    <w:p w14:paraId="55405287" w14:textId="77777777" w:rsidR="001638EC" w:rsidRPr="005E13B9" w:rsidRDefault="001638EC" w:rsidP="003924A8">
      <w:pPr>
        <w:widowControl/>
        <w:jc w:val="both"/>
        <w:rPr>
          <w:rFonts w:cs="Arial"/>
          <w:sz w:val="24"/>
          <w:szCs w:val="24"/>
        </w:rPr>
      </w:pPr>
    </w:p>
    <w:p w14:paraId="1FAAF97C" w14:textId="21B02CAC" w:rsidR="001638EC" w:rsidRPr="005E13B9" w:rsidRDefault="001638EC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  <w:u w:val="single"/>
        </w:rPr>
        <w:t>Central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Negotiating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Team</w:t>
      </w:r>
    </w:p>
    <w:p w14:paraId="7D31D353" w14:textId="77777777" w:rsidR="001638EC" w:rsidRPr="005E13B9" w:rsidRDefault="001638EC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7B8509B7" w14:textId="2C58B623" w:rsidR="001638EC" w:rsidRPr="005E13B9" w:rsidRDefault="001638EC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participate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Ontario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Nurses’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Association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Participating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Negotiating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Team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granted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negotiations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shifts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missed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shifts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immediately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before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after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negotiations),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Mediation/Arbitration.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however,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cou</w:t>
      </w:r>
      <w:r w:rsidR="007B5F0B" w:rsidRPr="005E13B9">
        <w:rPr>
          <w:rFonts w:cs="Arial"/>
          <w:sz w:val="24"/>
          <w:szCs w:val="24"/>
        </w:rPr>
        <w:t>nted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against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number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L</w:t>
      </w:r>
      <w:r w:rsidRPr="005E13B9">
        <w:rPr>
          <w:rFonts w:cs="Arial"/>
          <w:sz w:val="24"/>
          <w:szCs w:val="24"/>
        </w:rPr>
        <w:t>ocal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11.02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(a).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given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advance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possible.</w:t>
      </w:r>
    </w:p>
    <w:p w14:paraId="5AEC1E47" w14:textId="77777777" w:rsidR="008148A5" w:rsidRPr="005E13B9" w:rsidRDefault="008148A5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2F5270BF" w14:textId="77777777" w:rsidR="008148A5" w:rsidRPr="005E13B9" w:rsidRDefault="008148A5" w:rsidP="003924A8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11E59CEE" w14:textId="6C187195" w:rsidR="000865EA" w:rsidRDefault="008148A5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087DAB9E" w14:textId="62675A60" w:rsidR="000865EA" w:rsidRDefault="001638EC" w:rsidP="003924A8">
      <w:pPr>
        <w:keepNext/>
        <w:widowControl/>
        <w:jc w:val="center"/>
        <w:outlineLvl w:val="1"/>
        <w:rPr>
          <w:rFonts w:cs="Arial"/>
          <w:snapToGrid/>
          <w:sz w:val="24"/>
          <w:szCs w:val="24"/>
          <w:u w:val="single"/>
        </w:rPr>
      </w:pPr>
      <w:bookmarkStart w:id="353" w:name="_Toc4960764"/>
      <w:bookmarkStart w:id="354" w:name="_Toc86933838"/>
      <w:bookmarkStart w:id="355" w:name="_Toc86933920"/>
      <w:r w:rsidRPr="005E13B9">
        <w:rPr>
          <w:rFonts w:cs="Arial"/>
          <w:b/>
          <w:bCs/>
          <w:snapToGrid/>
          <w:sz w:val="24"/>
          <w:szCs w:val="24"/>
          <w:u w:val="single"/>
        </w:rPr>
        <w:t>Transfers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between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Homes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within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Chain</w:t>
      </w:r>
      <w:bookmarkEnd w:id="353"/>
      <w:bookmarkEnd w:id="354"/>
      <w:bookmarkEnd w:id="355"/>
    </w:p>
    <w:p w14:paraId="42DFC1A4" w14:textId="793BDC41" w:rsidR="004C1A16" w:rsidRPr="005E13B9" w:rsidRDefault="004C1A16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D14901D" w14:textId="2A52BB4F" w:rsidR="001638EC" w:rsidRPr="005E13B9" w:rsidRDefault="001638EC" w:rsidP="00392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permitted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Employer's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discretion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="003D33E8" w:rsidRPr="005E13B9">
        <w:rPr>
          <w:rFonts w:cs="Arial"/>
          <w:sz w:val="24"/>
          <w:szCs w:val="24"/>
        </w:rPr>
        <w:t>own</w:t>
      </w:r>
      <w:r w:rsidR="00CF5CAB" w:rsidRPr="005E13B9">
        <w:rPr>
          <w:rFonts w:cs="Arial"/>
          <w:sz w:val="24"/>
          <w:szCs w:val="24"/>
        </w:rPr>
        <w:t xml:space="preserve"> </w:t>
      </w:r>
      <w:r w:rsidR="003D33E8" w:rsidRPr="005E13B9">
        <w:rPr>
          <w:rFonts w:cs="Arial"/>
          <w:sz w:val="24"/>
          <w:szCs w:val="24"/>
        </w:rPr>
        <w:t>personal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3D33E8" w:rsidRPr="005E13B9">
        <w:rPr>
          <w:rFonts w:cs="Arial"/>
          <w:sz w:val="24"/>
          <w:szCs w:val="24"/>
        </w:rPr>
        <w:t>convenience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3D33E8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3D33E8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own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expense,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conditions:</w:t>
      </w:r>
    </w:p>
    <w:p w14:paraId="38E972B7" w14:textId="77777777" w:rsidR="001638EC" w:rsidRPr="005E13B9" w:rsidRDefault="001638EC" w:rsidP="00392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EE2A993" w14:textId="7B482059" w:rsidR="001638EC" w:rsidRPr="005E13B9" w:rsidRDefault="001638EC" w:rsidP="003924A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(a)</w:t>
      </w:r>
      <w:r w:rsidRPr="005E13B9">
        <w:rPr>
          <w:rFonts w:cs="Arial"/>
          <w:sz w:val="24"/>
          <w:szCs w:val="24"/>
        </w:rPr>
        <w:tab/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wishing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writing,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Administrator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would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like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former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Pr="005E13B9">
        <w:rPr>
          <w:rFonts w:cs="Arial"/>
          <w:sz w:val="24"/>
          <w:szCs w:val="24"/>
        </w:rPr>
        <w:t>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employee's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qualifications,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present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position,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preferences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any),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would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commence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work.</w:t>
      </w:r>
    </w:p>
    <w:p w14:paraId="0890571B" w14:textId="77777777" w:rsidR="001638EC" w:rsidRPr="005E13B9" w:rsidRDefault="001638EC" w:rsidP="003924A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cs="Arial"/>
          <w:sz w:val="24"/>
          <w:szCs w:val="24"/>
        </w:rPr>
      </w:pPr>
    </w:p>
    <w:p w14:paraId="246A4D19" w14:textId="6DEB184C" w:rsidR="001638EC" w:rsidRPr="005E13B9" w:rsidRDefault="001638EC" w:rsidP="003924A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(b)</w:t>
      </w:r>
      <w:r w:rsidRPr="005E13B9">
        <w:rPr>
          <w:rFonts w:cs="Arial"/>
          <w:bCs/>
          <w:sz w:val="24"/>
          <w:szCs w:val="24"/>
        </w:rPr>
        <w:tab/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applicant,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permitted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transfer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Employer’s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discretion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from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one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9405B4" w:rsidRPr="005E13B9">
        <w:rPr>
          <w:rFonts w:cs="Arial"/>
          <w:bCs/>
          <w:sz w:val="24"/>
          <w:szCs w:val="24"/>
        </w:rPr>
        <w:t>Home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another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result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transfer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procedure,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retain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service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63BE0" w:rsidRPr="005E13B9">
        <w:rPr>
          <w:rFonts w:cs="Arial"/>
          <w:strike/>
          <w:color w:val="000000"/>
          <w:sz w:val="24"/>
          <w:szCs w:val="24"/>
          <w:highlight w:val="yellow"/>
        </w:rPr>
        <w:t>she/he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F63BE0" w:rsidRPr="005E13B9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077C06" w:rsidRPr="00077C06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previously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accrued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purposes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placement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wage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schedule,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level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vacation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entitlement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provided,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compensation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conditions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according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which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transfers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new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9405B4" w:rsidRPr="005E13B9">
        <w:rPr>
          <w:rFonts w:cs="Arial"/>
          <w:bCs/>
          <w:sz w:val="24"/>
          <w:szCs w:val="24"/>
        </w:rPr>
        <w:t>Home</w:t>
      </w:r>
      <w:r w:rsidRPr="005E13B9">
        <w:rPr>
          <w:rFonts w:cs="Arial"/>
          <w:bCs/>
          <w:sz w:val="24"/>
          <w:szCs w:val="24"/>
        </w:rPr>
        <w:t>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purposes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transfer,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promotion,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25368D" w:rsidRPr="005E13B9">
        <w:rPr>
          <w:rFonts w:cs="Arial"/>
          <w:bCs/>
          <w:sz w:val="24"/>
          <w:szCs w:val="24"/>
        </w:rPr>
        <w:t>layoff</w:t>
      </w:r>
      <w:r w:rsidRPr="005E13B9">
        <w:rPr>
          <w:rFonts w:cs="Arial"/>
          <w:bCs/>
          <w:sz w:val="24"/>
          <w:szCs w:val="24"/>
        </w:rPr>
        <w:t>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reductions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staff,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however,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transferring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only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able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exercise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9405B4" w:rsidRPr="005E13B9">
        <w:rPr>
          <w:rFonts w:cs="Arial"/>
          <w:bCs/>
          <w:sz w:val="24"/>
          <w:szCs w:val="24"/>
        </w:rPr>
        <w:t>Home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seniority.</w:t>
      </w:r>
    </w:p>
    <w:p w14:paraId="1D1C8AF5" w14:textId="77777777" w:rsidR="001638EC" w:rsidRPr="005E13B9" w:rsidRDefault="001638EC" w:rsidP="003924A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cs="Arial"/>
          <w:bCs/>
          <w:sz w:val="24"/>
          <w:szCs w:val="24"/>
        </w:rPr>
      </w:pPr>
    </w:p>
    <w:p w14:paraId="6B0B886E" w14:textId="168E4FB8" w:rsidR="001638EC" w:rsidRPr="005E13B9" w:rsidRDefault="001638EC" w:rsidP="003924A8">
      <w:pPr>
        <w:widowControl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(c)</w:t>
      </w:r>
      <w:r w:rsidRPr="005E13B9">
        <w:rPr>
          <w:rFonts w:cs="Arial"/>
          <w:bCs/>
          <w:sz w:val="24"/>
          <w:szCs w:val="24"/>
        </w:rPr>
        <w:tab/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provision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applies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only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9405B4" w:rsidRPr="005E13B9">
        <w:rPr>
          <w:rFonts w:cs="Arial"/>
          <w:bCs/>
          <w:sz w:val="24"/>
          <w:szCs w:val="24"/>
        </w:rPr>
        <w:t>Home</w:t>
      </w:r>
      <w:r w:rsidRPr="005E13B9">
        <w:rPr>
          <w:rFonts w:cs="Arial"/>
          <w:bCs/>
          <w:sz w:val="24"/>
          <w:szCs w:val="24"/>
        </w:rPr>
        <w:t>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same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Employer.</w:t>
      </w:r>
    </w:p>
    <w:p w14:paraId="1BF07030" w14:textId="77777777" w:rsidR="00373C4A" w:rsidRPr="005E13B9" w:rsidRDefault="00373C4A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720C9895" w14:textId="77777777" w:rsidR="00373C4A" w:rsidRPr="005E13B9" w:rsidRDefault="00373C4A" w:rsidP="003924A8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6569FC37" w14:textId="1AD24A45" w:rsidR="000865EA" w:rsidRDefault="00373C4A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6CE069B1" w14:textId="27275B47" w:rsidR="000865EA" w:rsidRDefault="00B060CC" w:rsidP="003924A8">
      <w:pPr>
        <w:keepNext/>
        <w:widowControl/>
        <w:jc w:val="center"/>
        <w:outlineLvl w:val="1"/>
        <w:rPr>
          <w:rFonts w:cs="Arial"/>
          <w:snapToGrid/>
          <w:sz w:val="24"/>
          <w:szCs w:val="24"/>
          <w:u w:val="single"/>
        </w:rPr>
      </w:pPr>
      <w:bookmarkStart w:id="356" w:name="_Toc4960765"/>
      <w:bookmarkStart w:id="357" w:name="_Toc86933839"/>
      <w:bookmarkStart w:id="358" w:name="_Toc86933921"/>
      <w:r w:rsidRPr="005E13B9">
        <w:rPr>
          <w:rFonts w:cs="Arial"/>
          <w:b/>
          <w:bCs/>
          <w:snapToGrid/>
          <w:sz w:val="24"/>
          <w:szCs w:val="24"/>
          <w:u w:val="single"/>
        </w:rPr>
        <w:t>Pilot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Project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–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One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Employer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Two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Homes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Employment</w:t>
      </w:r>
      <w:r w:rsidR="000447AD" w:rsidRPr="000447AD">
        <w:rPr>
          <w:rFonts w:cs="Arial"/>
          <w:snapToGrid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napToGrid/>
          <w:sz w:val="24"/>
          <w:szCs w:val="24"/>
          <w:u w:val="single"/>
        </w:rPr>
        <w:t>Opportunities</w:t>
      </w:r>
      <w:bookmarkEnd w:id="356"/>
      <w:bookmarkEnd w:id="357"/>
      <w:bookmarkEnd w:id="358"/>
    </w:p>
    <w:p w14:paraId="34026ABB" w14:textId="333AABDF" w:rsidR="00B060CC" w:rsidRPr="005E13B9" w:rsidRDefault="00B060CC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5BC55B1A" w14:textId="6E33DD30" w:rsidR="00FA4F5E" w:rsidRPr="005E13B9" w:rsidRDefault="00FA4F5E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principles:</w:t>
      </w:r>
    </w:p>
    <w:p w14:paraId="3D44E61D" w14:textId="77777777" w:rsidR="00FA4F5E" w:rsidRPr="005E13B9" w:rsidRDefault="00FA4F5E" w:rsidP="003924A8">
      <w:pPr>
        <w:widowControl/>
        <w:jc w:val="both"/>
        <w:rPr>
          <w:rFonts w:cs="Arial"/>
          <w:sz w:val="24"/>
          <w:szCs w:val="24"/>
        </w:rPr>
      </w:pPr>
    </w:p>
    <w:p w14:paraId="173CAF12" w14:textId="5741BC40" w:rsidR="00B060CC" w:rsidRPr="005E13B9" w:rsidRDefault="00DB7FE9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WHEREAS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wish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ensure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maintenance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highest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standard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resident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care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efficiency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possible.</w:t>
      </w:r>
    </w:p>
    <w:p w14:paraId="0E14F26D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54A4EB81" w14:textId="10FE445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WHEREAS,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wish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interested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staff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opportunity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innovative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create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positions.</w:t>
      </w:r>
    </w:p>
    <w:p w14:paraId="55EB9EA3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4B31A6D6" w14:textId="1309A706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THEREFORE,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Pr="005E13B9">
        <w:rPr>
          <w:rFonts w:cs="Arial"/>
          <w:sz w:val="24"/>
          <w:szCs w:val="24"/>
        </w:rPr>
        <w:t>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opportunities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follows:</w:t>
      </w:r>
    </w:p>
    <w:p w14:paraId="4ADA2E7E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2F366DF1" w14:textId="56363724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identify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vacancies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exist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B060CC" w:rsidRPr="005E13B9">
        <w:rPr>
          <w:rFonts w:cs="Arial"/>
          <w:sz w:val="24"/>
          <w:szCs w:val="24"/>
        </w:rPr>
        <w:t>s.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ensure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units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pilot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position(s).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units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included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establishment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pilot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project.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units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pilot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project,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project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proceed.</w:t>
      </w:r>
    </w:p>
    <w:p w14:paraId="56248C0B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531D6580" w14:textId="1ED1F3C7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2.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ensure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positions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previously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unfilled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B060CC" w:rsidRPr="005E13B9">
        <w:rPr>
          <w:rFonts w:cs="Arial"/>
          <w:sz w:val="24"/>
          <w:szCs w:val="24"/>
        </w:rPr>
        <w:t>.</w:t>
      </w:r>
    </w:p>
    <w:p w14:paraId="29CBC1BC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56D52882" w14:textId="77777777" w:rsidR="000865EA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3.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Once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completed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consult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ONA.</w:t>
      </w:r>
    </w:p>
    <w:p w14:paraId="4855A0F0" w14:textId="7843A9C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180BE903" w14:textId="6535D118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4.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two-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vacancies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filled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9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B060CC" w:rsidRPr="005E13B9">
        <w:rPr>
          <w:rFonts w:cs="Arial"/>
          <w:sz w:val="24"/>
          <w:szCs w:val="24"/>
        </w:rPr>
        <w:t>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However,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vacancies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simultaneously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B060CC" w:rsidRPr="005E13B9">
        <w:rPr>
          <w:rFonts w:cs="Arial"/>
          <w:sz w:val="24"/>
          <w:szCs w:val="24"/>
        </w:rPr>
        <w:t>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applicants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treated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9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deciding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factor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most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senior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candidate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selected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regardless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</w:rPr>
        <w:t>her/his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was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accumulated,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#5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#6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below.</w:t>
      </w:r>
    </w:p>
    <w:p w14:paraId="1BF6D90E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67F1B411" w14:textId="02CAB52E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5.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disputes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arising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job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posting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process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#4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above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filed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only.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applicable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B060CC" w:rsidRPr="005E13B9">
        <w:rPr>
          <w:rFonts w:cs="Arial"/>
          <w:sz w:val="24"/>
          <w:szCs w:val="24"/>
        </w:rPr>
        <w:t>.</w:t>
      </w:r>
    </w:p>
    <w:p w14:paraId="3E95E30B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1733E1EF" w14:textId="3D57E221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6.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recognized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purposes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respective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B060CC" w:rsidRPr="005E13B9">
        <w:rPr>
          <w:rFonts w:cs="Arial"/>
          <w:sz w:val="24"/>
          <w:szCs w:val="24"/>
        </w:rPr>
        <w:t>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principles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apply:</w:t>
      </w:r>
    </w:p>
    <w:p w14:paraId="3C6F457F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13C9F168" w14:textId="6CBE5BF7" w:rsidR="00B060CC" w:rsidRPr="005E13B9" w:rsidRDefault="00B060CC" w:rsidP="003924A8">
      <w:pPr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(a)</w:t>
      </w:r>
      <w:r w:rsidRPr="005E13B9">
        <w:rPr>
          <w:rFonts w:cs="Arial"/>
          <w:sz w:val="24"/>
          <w:szCs w:val="24"/>
        </w:rPr>
        <w:tab/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purposes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treated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though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always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</w:p>
    <w:p w14:paraId="453ED535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16863576" w14:textId="23B5FE7D" w:rsidR="00B060CC" w:rsidRPr="005E13B9" w:rsidRDefault="00B060CC" w:rsidP="003924A8">
      <w:pPr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accrued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</w:p>
    <w:p w14:paraId="35BDB63A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4A04980D" w14:textId="7CD46B23" w:rsidR="00B060CC" w:rsidRPr="005E13B9" w:rsidRDefault="00B060CC" w:rsidP="003924A8">
      <w:pPr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simultaneously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job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credit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held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credit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higher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two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seniorities.</w:t>
      </w:r>
    </w:p>
    <w:p w14:paraId="2D4A016B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0B251F6B" w14:textId="725B14B4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7.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terms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employment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administered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follows:</w:t>
      </w:r>
    </w:p>
    <w:p w14:paraId="2A331288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045AA9E7" w14:textId="77777777" w:rsidR="00B060CC" w:rsidRPr="005E13B9" w:rsidRDefault="00B060CC" w:rsidP="003924A8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(a)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Wages</w:t>
      </w:r>
    </w:p>
    <w:p w14:paraId="2534A2C4" w14:textId="77777777" w:rsidR="00B060CC" w:rsidRPr="005E13B9" w:rsidRDefault="00B060CC" w:rsidP="003924A8">
      <w:pPr>
        <w:pStyle w:val="b"/>
        <w:keepNext/>
        <w:rPr>
          <w:rFonts w:cs="Arial"/>
          <w:sz w:val="24"/>
          <w:szCs w:val="24"/>
        </w:rPr>
      </w:pPr>
    </w:p>
    <w:p w14:paraId="6F54F43E" w14:textId="15C48B4B" w:rsidR="00B060CC" w:rsidRPr="005E13B9" w:rsidRDefault="00B060CC" w:rsidP="003924A8">
      <w:pPr>
        <w:widowControl/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paid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</w:p>
    <w:p w14:paraId="292AF3D3" w14:textId="77777777" w:rsidR="00B060CC" w:rsidRPr="005E13B9" w:rsidRDefault="00B060CC" w:rsidP="003924A8">
      <w:pPr>
        <w:widowControl/>
        <w:jc w:val="both"/>
        <w:rPr>
          <w:rFonts w:cs="Arial"/>
          <w:sz w:val="24"/>
          <w:szCs w:val="24"/>
        </w:rPr>
      </w:pPr>
    </w:p>
    <w:p w14:paraId="6FD89E85" w14:textId="667C489C" w:rsidR="00B060CC" w:rsidRPr="005E13B9" w:rsidRDefault="00B060CC" w:rsidP="003924A8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(b)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Insured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Benefits</w:t>
      </w:r>
    </w:p>
    <w:p w14:paraId="64464F59" w14:textId="77777777" w:rsidR="00B060CC" w:rsidRPr="005E13B9" w:rsidRDefault="00B060CC" w:rsidP="003924A8">
      <w:pPr>
        <w:pStyle w:val="b"/>
        <w:keepNext/>
        <w:rPr>
          <w:rFonts w:cs="Arial"/>
          <w:sz w:val="24"/>
          <w:szCs w:val="24"/>
        </w:rPr>
      </w:pPr>
    </w:p>
    <w:p w14:paraId="785EED0F" w14:textId="4B0C1A73" w:rsidR="00B060CC" w:rsidRPr="005E13B9" w:rsidRDefault="00B060CC" w:rsidP="003924A8">
      <w:pPr>
        <w:widowControl/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break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coverage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and/or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waiting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waiting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already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requirements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carrier.</w:t>
      </w:r>
    </w:p>
    <w:p w14:paraId="6CB94F95" w14:textId="77777777" w:rsidR="00B060CC" w:rsidRPr="005E13B9" w:rsidRDefault="00B060CC" w:rsidP="003924A8">
      <w:pPr>
        <w:widowControl/>
        <w:ind w:left="1440" w:hanging="1440"/>
        <w:jc w:val="both"/>
        <w:rPr>
          <w:rFonts w:cs="Arial"/>
          <w:sz w:val="24"/>
          <w:szCs w:val="24"/>
        </w:rPr>
      </w:pPr>
    </w:p>
    <w:p w14:paraId="1C2F0024" w14:textId="30BCA939" w:rsidR="00B060CC" w:rsidRPr="005E13B9" w:rsidRDefault="00B060CC" w:rsidP="003924A8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(c)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Vacation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Entitlement</w:t>
      </w:r>
    </w:p>
    <w:p w14:paraId="5225260A" w14:textId="77777777" w:rsidR="00B060CC" w:rsidRPr="005E13B9" w:rsidRDefault="00B060CC" w:rsidP="003924A8">
      <w:pPr>
        <w:pStyle w:val="b"/>
        <w:keepNext/>
        <w:rPr>
          <w:rFonts w:cs="Arial"/>
          <w:sz w:val="24"/>
          <w:szCs w:val="24"/>
        </w:rPr>
      </w:pPr>
    </w:p>
    <w:p w14:paraId="763139FA" w14:textId="43E9042A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accrue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</w:p>
    <w:p w14:paraId="598A1EAF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22C80AF3" w14:textId="63CCDA9B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pre-approved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honoured.</w:t>
      </w:r>
    </w:p>
    <w:p w14:paraId="6F58CAEA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3C6D6D84" w14:textId="6117741C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entitlement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used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applicable.</w:t>
      </w:r>
    </w:p>
    <w:p w14:paraId="4D0F3A31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5C385073" w14:textId="40F23B1C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iv)</w:t>
      </w:r>
      <w:r w:rsidRPr="005E13B9">
        <w:rPr>
          <w:rFonts w:cs="Arial"/>
          <w:sz w:val="24"/>
          <w:szCs w:val="24"/>
        </w:rPr>
        <w:tab/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applicable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practice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</w:p>
    <w:p w14:paraId="77734622" w14:textId="77777777" w:rsidR="00B060CC" w:rsidRPr="005E13B9" w:rsidRDefault="00B060CC" w:rsidP="003924A8">
      <w:pPr>
        <w:widowControl/>
        <w:tabs>
          <w:tab w:val="left" w:pos="1496"/>
        </w:tabs>
        <w:ind w:left="2160" w:hanging="2160"/>
        <w:jc w:val="both"/>
        <w:rPr>
          <w:rFonts w:cs="Arial"/>
          <w:sz w:val="24"/>
          <w:szCs w:val="24"/>
        </w:rPr>
      </w:pPr>
    </w:p>
    <w:p w14:paraId="1C5677F2" w14:textId="5851AB65" w:rsidR="00B060CC" w:rsidRPr="005E13B9" w:rsidRDefault="00B060CC" w:rsidP="003924A8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(d)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Disability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Income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Protection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Plan</w:t>
      </w:r>
    </w:p>
    <w:p w14:paraId="3C44407A" w14:textId="77777777" w:rsidR="00B060CC" w:rsidRPr="005E13B9" w:rsidRDefault="00B060CC" w:rsidP="003924A8">
      <w:pPr>
        <w:pStyle w:val="b"/>
        <w:keepNext/>
        <w:rPr>
          <w:rFonts w:cs="Arial"/>
          <w:sz w:val="24"/>
          <w:szCs w:val="24"/>
        </w:rPr>
      </w:pPr>
    </w:p>
    <w:p w14:paraId="216A5FB0" w14:textId="717A7C21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Disability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Protection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Pr="005E13B9">
        <w:rPr>
          <w:rFonts w:cs="Arial"/>
          <w:sz w:val="24"/>
          <w:szCs w:val="24"/>
        </w:rPr>
        <w:t>.</w:t>
      </w:r>
    </w:p>
    <w:p w14:paraId="08E5B4D6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6F573DAC" w14:textId="3DC4A428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break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coverage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and/or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waiting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Disability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Protection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waiting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already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served.</w:t>
      </w:r>
    </w:p>
    <w:p w14:paraId="00E5D7B7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0C912E12" w14:textId="585DD846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  <w:t>Reporting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Sick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sick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returning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14.05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purposes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payment.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purposes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notification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notify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appropriate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14.05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shift.</w:t>
      </w:r>
    </w:p>
    <w:p w14:paraId="38A130EC" w14:textId="77777777" w:rsidR="00B060CC" w:rsidRPr="005E13B9" w:rsidRDefault="00B060CC" w:rsidP="003924A8">
      <w:pPr>
        <w:widowControl/>
        <w:tabs>
          <w:tab w:val="left" w:pos="1122"/>
          <w:tab w:val="left" w:pos="1496"/>
        </w:tabs>
        <w:ind w:left="2160" w:hanging="2160"/>
        <w:jc w:val="both"/>
        <w:rPr>
          <w:rFonts w:cs="Arial"/>
          <w:sz w:val="24"/>
          <w:szCs w:val="24"/>
        </w:rPr>
      </w:pPr>
    </w:p>
    <w:p w14:paraId="1ADE9E8C" w14:textId="77777777" w:rsidR="00B060CC" w:rsidRPr="005E13B9" w:rsidRDefault="00B060CC" w:rsidP="003924A8">
      <w:pPr>
        <w:keepNext/>
        <w:widowControl/>
        <w:ind w:left="1440" w:hanging="720"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(e)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Pension</w:t>
      </w:r>
    </w:p>
    <w:p w14:paraId="697523B1" w14:textId="77777777" w:rsidR="00B060CC" w:rsidRPr="005E13B9" w:rsidRDefault="00B060CC" w:rsidP="003924A8">
      <w:pPr>
        <w:pStyle w:val="b"/>
        <w:keepNext/>
        <w:rPr>
          <w:rFonts w:cs="Arial"/>
          <w:sz w:val="24"/>
          <w:szCs w:val="24"/>
        </w:rPr>
      </w:pPr>
    </w:p>
    <w:p w14:paraId="4DE73E67" w14:textId="6BD6C482" w:rsidR="00B060CC" w:rsidRPr="005E13B9" w:rsidRDefault="00B060CC" w:rsidP="003924A8">
      <w:pPr>
        <w:widowControl/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pension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operative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plan.</w:t>
      </w:r>
    </w:p>
    <w:p w14:paraId="3B51CDFC" w14:textId="77777777" w:rsidR="00B060CC" w:rsidRPr="005E13B9" w:rsidRDefault="00B060CC" w:rsidP="003924A8">
      <w:pPr>
        <w:widowControl/>
        <w:tabs>
          <w:tab w:val="left" w:pos="1122"/>
          <w:tab w:val="left" w:pos="1496"/>
        </w:tabs>
        <w:jc w:val="both"/>
        <w:rPr>
          <w:rFonts w:cs="Arial"/>
          <w:sz w:val="24"/>
          <w:szCs w:val="24"/>
        </w:rPr>
      </w:pPr>
    </w:p>
    <w:p w14:paraId="4C580AD9" w14:textId="4858D051" w:rsidR="00B060CC" w:rsidRPr="005E13B9" w:rsidRDefault="00B060CC" w:rsidP="003924A8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(f)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Orientation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and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Training</w:t>
      </w:r>
    </w:p>
    <w:p w14:paraId="68A4F98D" w14:textId="77777777" w:rsidR="00B060CC" w:rsidRPr="005E13B9" w:rsidRDefault="00B060CC" w:rsidP="003924A8">
      <w:pPr>
        <w:pStyle w:val="b"/>
        <w:keepNext/>
        <w:rPr>
          <w:rFonts w:cs="Arial"/>
          <w:sz w:val="24"/>
          <w:szCs w:val="24"/>
        </w:rPr>
      </w:pPr>
    </w:p>
    <w:p w14:paraId="1C068472" w14:textId="3876D176" w:rsidR="00B060CC" w:rsidRPr="005E13B9" w:rsidRDefault="00B060CC" w:rsidP="003924A8">
      <w:pPr>
        <w:widowControl/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transferring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orientated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separately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new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</w:p>
    <w:p w14:paraId="4113C44F" w14:textId="77777777" w:rsidR="00B060CC" w:rsidRPr="005E13B9" w:rsidRDefault="00B060CC" w:rsidP="003924A8">
      <w:pPr>
        <w:widowControl/>
        <w:tabs>
          <w:tab w:val="left" w:pos="1122"/>
          <w:tab w:val="left" w:pos="1496"/>
        </w:tabs>
        <w:ind w:left="1122" w:hanging="1122"/>
        <w:jc w:val="both"/>
        <w:rPr>
          <w:rFonts w:cs="Arial"/>
          <w:sz w:val="24"/>
          <w:szCs w:val="24"/>
        </w:rPr>
      </w:pPr>
    </w:p>
    <w:p w14:paraId="2E5EDBB3" w14:textId="77777777" w:rsidR="00B060CC" w:rsidRPr="005E13B9" w:rsidRDefault="00B060CC" w:rsidP="003924A8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(g)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Scheduling</w:t>
      </w:r>
    </w:p>
    <w:p w14:paraId="081F2312" w14:textId="77777777" w:rsidR="00B060CC" w:rsidRPr="005E13B9" w:rsidRDefault="00B060CC" w:rsidP="003924A8">
      <w:pPr>
        <w:pStyle w:val="b"/>
        <w:keepNext/>
        <w:rPr>
          <w:rFonts w:cs="Arial"/>
          <w:sz w:val="24"/>
          <w:szCs w:val="24"/>
        </w:rPr>
      </w:pPr>
    </w:p>
    <w:p w14:paraId="2D911021" w14:textId="40B28E85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shifts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Pr="005E13B9">
        <w:rPr>
          <w:rFonts w:cs="Arial"/>
          <w:sz w:val="24"/>
          <w:szCs w:val="24"/>
        </w:rPr>
        <w:t>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color w:val="FFFFFF" w:themeColor="background1"/>
          <w:sz w:val="24"/>
          <w:szCs w:val="24"/>
          <w:highlight w:val="blue"/>
        </w:rPr>
        <w:t>[</w:t>
      </w:r>
      <w:r w:rsidRPr="005E13B9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Insert</w:t>
      </w:r>
      <w:r w:rsidR="000447AD" w:rsidRPr="000447AD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the</w:t>
      </w:r>
      <w:r w:rsidR="000447AD" w:rsidRPr="000447AD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split/sharing</w:t>
      </w:r>
      <w:r w:rsidR="000447AD" w:rsidRPr="000447AD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of</w:t>
      </w:r>
      <w:r w:rsidR="000447AD" w:rsidRPr="000447AD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shift</w:t>
      </w:r>
      <w:r w:rsidR="000447AD" w:rsidRPr="000447AD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numbers</w:t>
      </w:r>
      <w:r w:rsidR="000447AD" w:rsidRPr="000447AD">
        <w:rPr>
          <w:rFonts w:cs="Arial"/>
          <w:i/>
          <w:color w:val="FFFFFF" w:themeColor="background1"/>
          <w:sz w:val="24"/>
          <w:szCs w:val="24"/>
          <w:highlight w:val="blue"/>
        </w:rPr>
        <w:t xml:space="preserve"> </w:t>
      </w:r>
      <w:r w:rsidRPr="005E13B9">
        <w:rPr>
          <w:rFonts w:cs="Arial"/>
          <w:b/>
          <w:bCs/>
          <w:i/>
          <w:color w:val="FFFFFF" w:themeColor="background1"/>
          <w:sz w:val="24"/>
          <w:szCs w:val="24"/>
          <w:highlight w:val="blue"/>
        </w:rPr>
        <w:t>here</w:t>
      </w:r>
      <w:r w:rsidRPr="005E13B9">
        <w:rPr>
          <w:rFonts w:cs="Arial"/>
          <w:color w:val="FFFFFF" w:themeColor="background1"/>
          <w:sz w:val="24"/>
          <w:szCs w:val="24"/>
          <w:highlight w:val="blue"/>
        </w:rPr>
        <w:t>]</w:t>
      </w:r>
      <w:r w:rsidR="00CF5CAB" w:rsidRPr="005E13B9">
        <w:rPr>
          <w:rFonts w:cs="Arial"/>
          <w:color w:val="FFFFFF" w:themeColor="background1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Similarly,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submit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requests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0B0146" w:rsidRPr="005E13B9">
        <w:rPr>
          <w:rFonts w:cs="Arial"/>
          <w:sz w:val="24"/>
          <w:szCs w:val="24"/>
        </w:rPr>
        <w:t>.</w:t>
      </w:r>
    </w:p>
    <w:p w14:paraId="31248A5F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61DD23D2" w14:textId="197C422B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  <w:t>Posted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identification.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</w:t>
      </w:r>
      <w:r w:rsidR="000B0146" w:rsidRPr="005E13B9">
        <w:rPr>
          <w:rFonts w:cs="Arial"/>
          <w:sz w:val="24"/>
          <w:szCs w:val="24"/>
        </w:rPr>
        <w:t>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shift.</w:t>
      </w:r>
    </w:p>
    <w:p w14:paraId="7BB409CD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44E8E77F" w14:textId="77E6B7A8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  <w:t>Overtime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premiums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</w:p>
    <w:p w14:paraId="3605CDE0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17B7E2F1" w14:textId="06A8C692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iv)</w:t>
      </w:r>
      <w:r w:rsidRPr="005E13B9">
        <w:rPr>
          <w:rFonts w:cs="Arial"/>
          <w:sz w:val="24"/>
          <w:szCs w:val="24"/>
        </w:rPr>
        <w:tab/>
        <w:t>Weekends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consecutive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workdays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scheduling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provisions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</w:p>
    <w:p w14:paraId="3E0F4EEB" w14:textId="06301730" w:rsidR="00B060CC" w:rsidRPr="005E13B9" w:rsidRDefault="00B060CC" w:rsidP="003924A8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(h)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Policies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and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Procedures</w:t>
      </w:r>
    </w:p>
    <w:p w14:paraId="6C53553A" w14:textId="77777777" w:rsidR="00B060CC" w:rsidRPr="005E13B9" w:rsidRDefault="00B060CC" w:rsidP="003924A8">
      <w:pPr>
        <w:pStyle w:val="b"/>
        <w:keepNext/>
        <w:rPr>
          <w:rFonts w:cs="Arial"/>
          <w:sz w:val="24"/>
          <w:szCs w:val="24"/>
        </w:rPr>
      </w:pPr>
    </w:p>
    <w:p w14:paraId="53F97354" w14:textId="093594D4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policies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procedures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sites.</w:t>
      </w:r>
    </w:p>
    <w:p w14:paraId="23CA2EAA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1E6CFEBC" w14:textId="39063D7E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ii)</w:t>
      </w:r>
      <w:r w:rsidRPr="005E13B9">
        <w:rPr>
          <w:rFonts w:cs="Arial"/>
          <w:sz w:val="24"/>
          <w:szCs w:val="24"/>
        </w:rPr>
        <w:tab/>
        <w:t>Only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exclusive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authority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regard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discipline,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reporting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Nurses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Ontario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and/or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investigations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family/resident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complaints.</w:t>
      </w:r>
    </w:p>
    <w:p w14:paraId="56753701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69CC10DB" w14:textId="5444F659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iii)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ensure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WSIB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regardless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worksite,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Pr="005E13B9">
        <w:rPr>
          <w:rFonts w:cs="Arial"/>
          <w:sz w:val="24"/>
          <w:szCs w:val="24"/>
        </w:rPr>
        <w:t>.</w:t>
      </w:r>
    </w:p>
    <w:p w14:paraId="54AF8630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6CBBB71A" w14:textId="1466AB62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iv)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ensure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covered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liability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insurance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regardless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worksite,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Pr="005E13B9">
        <w:rPr>
          <w:rFonts w:cs="Arial"/>
          <w:sz w:val="24"/>
          <w:szCs w:val="24"/>
        </w:rPr>
        <w:t>.</w:t>
      </w:r>
    </w:p>
    <w:p w14:paraId="786C4E36" w14:textId="77777777" w:rsidR="00B060CC" w:rsidRPr="005E13B9" w:rsidRDefault="00B060CC" w:rsidP="003924A8">
      <w:pPr>
        <w:pStyle w:val="b"/>
        <w:rPr>
          <w:rFonts w:cs="Arial"/>
          <w:sz w:val="24"/>
          <w:szCs w:val="24"/>
        </w:rPr>
      </w:pPr>
    </w:p>
    <w:p w14:paraId="6E0171DD" w14:textId="3324770F" w:rsidR="00B060CC" w:rsidRPr="005E13B9" w:rsidRDefault="00B060CC" w:rsidP="003924A8">
      <w:pPr>
        <w:pStyle w:val="b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v)</w:t>
      </w:r>
      <w:r w:rsidRPr="005E13B9">
        <w:rPr>
          <w:rFonts w:cs="Arial"/>
          <w:sz w:val="24"/>
          <w:szCs w:val="24"/>
        </w:rPr>
        <w:tab/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exclusive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authority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personnel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files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health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records.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files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maintained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</w:p>
    <w:p w14:paraId="487A1C0D" w14:textId="77777777" w:rsidR="00B060CC" w:rsidRPr="005E13B9" w:rsidRDefault="00B060CC" w:rsidP="003924A8">
      <w:pPr>
        <w:widowControl/>
        <w:tabs>
          <w:tab w:val="left" w:pos="1122"/>
          <w:tab w:val="left" w:pos="1496"/>
        </w:tabs>
        <w:ind w:left="2160" w:hanging="2160"/>
        <w:jc w:val="both"/>
        <w:rPr>
          <w:rFonts w:cs="Arial"/>
          <w:sz w:val="24"/>
          <w:szCs w:val="24"/>
        </w:rPr>
      </w:pPr>
    </w:p>
    <w:p w14:paraId="0F9306CD" w14:textId="05EC78EB" w:rsidR="00B060CC" w:rsidRPr="005E13B9" w:rsidRDefault="00B060CC" w:rsidP="003924A8">
      <w:pPr>
        <w:keepNext/>
        <w:widowControl/>
        <w:ind w:left="144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(i)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>Job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Postings</w:t>
      </w:r>
    </w:p>
    <w:p w14:paraId="1678A56A" w14:textId="77777777" w:rsidR="00B060CC" w:rsidRPr="005E13B9" w:rsidRDefault="00B060CC" w:rsidP="003924A8">
      <w:pPr>
        <w:pStyle w:val="b"/>
        <w:keepNext/>
        <w:rPr>
          <w:rFonts w:cs="Arial"/>
          <w:sz w:val="24"/>
          <w:szCs w:val="24"/>
        </w:rPr>
      </w:pPr>
    </w:p>
    <w:p w14:paraId="2D6E9D2A" w14:textId="073BCD15" w:rsidR="00B060CC" w:rsidRPr="005E13B9" w:rsidRDefault="00B060CC" w:rsidP="003924A8">
      <w:pPr>
        <w:widowControl/>
        <w:ind w:left="144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job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posting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based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Pr="005E13B9">
        <w:rPr>
          <w:rFonts w:cs="Arial"/>
          <w:sz w:val="24"/>
          <w:szCs w:val="24"/>
        </w:rPr>
        <w:t>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vacancy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filled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9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Pr="005E13B9">
        <w:rPr>
          <w:rFonts w:cs="Arial"/>
          <w:sz w:val="24"/>
          <w:szCs w:val="24"/>
        </w:rPr>
        <w:t>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deciding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factor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candidate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selected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regardless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F52CD7" w:rsidRPr="005E13B9">
        <w:rPr>
          <w:rFonts w:cs="Arial"/>
          <w:strike/>
          <w:sz w:val="24"/>
          <w:szCs w:val="24"/>
          <w:highlight w:val="yellow"/>
        </w:rPr>
        <w:t>her/his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F52CD7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accumulated.</w:t>
      </w:r>
    </w:p>
    <w:p w14:paraId="12F43294" w14:textId="77777777" w:rsidR="001C7D7F" w:rsidRPr="005E13B9" w:rsidRDefault="001C7D7F" w:rsidP="003924A8">
      <w:pPr>
        <w:widowControl/>
        <w:jc w:val="both"/>
        <w:rPr>
          <w:rFonts w:cs="Arial"/>
          <w:sz w:val="24"/>
          <w:szCs w:val="24"/>
        </w:rPr>
      </w:pPr>
    </w:p>
    <w:p w14:paraId="07901CF1" w14:textId="35B0F33D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8.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unit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agent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covered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agreement.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such,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designated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also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apply.</w:t>
      </w:r>
    </w:p>
    <w:p w14:paraId="3EB3045F" w14:textId="77777777" w:rsidR="00B060CC" w:rsidRPr="005E13B9" w:rsidRDefault="00B060CC" w:rsidP="003924A8">
      <w:pPr>
        <w:widowControl/>
        <w:tabs>
          <w:tab w:val="left" w:pos="748"/>
          <w:tab w:val="left" w:pos="1122"/>
          <w:tab w:val="left" w:pos="1496"/>
        </w:tabs>
        <w:ind w:left="748" w:hanging="748"/>
        <w:jc w:val="both"/>
        <w:rPr>
          <w:rFonts w:cs="Arial"/>
          <w:sz w:val="24"/>
          <w:szCs w:val="24"/>
        </w:rPr>
      </w:pPr>
    </w:p>
    <w:p w14:paraId="74BB7A8A" w14:textId="20B9D7CF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9.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does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constitute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violation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B060CC" w:rsidRPr="005E13B9">
        <w:rPr>
          <w:rFonts w:cs="Arial"/>
          <w:sz w:val="24"/>
          <w:szCs w:val="24"/>
        </w:rPr>
        <w:t>.</w:t>
      </w:r>
    </w:p>
    <w:p w14:paraId="5758EBA7" w14:textId="77777777" w:rsidR="00B060CC" w:rsidRPr="005E13B9" w:rsidRDefault="00B060CC" w:rsidP="003924A8">
      <w:pPr>
        <w:widowControl/>
        <w:tabs>
          <w:tab w:val="left" w:pos="748"/>
          <w:tab w:val="left" w:pos="1122"/>
          <w:tab w:val="left" w:pos="1496"/>
        </w:tabs>
        <w:ind w:left="748" w:hanging="748"/>
        <w:jc w:val="both"/>
        <w:rPr>
          <w:rFonts w:cs="Arial"/>
          <w:sz w:val="24"/>
          <w:szCs w:val="24"/>
        </w:rPr>
      </w:pPr>
    </w:p>
    <w:p w14:paraId="095558B0" w14:textId="74702CCC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10.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discontinue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pilot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project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providing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ninety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(90)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calendar</w:t>
      </w:r>
      <w:r w:rsidR="00CF5CAB" w:rsidRPr="005E13B9">
        <w:rPr>
          <w:rFonts w:cs="Arial"/>
          <w:sz w:val="24"/>
          <w:szCs w:val="24"/>
        </w:rPr>
        <w:t xml:space="preserve"> </w:t>
      </w:r>
      <w:r w:rsidR="008E163A" w:rsidRPr="005E13B9">
        <w:rPr>
          <w:rFonts w:cs="Arial"/>
          <w:sz w:val="24"/>
          <w:szCs w:val="24"/>
        </w:rPr>
        <w:t>days’</w:t>
      </w:r>
      <w:r w:rsidR="00CF5CAB" w:rsidRPr="005E13B9">
        <w:rPr>
          <w:rFonts w:cs="Arial"/>
          <w:sz w:val="24"/>
          <w:szCs w:val="24"/>
        </w:rPr>
        <w:t xml:space="preserve"> </w:t>
      </w:r>
      <w:r w:rsidR="008E163A" w:rsidRPr="005E13B9">
        <w:rPr>
          <w:rFonts w:cs="Arial"/>
          <w:sz w:val="24"/>
          <w:szCs w:val="24"/>
        </w:rPr>
        <w:t>notice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Union.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receipt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notice,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meeting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held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fifteen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(15)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discuss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discontinuation.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discontinuation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unreasonable.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affected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treated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layoff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procedure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B060CC" w:rsidRPr="005E13B9">
        <w:rPr>
          <w:rFonts w:cs="Arial"/>
          <w:sz w:val="24"/>
          <w:szCs w:val="24"/>
        </w:rPr>
        <w:t>.</w:t>
      </w:r>
    </w:p>
    <w:p w14:paraId="2A380472" w14:textId="77777777" w:rsidR="00B060CC" w:rsidRPr="005E13B9" w:rsidRDefault="00B060CC" w:rsidP="003924A8">
      <w:pPr>
        <w:widowControl/>
        <w:tabs>
          <w:tab w:val="left" w:pos="748"/>
          <w:tab w:val="left" w:pos="1122"/>
          <w:tab w:val="left" w:pos="1496"/>
        </w:tabs>
        <w:ind w:left="748" w:hanging="748"/>
        <w:jc w:val="both"/>
        <w:rPr>
          <w:rFonts w:cs="Arial"/>
          <w:sz w:val="24"/>
          <w:szCs w:val="24"/>
        </w:rPr>
      </w:pPr>
    </w:p>
    <w:p w14:paraId="420F5F35" w14:textId="4FCF8A59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11.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ONA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assess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whether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pilot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project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end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year.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pilot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project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can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renewed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annually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one-year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period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terminated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#10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above.</w:t>
      </w:r>
    </w:p>
    <w:p w14:paraId="62C44D44" w14:textId="77777777" w:rsidR="00B060CC" w:rsidRPr="005E13B9" w:rsidRDefault="00B060CC" w:rsidP="003924A8">
      <w:pPr>
        <w:widowControl/>
        <w:tabs>
          <w:tab w:val="left" w:pos="748"/>
          <w:tab w:val="left" w:pos="1122"/>
          <w:tab w:val="left" w:pos="1496"/>
        </w:tabs>
        <w:ind w:left="748" w:hanging="748"/>
        <w:jc w:val="both"/>
        <w:rPr>
          <w:rFonts w:cs="Arial"/>
          <w:sz w:val="24"/>
          <w:szCs w:val="24"/>
        </w:rPr>
      </w:pPr>
    </w:p>
    <w:p w14:paraId="1FD521D1" w14:textId="5469D2A5" w:rsidR="00B060CC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12.</w:t>
      </w:r>
      <w:r w:rsidRPr="005E13B9">
        <w:rPr>
          <w:rFonts w:cs="Arial"/>
          <w:sz w:val="24"/>
          <w:szCs w:val="24"/>
        </w:rPr>
        <w:tab/>
      </w:r>
      <w:r w:rsidR="00B060CC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made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prejudice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precedent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B060CC" w:rsidRPr="005E13B9">
        <w:rPr>
          <w:rFonts w:cs="Arial"/>
          <w:sz w:val="24"/>
          <w:szCs w:val="24"/>
        </w:rPr>
        <w:t>basis.</w:t>
      </w:r>
    </w:p>
    <w:p w14:paraId="3A3A78E2" w14:textId="77777777" w:rsidR="004D5D4C" w:rsidRPr="005E13B9" w:rsidRDefault="004D5D4C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28F70854" w14:textId="55072B86" w:rsidR="000865EA" w:rsidRDefault="004D5D4C" w:rsidP="003924A8">
      <w:pPr>
        <w:keepNext/>
        <w:widowControl/>
        <w:jc w:val="center"/>
        <w:rPr>
          <w:rFonts w:eastAsia="Wingdings" w:cs="Arial"/>
          <w:strike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trike/>
          <w:snapToGrid/>
          <w:sz w:val="24"/>
          <w:szCs w:val="24"/>
          <w:highlight w:val="yellow"/>
          <w:lang w:val="en-GB"/>
        </w:rPr>
        <w:t>Letter</w:t>
      </w:r>
      <w:r w:rsidR="000447AD" w:rsidRPr="000447AD">
        <w:rPr>
          <w:rFonts w:eastAsia="Wingdings" w:cs="Arial"/>
          <w:strike/>
          <w:snapToGrid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eastAsia="Wingdings" w:cs="Arial"/>
          <w:b/>
          <w:strike/>
          <w:snapToGrid/>
          <w:sz w:val="24"/>
          <w:szCs w:val="24"/>
          <w:highlight w:val="yellow"/>
          <w:lang w:val="en-GB"/>
        </w:rPr>
        <w:t>of</w:t>
      </w:r>
      <w:r w:rsidR="000447AD" w:rsidRPr="000447AD">
        <w:rPr>
          <w:rFonts w:eastAsia="Wingdings" w:cs="Arial"/>
          <w:strike/>
          <w:snapToGrid/>
          <w:sz w:val="24"/>
          <w:szCs w:val="24"/>
          <w:highlight w:val="yellow"/>
          <w:lang w:val="en-GB"/>
        </w:rPr>
        <w:t xml:space="preserve"> </w:t>
      </w:r>
      <w:r w:rsidRPr="005E13B9">
        <w:rPr>
          <w:rFonts w:eastAsia="Wingdings" w:cs="Arial"/>
          <w:b/>
          <w:strike/>
          <w:snapToGrid/>
          <w:sz w:val="24"/>
          <w:szCs w:val="24"/>
          <w:highlight w:val="yellow"/>
          <w:lang w:val="en-GB"/>
        </w:rPr>
        <w:t>Understanding</w:t>
      </w:r>
    </w:p>
    <w:p w14:paraId="17D5F492" w14:textId="77777777" w:rsidR="000865EA" w:rsidRDefault="00F61E06" w:rsidP="003924A8">
      <w:pPr>
        <w:keepNext/>
        <w:widowControl/>
        <w:jc w:val="center"/>
        <w:rPr>
          <w:rFonts w:eastAsia="Wingdings" w:cs="Arial"/>
          <w:strike/>
          <w:snapToGrid/>
          <w:sz w:val="24"/>
          <w:szCs w:val="24"/>
          <w:u w:val="single"/>
          <w:lang w:val="en-GB"/>
        </w:rPr>
      </w:pPr>
      <w:bookmarkStart w:id="359" w:name="_Toc4960766"/>
      <w:r w:rsidRPr="005E13B9">
        <w:rPr>
          <w:rFonts w:eastAsia="Wingdings" w:cs="Arial"/>
          <w:b/>
          <w:strike/>
          <w:snapToGrid/>
          <w:sz w:val="24"/>
          <w:szCs w:val="24"/>
          <w:highlight w:val="yellow"/>
          <w:u w:val="single"/>
          <w:lang w:val="en-GB"/>
        </w:rPr>
        <w:t>Secondments</w:t>
      </w:r>
      <w:bookmarkEnd w:id="359"/>
    </w:p>
    <w:p w14:paraId="00E6322C" w14:textId="0C3CE97C" w:rsidR="00F61E06" w:rsidRPr="005E13B9" w:rsidRDefault="00F61E06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trike/>
          <w:sz w:val="24"/>
          <w:szCs w:val="24"/>
          <w:highlight w:val="yellow"/>
        </w:rPr>
      </w:pPr>
    </w:p>
    <w:p w14:paraId="1A1F6607" w14:textId="507D5568" w:rsidR="00F61E06" w:rsidRPr="005E13B9" w:rsidRDefault="00F61E06" w:rsidP="003924A8">
      <w:pPr>
        <w:widowControl/>
        <w:jc w:val="both"/>
        <w:rPr>
          <w:rFonts w:cs="Arial"/>
          <w:strike/>
          <w:sz w:val="24"/>
          <w:szCs w:val="24"/>
          <w:highlight w:val="yellow"/>
        </w:rPr>
      </w:pP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Home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shall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seek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Union’s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agreement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if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it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wishes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establish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secondment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arrangements.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Such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agreement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shall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not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be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unreasonably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denied.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terms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conditions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will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be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established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by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agreement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of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parties.</w:t>
      </w:r>
    </w:p>
    <w:p w14:paraId="4199DC2E" w14:textId="77777777" w:rsidR="00F61E06" w:rsidRPr="005E13B9" w:rsidRDefault="00F61E06" w:rsidP="003924A8">
      <w:pPr>
        <w:widowControl/>
        <w:jc w:val="both"/>
        <w:rPr>
          <w:rFonts w:cs="Arial"/>
          <w:strike/>
          <w:sz w:val="24"/>
          <w:szCs w:val="24"/>
          <w:highlight w:val="yellow"/>
        </w:rPr>
      </w:pPr>
    </w:p>
    <w:p w14:paraId="46A0BA8C" w14:textId="6C929AB4" w:rsidR="00F61E06" w:rsidRPr="005E13B9" w:rsidRDefault="00F61E06" w:rsidP="003924A8">
      <w:pPr>
        <w:widowControl/>
        <w:jc w:val="both"/>
        <w:rPr>
          <w:rFonts w:cs="Arial"/>
          <w:strike/>
          <w:sz w:val="24"/>
          <w:szCs w:val="24"/>
          <w:highlight w:val="yellow"/>
        </w:rPr>
      </w:pPr>
      <w:r w:rsidRPr="005E13B9">
        <w:rPr>
          <w:rFonts w:cs="Arial"/>
          <w:strike/>
          <w:sz w:val="24"/>
          <w:szCs w:val="24"/>
          <w:highlight w:val="yellow"/>
        </w:rPr>
        <w:t>An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employee,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who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is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seconded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another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Employer,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for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period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not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greater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than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one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(1)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year,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shall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not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suffer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any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loss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of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seniority,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service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benefits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for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duration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of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secondment.</w:t>
      </w:r>
    </w:p>
    <w:p w14:paraId="1F216953" w14:textId="77777777" w:rsidR="00F61E06" w:rsidRPr="005E13B9" w:rsidRDefault="00F61E06" w:rsidP="003924A8">
      <w:pPr>
        <w:widowControl/>
        <w:jc w:val="both"/>
        <w:rPr>
          <w:rFonts w:cs="Arial"/>
          <w:strike/>
          <w:sz w:val="24"/>
          <w:szCs w:val="24"/>
          <w:highlight w:val="yellow"/>
        </w:rPr>
      </w:pPr>
    </w:p>
    <w:p w14:paraId="5FD24E2C" w14:textId="04EE31AA" w:rsidR="009720B5" w:rsidRPr="005E13B9" w:rsidRDefault="00F61E06" w:rsidP="003924A8">
      <w:pPr>
        <w:widowControl/>
        <w:jc w:val="both"/>
        <w:rPr>
          <w:rFonts w:cs="Arial"/>
          <w:strike/>
          <w:sz w:val="24"/>
          <w:szCs w:val="24"/>
        </w:rPr>
      </w:pPr>
      <w:r w:rsidRPr="005E13B9">
        <w:rPr>
          <w:rFonts w:cs="Arial"/>
          <w:strike/>
          <w:sz w:val="24"/>
          <w:szCs w:val="24"/>
          <w:highlight w:val="yellow"/>
        </w:rPr>
        <w:t>Notwithstanding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Article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2.04,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parties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also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agree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that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Home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may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allow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an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employee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from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another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be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seconded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9405B4" w:rsidRPr="005E13B9">
        <w:rPr>
          <w:rFonts w:cs="Arial"/>
          <w:strike/>
          <w:sz w:val="24"/>
          <w:szCs w:val="24"/>
          <w:highlight w:val="yellow"/>
        </w:rPr>
        <w:t>Home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for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period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not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greater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than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one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(1)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year.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It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is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understood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that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this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employee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remains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employee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of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sending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Employer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is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subject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to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terms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and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conditions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of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employment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of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that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Employer.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If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seconded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employee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is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not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covered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by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an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ONA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CB79BC" w:rsidRPr="005E13B9">
        <w:rPr>
          <w:rFonts w:cs="Arial"/>
          <w:strike/>
          <w:sz w:val="24"/>
          <w:szCs w:val="24"/>
          <w:highlight w:val="yellow"/>
        </w:rPr>
        <w:t>Collective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="00CB79BC" w:rsidRPr="005E13B9">
        <w:rPr>
          <w:rFonts w:cs="Arial"/>
          <w:strike/>
          <w:sz w:val="24"/>
          <w:szCs w:val="24"/>
          <w:highlight w:val="yellow"/>
        </w:rPr>
        <w:t>Agreement</w:t>
      </w:r>
      <w:r w:rsidRPr="005E13B9">
        <w:rPr>
          <w:rFonts w:cs="Arial"/>
          <w:strike/>
          <w:sz w:val="24"/>
          <w:szCs w:val="24"/>
          <w:highlight w:val="yellow"/>
        </w:rPr>
        <w:t>,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Home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will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ensure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that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Union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receives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equivalent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of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the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dues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remittance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for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all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such</w:t>
      </w:r>
      <w:r w:rsidR="00CF5CAB" w:rsidRPr="005E13B9">
        <w:rPr>
          <w:rFonts w:cs="Arial"/>
          <w:strike/>
          <w:sz w:val="24"/>
          <w:szCs w:val="24"/>
          <w:highlight w:val="yellow"/>
        </w:rPr>
        <w:t xml:space="preserve"> </w:t>
      </w:r>
      <w:r w:rsidRPr="005E13B9">
        <w:rPr>
          <w:rFonts w:cs="Arial"/>
          <w:strike/>
          <w:sz w:val="24"/>
          <w:szCs w:val="24"/>
          <w:highlight w:val="yellow"/>
        </w:rPr>
        <w:t>employees.</w:t>
      </w:r>
    </w:p>
    <w:p w14:paraId="54A96ED5" w14:textId="77777777" w:rsidR="00960456" w:rsidRPr="005E13B9" w:rsidRDefault="00960456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60" w:name="_Toc4960767"/>
    </w:p>
    <w:p w14:paraId="030DBB5F" w14:textId="77777777" w:rsidR="00960456" w:rsidRPr="005E13B9" w:rsidRDefault="00960456" w:rsidP="003924A8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4FFCDACE" w14:textId="725AA3A8" w:rsidR="000865EA" w:rsidRDefault="00960456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0F9D0DC9" w14:textId="7D3AE86E" w:rsidR="000865EA" w:rsidRDefault="008B1539" w:rsidP="003924A8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61" w:name="_Toc86933840"/>
      <w:bookmarkStart w:id="362" w:name="_Toc86933922"/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Supernumerary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Positions</w:t>
      </w:r>
      <w:bookmarkEnd w:id="360"/>
      <w:bookmarkEnd w:id="361"/>
      <w:bookmarkEnd w:id="362"/>
    </w:p>
    <w:p w14:paraId="7E1574A4" w14:textId="44D73871" w:rsidR="008B1539" w:rsidRPr="005E13B9" w:rsidRDefault="008B1539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1828C040" w14:textId="44493555" w:rsidR="008B1539" w:rsidRPr="005E13B9" w:rsidRDefault="008B1539" w:rsidP="003924A8">
      <w:pPr>
        <w:widowControl/>
        <w:tabs>
          <w:tab w:val="center" w:pos="3960"/>
        </w:tabs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introduce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offered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newly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graduated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nurses.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Where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introduced,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following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apply:</w:t>
      </w:r>
    </w:p>
    <w:p w14:paraId="6E6416B6" w14:textId="77777777" w:rsidR="008B1539" w:rsidRPr="005E13B9" w:rsidRDefault="008B1539" w:rsidP="003924A8">
      <w:pPr>
        <w:widowControl/>
        <w:tabs>
          <w:tab w:val="center" w:pos="3960"/>
        </w:tabs>
        <w:ind w:left="720" w:hanging="720"/>
        <w:jc w:val="both"/>
        <w:rPr>
          <w:rFonts w:cs="Arial"/>
          <w:bCs/>
          <w:sz w:val="24"/>
          <w:szCs w:val="24"/>
        </w:rPr>
      </w:pPr>
    </w:p>
    <w:p w14:paraId="10C83E8E" w14:textId="7860BCC5" w:rsidR="008B1539" w:rsidRPr="005E13B9" w:rsidRDefault="00F74040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sz w:val="24"/>
          <w:szCs w:val="24"/>
        </w:rPr>
        <w:t>1.</w:t>
      </w:r>
      <w:r w:rsidRPr="005E13B9">
        <w:rPr>
          <w:rFonts w:cs="Arial"/>
          <w:sz w:val="24"/>
          <w:szCs w:val="24"/>
        </w:rPr>
        <w:tab/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hire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full-time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supernumerary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nurses,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up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maximum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funding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available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Ministry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guidelines</w:t>
      </w:r>
      <w:r w:rsidR="008B1539" w:rsidRPr="005E13B9">
        <w:rPr>
          <w:rFonts w:cs="Arial"/>
          <w:bCs/>
          <w:sz w:val="24"/>
          <w:szCs w:val="24"/>
        </w:rPr>
        <w:t>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duration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appointments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defined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Nursing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Graduate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G</w:t>
      </w:r>
      <w:r w:rsidR="000B0146" w:rsidRPr="005E13B9">
        <w:rPr>
          <w:rFonts w:cs="Arial"/>
          <w:bCs/>
          <w:sz w:val="24"/>
          <w:szCs w:val="24"/>
        </w:rPr>
        <w:t>uarantee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0B0146" w:rsidRPr="005E13B9">
        <w:rPr>
          <w:rFonts w:cs="Arial"/>
          <w:bCs/>
          <w:sz w:val="24"/>
          <w:szCs w:val="24"/>
        </w:rPr>
        <w:t>rules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0B0146"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0B0146" w:rsidRPr="005E13B9">
        <w:rPr>
          <w:rFonts w:cs="Arial"/>
          <w:bCs/>
          <w:sz w:val="24"/>
          <w:szCs w:val="24"/>
        </w:rPr>
        <w:t>regulations.</w:t>
      </w:r>
    </w:p>
    <w:p w14:paraId="6D147991" w14:textId="77777777" w:rsidR="008B1539" w:rsidRPr="005E13B9" w:rsidRDefault="008B1539" w:rsidP="003924A8">
      <w:pPr>
        <w:widowControl/>
        <w:tabs>
          <w:tab w:val="center" w:pos="3960"/>
        </w:tabs>
        <w:ind w:left="720" w:hanging="720"/>
        <w:jc w:val="both"/>
        <w:rPr>
          <w:rFonts w:cs="Arial"/>
          <w:sz w:val="24"/>
          <w:szCs w:val="24"/>
        </w:rPr>
      </w:pPr>
    </w:p>
    <w:p w14:paraId="4588A16B" w14:textId="04E2DE35" w:rsidR="008B1539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2.</w:t>
      </w:r>
      <w:r w:rsidRPr="005E13B9">
        <w:rPr>
          <w:rFonts w:cs="Arial"/>
          <w:sz w:val="24"/>
          <w:szCs w:val="24"/>
        </w:rPr>
        <w:tab/>
      </w:r>
      <w:r w:rsidR="008B1539" w:rsidRPr="005E13B9">
        <w:rPr>
          <w:rFonts w:cs="Arial"/>
          <w:sz w:val="24"/>
          <w:szCs w:val="24"/>
        </w:rPr>
        <w:t>Newly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graduated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nurses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defined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Nursing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Graduate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Guarantee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rules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regulations,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currently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defined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nurses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graduated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nursing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program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last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year.</w:t>
      </w:r>
    </w:p>
    <w:p w14:paraId="25A55586" w14:textId="77777777" w:rsidR="008B1539" w:rsidRPr="005E13B9" w:rsidRDefault="008B1539" w:rsidP="003924A8">
      <w:pPr>
        <w:widowControl/>
        <w:tabs>
          <w:tab w:val="center" w:pos="3960"/>
        </w:tabs>
        <w:ind w:left="720" w:hanging="720"/>
        <w:jc w:val="both"/>
        <w:rPr>
          <w:rFonts w:cs="Arial"/>
          <w:sz w:val="24"/>
          <w:szCs w:val="24"/>
        </w:rPr>
      </w:pPr>
    </w:p>
    <w:p w14:paraId="52CEAC60" w14:textId="660CEB93" w:rsidR="008B1539" w:rsidRPr="005E13B9" w:rsidRDefault="00F74040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sz w:val="24"/>
          <w:szCs w:val="24"/>
        </w:rPr>
        <w:t>3.</w:t>
      </w:r>
      <w:r w:rsidRPr="005E13B9">
        <w:rPr>
          <w:rFonts w:cs="Arial"/>
          <w:sz w:val="24"/>
          <w:szCs w:val="24"/>
        </w:rPr>
        <w:tab/>
      </w:r>
      <w:r w:rsidR="008B1539" w:rsidRPr="005E13B9">
        <w:rPr>
          <w:rFonts w:cs="Arial"/>
          <w:sz w:val="24"/>
          <w:szCs w:val="24"/>
        </w:rPr>
        <w:t>Supernumerary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positions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defined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positions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offered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newly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graduated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nurses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over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above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minimum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staffing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complement.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Furthermore,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supernumerary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nurses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utilized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fill/backfill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permanent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temporary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vacancies.</w:t>
      </w:r>
    </w:p>
    <w:p w14:paraId="5DB7CFA4" w14:textId="77777777" w:rsidR="008B1539" w:rsidRPr="005E13B9" w:rsidRDefault="008B1539" w:rsidP="003924A8">
      <w:pPr>
        <w:widowControl/>
        <w:tabs>
          <w:tab w:val="center" w:pos="3960"/>
        </w:tabs>
        <w:ind w:left="720" w:hanging="720"/>
        <w:jc w:val="both"/>
        <w:rPr>
          <w:rFonts w:cs="Arial"/>
          <w:bCs/>
          <w:sz w:val="24"/>
          <w:szCs w:val="24"/>
        </w:rPr>
      </w:pPr>
    </w:p>
    <w:p w14:paraId="6FA5AE93" w14:textId="0D493ECB" w:rsidR="008B1539" w:rsidRPr="005E13B9" w:rsidRDefault="00F74040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4.</w:t>
      </w:r>
      <w:r w:rsidRPr="005E13B9">
        <w:rPr>
          <w:rFonts w:cs="Arial"/>
          <w:bCs/>
          <w:sz w:val="24"/>
          <w:szCs w:val="24"/>
        </w:rPr>
        <w:tab/>
      </w:r>
      <w:r w:rsidR="008B1539" w:rsidRPr="005E13B9">
        <w:rPr>
          <w:rFonts w:cs="Arial"/>
          <w:bCs/>
          <w:sz w:val="24"/>
          <w:szCs w:val="24"/>
        </w:rPr>
        <w:t>No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appointment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made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position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without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prior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discussion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where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nurse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assigned,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expected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them,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mentoring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arrangement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apply.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parties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agree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discuss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matter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without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undue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delay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following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7B5F0B" w:rsidRPr="005E13B9">
        <w:rPr>
          <w:rFonts w:cs="Arial"/>
          <w:bCs/>
          <w:sz w:val="24"/>
          <w:szCs w:val="24"/>
        </w:rPr>
        <w:t>Employer</w:t>
      </w:r>
      <w:r w:rsidR="008B1539" w:rsidRPr="005E13B9">
        <w:rPr>
          <w:rFonts w:cs="Arial"/>
          <w:bCs/>
          <w:sz w:val="24"/>
          <w:szCs w:val="24"/>
        </w:rPr>
        <w:t>’s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initial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request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meet.</w:t>
      </w:r>
    </w:p>
    <w:p w14:paraId="4227421A" w14:textId="77777777" w:rsidR="008B1539" w:rsidRPr="005E13B9" w:rsidRDefault="008B1539" w:rsidP="003924A8">
      <w:pPr>
        <w:widowControl/>
        <w:tabs>
          <w:tab w:val="center" w:pos="3960"/>
        </w:tabs>
        <w:ind w:left="720" w:hanging="720"/>
        <w:jc w:val="both"/>
        <w:rPr>
          <w:rFonts w:cs="Arial"/>
          <w:sz w:val="24"/>
          <w:szCs w:val="24"/>
        </w:rPr>
      </w:pPr>
    </w:p>
    <w:p w14:paraId="771FAD4B" w14:textId="1F8F86AE" w:rsidR="008B1539" w:rsidRPr="005E13B9" w:rsidRDefault="00F74040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sz w:val="24"/>
          <w:szCs w:val="24"/>
        </w:rPr>
        <w:t>5.</w:t>
      </w:r>
      <w:r w:rsidRPr="005E13B9">
        <w:rPr>
          <w:rFonts w:cs="Arial"/>
          <w:sz w:val="24"/>
          <w:szCs w:val="24"/>
        </w:rPr>
        <w:tab/>
      </w:r>
      <w:r w:rsidR="008B1539"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hired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under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new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graduate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initiative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full-time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covered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terms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conditions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CB79BC" w:rsidRPr="005E13B9">
        <w:rPr>
          <w:rFonts w:cs="Arial"/>
          <w:bCs/>
          <w:sz w:val="24"/>
          <w:szCs w:val="24"/>
        </w:rPr>
        <w:t>Collective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CB79BC" w:rsidRPr="005E13B9">
        <w:rPr>
          <w:rFonts w:cs="Arial"/>
          <w:bCs/>
          <w:sz w:val="24"/>
          <w:szCs w:val="24"/>
        </w:rPr>
        <w:t>Agreement</w:t>
      </w:r>
      <w:r w:rsidR="008B1539" w:rsidRPr="005E13B9">
        <w:rPr>
          <w:rFonts w:cs="Arial"/>
          <w:bCs/>
          <w:sz w:val="24"/>
          <w:szCs w:val="24"/>
        </w:rPr>
        <w:t>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subject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internal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postings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request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transfer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processes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outlined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Article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9.06.</w:t>
      </w:r>
    </w:p>
    <w:p w14:paraId="07FCBDD6" w14:textId="0843D540" w:rsidR="008B1539" w:rsidRPr="005E13B9" w:rsidRDefault="00F74040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sz w:val="24"/>
          <w:szCs w:val="24"/>
        </w:rPr>
        <w:t>6.</w:t>
      </w:r>
      <w:r w:rsidRPr="005E13B9">
        <w:rPr>
          <w:rFonts w:cs="Arial"/>
          <w:sz w:val="24"/>
          <w:szCs w:val="24"/>
        </w:rPr>
        <w:tab/>
      </w:r>
      <w:r w:rsidR="008B1539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can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apply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transfer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after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initial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twelve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(12)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week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period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manner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defined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Nursing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BA0AB2" w:rsidRPr="005E13B9">
        <w:rPr>
          <w:rFonts w:cs="Arial"/>
          <w:bCs/>
          <w:sz w:val="24"/>
          <w:szCs w:val="24"/>
        </w:rPr>
        <w:t>Graduate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BA0AB2" w:rsidRPr="005E13B9">
        <w:rPr>
          <w:rFonts w:cs="Arial"/>
          <w:bCs/>
          <w:sz w:val="24"/>
          <w:szCs w:val="24"/>
        </w:rPr>
        <w:t>Guarantee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BA0AB2" w:rsidRPr="005E13B9">
        <w:rPr>
          <w:rFonts w:cs="Arial"/>
          <w:bCs/>
          <w:sz w:val="24"/>
          <w:szCs w:val="24"/>
        </w:rPr>
        <w:t>Guidelines.</w:t>
      </w:r>
    </w:p>
    <w:p w14:paraId="060B8154" w14:textId="77777777" w:rsidR="00BA0AB2" w:rsidRPr="005E13B9" w:rsidRDefault="00BA0AB2" w:rsidP="003924A8">
      <w:pPr>
        <w:widowControl/>
        <w:snapToGrid w:val="0"/>
        <w:jc w:val="both"/>
        <w:rPr>
          <w:rFonts w:cs="Arial"/>
          <w:bCs/>
          <w:sz w:val="24"/>
          <w:szCs w:val="24"/>
        </w:rPr>
      </w:pPr>
    </w:p>
    <w:p w14:paraId="026D2B0B" w14:textId="4BF86BB4" w:rsidR="008B1539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7.</w:t>
      </w:r>
      <w:r w:rsidRPr="005E13B9">
        <w:rPr>
          <w:rFonts w:cs="Arial"/>
          <w:sz w:val="24"/>
          <w:szCs w:val="24"/>
        </w:rPr>
        <w:tab/>
      </w:r>
      <w:r w:rsidR="008B1539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supernumerary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nurses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successfully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post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into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positions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(pursuant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#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6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above)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potential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Ministry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funding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Nursing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Graduate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Guarantee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Program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been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fully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utilized.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7B5F0B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determine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distribution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re</w:t>
      </w:r>
      <w:r w:rsidR="000B0146" w:rsidRPr="005E13B9">
        <w:rPr>
          <w:rFonts w:cs="Arial"/>
          <w:sz w:val="24"/>
          <w:szCs w:val="24"/>
        </w:rPr>
        <w:t>investment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initiative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funding.</w:t>
      </w:r>
    </w:p>
    <w:p w14:paraId="3118E8F7" w14:textId="77777777" w:rsidR="008B1539" w:rsidRPr="005E13B9" w:rsidRDefault="008B1539" w:rsidP="003924A8">
      <w:pPr>
        <w:widowControl/>
        <w:snapToGrid w:val="0"/>
        <w:jc w:val="both"/>
        <w:rPr>
          <w:rFonts w:cs="Arial"/>
          <w:sz w:val="24"/>
          <w:szCs w:val="24"/>
        </w:rPr>
      </w:pPr>
    </w:p>
    <w:p w14:paraId="23AE0667" w14:textId="600AF60F" w:rsidR="008B1539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8.</w:t>
      </w:r>
      <w:r w:rsidRPr="005E13B9">
        <w:rPr>
          <w:rFonts w:cs="Arial"/>
          <w:sz w:val="24"/>
          <w:szCs w:val="24"/>
        </w:rPr>
        <w:tab/>
      </w:r>
      <w:r w:rsidR="008B1539" w:rsidRPr="005E13B9">
        <w:rPr>
          <w:rFonts w:cs="Arial"/>
          <w:sz w:val="24"/>
          <w:szCs w:val="24"/>
        </w:rPr>
        <w:t>Notwithstanding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paragraph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5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above,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layoff,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require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supernumerary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nurse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laid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off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first.</w:t>
      </w:r>
    </w:p>
    <w:p w14:paraId="66387083" w14:textId="77777777" w:rsidR="009729EF" w:rsidRPr="005E13B9" w:rsidRDefault="009729EF" w:rsidP="003924A8">
      <w:pPr>
        <w:widowControl/>
        <w:jc w:val="both"/>
        <w:rPr>
          <w:rFonts w:cs="Arial"/>
          <w:sz w:val="24"/>
          <w:szCs w:val="24"/>
        </w:rPr>
      </w:pPr>
    </w:p>
    <w:p w14:paraId="1E413C4A" w14:textId="60A247C1" w:rsidR="008B1539" w:rsidRPr="005E13B9" w:rsidRDefault="00F74040" w:rsidP="00F74040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9.</w:t>
      </w:r>
      <w:r w:rsidRPr="005E13B9">
        <w:rPr>
          <w:rFonts w:cs="Arial"/>
          <w:sz w:val="24"/>
          <w:szCs w:val="24"/>
        </w:rPr>
        <w:tab/>
      </w:r>
      <w:r w:rsidR="008B1539" w:rsidRPr="005E13B9">
        <w:rPr>
          <w:rFonts w:cs="Arial"/>
          <w:sz w:val="24"/>
          <w:szCs w:val="24"/>
        </w:rPr>
        <w:t>Notwithstanding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paragraph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5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above,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if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nurse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has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successfully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posted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into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permanent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position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end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appointment,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63BE0" w:rsidRPr="005E13B9">
        <w:rPr>
          <w:rFonts w:cs="Arial"/>
          <w:strike/>
          <w:color w:val="000000"/>
          <w:sz w:val="24"/>
          <w:szCs w:val="24"/>
          <w:highlight w:val="yellow"/>
        </w:rPr>
        <w:t>she/he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F63BE0" w:rsidRPr="005E13B9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077C06" w:rsidRPr="00077C06">
        <w:rPr>
          <w:rFonts w:cs="Arial"/>
          <w:color w:val="000000"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reclassified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casual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DB7FE9" w:rsidRPr="005E13B9">
        <w:rPr>
          <w:rFonts w:cs="Arial"/>
          <w:bCs/>
          <w:sz w:val="24"/>
          <w:szCs w:val="24"/>
        </w:rPr>
        <w:t>part-time,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considered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B1539"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25368D" w:rsidRPr="005E13B9">
        <w:rPr>
          <w:rFonts w:cs="Arial"/>
          <w:bCs/>
          <w:sz w:val="24"/>
          <w:szCs w:val="24"/>
        </w:rPr>
        <w:t>layoff</w:t>
      </w:r>
      <w:r w:rsidR="008B1539" w:rsidRPr="005E13B9">
        <w:rPr>
          <w:rFonts w:cs="Arial"/>
          <w:bCs/>
          <w:sz w:val="24"/>
          <w:szCs w:val="24"/>
        </w:rPr>
        <w:t>.</w:t>
      </w:r>
    </w:p>
    <w:p w14:paraId="47B2AF89" w14:textId="77777777" w:rsidR="008B1539" w:rsidRPr="005E13B9" w:rsidRDefault="008B1539" w:rsidP="003924A8">
      <w:pPr>
        <w:widowControl/>
        <w:snapToGrid w:val="0"/>
        <w:jc w:val="both"/>
        <w:rPr>
          <w:rFonts w:cs="Arial"/>
          <w:sz w:val="24"/>
          <w:szCs w:val="24"/>
        </w:rPr>
      </w:pPr>
    </w:p>
    <w:p w14:paraId="2D04EDA4" w14:textId="43870C41" w:rsidR="008B1539" w:rsidRPr="005E13B9" w:rsidRDefault="00F74040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sz w:val="24"/>
          <w:szCs w:val="24"/>
        </w:rPr>
        <w:t>10.</w:t>
      </w:r>
      <w:r w:rsidRPr="005E13B9">
        <w:rPr>
          <w:rFonts w:cs="Arial"/>
          <w:sz w:val="24"/>
          <w:szCs w:val="24"/>
        </w:rPr>
        <w:tab/>
      </w:r>
      <w:r w:rsidR="008B1539"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issues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new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graduate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initiatives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discussed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Union-Management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Meetings.</w:t>
      </w:r>
    </w:p>
    <w:p w14:paraId="311D825F" w14:textId="77777777" w:rsidR="001965DF" w:rsidRPr="005E13B9" w:rsidRDefault="001965DF" w:rsidP="003924A8">
      <w:pPr>
        <w:widowControl/>
        <w:snapToGrid w:val="0"/>
        <w:jc w:val="both"/>
        <w:rPr>
          <w:rFonts w:cs="Arial"/>
          <w:sz w:val="24"/>
          <w:szCs w:val="24"/>
        </w:rPr>
      </w:pPr>
    </w:p>
    <w:p w14:paraId="541F4F87" w14:textId="037888CC" w:rsidR="001965DF" w:rsidRPr="005E13B9" w:rsidRDefault="00F74040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sz w:val="24"/>
          <w:szCs w:val="24"/>
        </w:rPr>
        <w:t>11.</w:t>
      </w:r>
      <w:r w:rsidRPr="005E13B9">
        <w:rPr>
          <w:rFonts w:cs="Arial"/>
          <w:sz w:val="24"/>
          <w:szCs w:val="24"/>
        </w:rPr>
        <w:tab/>
      </w:r>
      <w:r w:rsidR="001965DF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1965DF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="001965DF" w:rsidRPr="005E13B9">
        <w:rPr>
          <w:rFonts w:cs="Arial"/>
          <w:bCs/>
          <w:sz w:val="24"/>
          <w:szCs w:val="24"/>
        </w:rPr>
        <w:t>bears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1965DF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1965DF" w:rsidRPr="005E13B9">
        <w:rPr>
          <w:rFonts w:cs="Arial"/>
          <w:bCs/>
          <w:sz w:val="24"/>
          <w:szCs w:val="24"/>
        </w:rPr>
        <w:t>onus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1965DF"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1965DF" w:rsidRPr="005E13B9">
        <w:rPr>
          <w:rFonts w:cs="Arial"/>
          <w:bCs/>
          <w:sz w:val="24"/>
          <w:szCs w:val="24"/>
        </w:rPr>
        <w:t>demonstrating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1965DF" w:rsidRPr="005E13B9">
        <w:rPr>
          <w:rFonts w:cs="Arial"/>
          <w:bCs/>
          <w:sz w:val="24"/>
          <w:szCs w:val="24"/>
        </w:rPr>
        <w:t>that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1965DF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1965DF"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1965DF" w:rsidRPr="005E13B9">
        <w:rPr>
          <w:rFonts w:cs="Arial"/>
          <w:bCs/>
          <w:sz w:val="24"/>
          <w:szCs w:val="24"/>
        </w:rPr>
        <w:t>are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1965DF" w:rsidRPr="005E13B9">
        <w:rPr>
          <w:rFonts w:cs="Arial"/>
          <w:bCs/>
          <w:sz w:val="24"/>
          <w:szCs w:val="24"/>
        </w:rPr>
        <w:t>supernumerary.</w:t>
      </w:r>
    </w:p>
    <w:p w14:paraId="503ABFCA" w14:textId="77777777" w:rsidR="008B1539" w:rsidRPr="005E13B9" w:rsidRDefault="008B1539" w:rsidP="003924A8">
      <w:pPr>
        <w:widowControl/>
        <w:snapToGrid w:val="0"/>
        <w:jc w:val="both"/>
        <w:rPr>
          <w:rFonts w:cs="Arial"/>
          <w:bCs/>
          <w:sz w:val="24"/>
          <w:szCs w:val="24"/>
        </w:rPr>
      </w:pPr>
    </w:p>
    <w:p w14:paraId="78DC88BD" w14:textId="283B2B20" w:rsidR="008B1539" w:rsidRPr="005E13B9" w:rsidRDefault="00F74040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12.</w:t>
      </w:r>
      <w:r w:rsidRPr="005E13B9">
        <w:rPr>
          <w:rFonts w:cs="Arial"/>
          <w:bCs/>
          <w:sz w:val="24"/>
          <w:szCs w:val="24"/>
        </w:rPr>
        <w:tab/>
      </w:r>
      <w:r w:rsidR="00855511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provided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written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information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it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may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reasonably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require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so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Employer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can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realize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funding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regarding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position.</w:t>
      </w:r>
    </w:p>
    <w:p w14:paraId="3F76AB21" w14:textId="77777777" w:rsidR="008B1539" w:rsidRPr="005E13B9" w:rsidRDefault="008B1539" w:rsidP="003924A8">
      <w:pPr>
        <w:widowControl/>
        <w:snapToGrid w:val="0"/>
        <w:jc w:val="both"/>
        <w:rPr>
          <w:rFonts w:cs="Arial"/>
          <w:bCs/>
          <w:sz w:val="24"/>
          <w:szCs w:val="24"/>
        </w:rPr>
      </w:pPr>
    </w:p>
    <w:p w14:paraId="468FDD31" w14:textId="757A563D" w:rsidR="00855511" w:rsidRPr="005E13B9" w:rsidRDefault="001965DF" w:rsidP="003924A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13.</w:t>
      </w:r>
      <w:r w:rsidRPr="005E13B9">
        <w:rPr>
          <w:rFonts w:cs="Arial"/>
          <w:sz w:val="24"/>
          <w:szCs w:val="24"/>
        </w:rPr>
        <w:tab/>
      </w:r>
      <w:r w:rsidR="008B1539"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dispute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timeliness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issue,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party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raise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concern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spokespersons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="008B1539" w:rsidRPr="005E13B9">
        <w:rPr>
          <w:rFonts w:cs="Arial"/>
          <w:sz w:val="24"/>
          <w:szCs w:val="24"/>
        </w:rPr>
        <w:t>teams.</w:t>
      </w:r>
    </w:p>
    <w:p w14:paraId="03888B32" w14:textId="77777777" w:rsidR="00122540" w:rsidRPr="005E13B9" w:rsidRDefault="00122540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63" w:name="_Toc4960768"/>
    </w:p>
    <w:p w14:paraId="2850C240" w14:textId="77777777" w:rsidR="00122540" w:rsidRPr="005E13B9" w:rsidRDefault="00122540" w:rsidP="003924A8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3F7439C5" w14:textId="32C7D821" w:rsidR="000865EA" w:rsidRDefault="00122540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24BE7E86" w14:textId="72DF6D98" w:rsidR="000865EA" w:rsidRDefault="00F52345" w:rsidP="003924A8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64" w:name="_Toc86933841"/>
      <w:bookmarkStart w:id="365" w:name="_Toc86933923"/>
      <w:r w:rsidRPr="005E13B9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Supernumerary</w:t>
      </w:r>
      <w:r w:rsidR="00077C06" w:rsidRPr="00077C06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Positions-Nursing</w:t>
      </w:r>
      <w:r w:rsidR="00077C06" w:rsidRPr="00077C06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Career</w:t>
      </w:r>
      <w:r w:rsidR="00077C06" w:rsidRPr="00077C06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Or</w:t>
      </w:r>
      <w:r w:rsidR="004D43E2" w:rsidRPr="005E13B9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IEN</w:t>
      </w:r>
      <w:r w:rsidRPr="005E13B9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tation</w:t>
      </w:r>
      <w:r w:rsidR="00077C06" w:rsidRPr="00077C06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(NCO)</w:t>
      </w:r>
      <w:r w:rsidR="00077C06" w:rsidRPr="00077C06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Initiative</w:t>
      </w:r>
      <w:r w:rsidR="00077C06" w:rsidRPr="00077C06">
        <w:rPr>
          <w:rFonts w:ascii="Arial" w:hAnsi="Arial" w:cs="Arial"/>
          <w:snapToGrid/>
          <w:sz w:val="24"/>
          <w:szCs w:val="24"/>
          <w:u w:val="none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u w:val="none"/>
          <w:lang w:val="en-CA"/>
        </w:rPr>
        <w:t>for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Internationally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Educated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Nurses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(IENs)</w:t>
      </w:r>
      <w:bookmarkEnd w:id="363"/>
      <w:bookmarkEnd w:id="364"/>
      <w:bookmarkEnd w:id="365"/>
    </w:p>
    <w:p w14:paraId="2281DCF3" w14:textId="2E419359" w:rsidR="00855511" w:rsidRPr="005E13B9" w:rsidRDefault="00855511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B062447" w14:textId="29AC2332" w:rsidR="00855511" w:rsidRPr="005E13B9" w:rsidRDefault="00855511" w:rsidP="003924A8">
      <w:pPr>
        <w:widowControl/>
        <w:tabs>
          <w:tab w:val="center" w:pos="3960"/>
        </w:tabs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introduce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offered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Internationally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Educated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(IENs).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Where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introduced,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following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apply:</w:t>
      </w:r>
    </w:p>
    <w:p w14:paraId="65AA9500" w14:textId="77777777" w:rsidR="00855511" w:rsidRPr="005E13B9" w:rsidRDefault="00855511" w:rsidP="003924A8">
      <w:pPr>
        <w:widowControl/>
        <w:tabs>
          <w:tab w:val="center" w:pos="3960"/>
        </w:tabs>
        <w:jc w:val="both"/>
        <w:rPr>
          <w:rFonts w:cs="Arial"/>
          <w:bCs/>
          <w:sz w:val="24"/>
          <w:szCs w:val="24"/>
        </w:rPr>
      </w:pPr>
    </w:p>
    <w:p w14:paraId="5C231FB4" w14:textId="61CC0CC8" w:rsidR="00F52345" w:rsidRPr="005E13B9" w:rsidRDefault="00C503EC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1.</w:t>
      </w:r>
      <w:r w:rsidRPr="005E13B9">
        <w:rPr>
          <w:rFonts w:cs="Arial"/>
          <w:bCs/>
          <w:sz w:val="24"/>
          <w:szCs w:val="24"/>
        </w:rPr>
        <w:tab/>
      </w:r>
      <w:r w:rsidR="00F52345" w:rsidRPr="005E13B9">
        <w:rPr>
          <w:rFonts w:cs="Arial"/>
          <w:bCs/>
          <w:sz w:val="24"/>
          <w:szCs w:val="24"/>
        </w:rPr>
        <w:t>Only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so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many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created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covered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government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funding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positions.</w:t>
      </w:r>
    </w:p>
    <w:p w14:paraId="4A841C26" w14:textId="77777777" w:rsidR="00F52345" w:rsidRPr="005E13B9" w:rsidRDefault="00F52345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4938BCE3" w14:textId="01424D9F" w:rsidR="00F52345" w:rsidRPr="005E13B9" w:rsidRDefault="00F52345" w:rsidP="003924A8">
      <w:pPr>
        <w:widowControl/>
        <w:ind w:left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Nursing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Career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OrIENtation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(NCO)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Initiative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defined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those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initially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(never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before)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registered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College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(CNO)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whose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location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initial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education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outside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Canada.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NCO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recognized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from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2014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period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time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MOHLTC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continues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implement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NCO.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NCO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must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hired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six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(6)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months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initial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registration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CNO.</w:t>
      </w:r>
    </w:p>
    <w:p w14:paraId="20B33D90" w14:textId="77777777" w:rsidR="00F52345" w:rsidRPr="005E13B9" w:rsidRDefault="00F52345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174D82C6" w14:textId="77A42D2E" w:rsidR="00F52345" w:rsidRPr="005E13B9" w:rsidRDefault="00C503EC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2.</w:t>
      </w:r>
      <w:r w:rsidRPr="005E13B9">
        <w:rPr>
          <w:rFonts w:cs="Arial"/>
          <w:bCs/>
          <w:sz w:val="24"/>
          <w:szCs w:val="24"/>
        </w:rPr>
        <w:tab/>
      </w:r>
      <w:r w:rsidR="00F52345"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created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units/areas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where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parties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agree.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6D01A9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6D01A9" w:rsidRPr="005E13B9">
        <w:rPr>
          <w:rFonts w:cs="Arial"/>
          <w:bCs/>
          <w:sz w:val="24"/>
          <w:szCs w:val="24"/>
        </w:rPr>
        <w:t>agreement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6D01A9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6D01A9"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6D01A9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6D01A9" w:rsidRPr="005E13B9">
        <w:rPr>
          <w:rFonts w:cs="Arial"/>
          <w:bCs/>
          <w:sz w:val="24"/>
          <w:szCs w:val="24"/>
        </w:rPr>
        <w:t>unreasonably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6D01A9" w:rsidRPr="005E13B9">
        <w:rPr>
          <w:rFonts w:cs="Arial"/>
          <w:bCs/>
          <w:sz w:val="24"/>
          <w:szCs w:val="24"/>
        </w:rPr>
        <w:t>withheld.</w:t>
      </w:r>
    </w:p>
    <w:p w14:paraId="139EA805" w14:textId="77777777" w:rsidR="00F52345" w:rsidRPr="005E13B9" w:rsidRDefault="00F52345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48A0833C" w14:textId="3023A1BB" w:rsidR="00F52345" w:rsidRPr="005E13B9" w:rsidRDefault="00C503EC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3.</w:t>
      </w:r>
      <w:r w:rsidRPr="005E13B9">
        <w:rPr>
          <w:rFonts w:cs="Arial"/>
          <w:bCs/>
          <w:sz w:val="24"/>
          <w:szCs w:val="24"/>
        </w:rPr>
        <w:tab/>
      </w:r>
      <w:r w:rsidR="00F52345" w:rsidRPr="005E13B9">
        <w:rPr>
          <w:rFonts w:cs="Arial"/>
          <w:bCs/>
          <w:sz w:val="24"/>
          <w:szCs w:val="24"/>
        </w:rPr>
        <w:t>No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appointment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made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position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without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prior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discussion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where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assigned,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expected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them,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mentoring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arrangement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apply.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parties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agree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discuss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matter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without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undue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delay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following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7B5F0B" w:rsidRPr="005E13B9">
        <w:rPr>
          <w:rFonts w:cs="Arial"/>
          <w:bCs/>
          <w:sz w:val="24"/>
          <w:szCs w:val="24"/>
        </w:rPr>
        <w:t>Employer</w:t>
      </w:r>
      <w:r w:rsidR="00F52345" w:rsidRPr="005E13B9">
        <w:rPr>
          <w:rFonts w:cs="Arial"/>
          <w:bCs/>
          <w:sz w:val="24"/>
          <w:szCs w:val="24"/>
        </w:rPr>
        <w:t>’s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initial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request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meet.</w:t>
      </w:r>
    </w:p>
    <w:p w14:paraId="50D77035" w14:textId="77777777" w:rsidR="00F52345" w:rsidRPr="005E13B9" w:rsidRDefault="00F52345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73F8922B" w14:textId="73BB6A41" w:rsidR="00F52345" w:rsidRPr="005E13B9" w:rsidRDefault="00C503EC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4.</w:t>
      </w:r>
      <w:r w:rsidRPr="005E13B9">
        <w:rPr>
          <w:rFonts w:cs="Arial"/>
          <w:bCs/>
          <w:sz w:val="24"/>
          <w:szCs w:val="24"/>
        </w:rPr>
        <w:tab/>
      </w:r>
      <w:r w:rsidR="00F52345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subject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internal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postings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request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transfer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processes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outlined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Article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9.06.</w:t>
      </w:r>
    </w:p>
    <w:p w14:paraId="220C718F" w14:textId="77777777" w:rsidR="00F52345" w:rsidRPr="005E13B9" w:rsidRDefault="00F52345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526D5131" w14:textId="7EDCCD88" w:rsidR="00F52345" w:rsidRPr="005E13B9" w:rsidRDefault="00C503EC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5.</w:t>
      </w:r>
      <w:r w:rsidRPr="005E13B9">
        <w:rPr>
          <w:rFonts w:cs="Arial"/>
          <w:bCs/>
          <w:sz w:val="24"/>
          <w:szCs w:val="24"/>
        </w:rPr>
        <w:tab/>
      </w:r>
      <w:r w:rsidR="00F52345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full-time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covered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full-time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provisions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52345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CB79BC" w:rsidRPr="005E13B9">
        <w:rPr>
          <w:rFonts w:cs="Arial"/>
          <w:bCs/>
          <w:sz w:val="24"/>
          <w:szCs w:val="24"/>
        </w:rPr>
        <w:t>Collective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CB79BC" w:rsidRPr="005E13B9">
        <w:rPr>
          <w:rFonts w:cs="Arial"/>
          <w:bCs/>
          <w:sz w:val="24"/>
          <w:szCs w:val="24"/>
        </w:rPr>
        <w:t>Agreement</w:t>
      </w:r>
      <w:r w:rsidR="00F52345" w:rsidRPr="005E13B9">
        <w:rPr>
          <w:rFonts w:cs="Arial"/>
          <w:bCs/>
          <w:sz w:val="24"/>
          <w:szCs w:val="24"/>
        </w:rPr>
        <w:t>.</w:t>
      </w:r>
    </w:p>
    <w:p w14:paraId="46D0A143" w14:textId="77777777" w:rsidR="00855511" w:rsidRPr="005E13B9" w:rsidRDefault="00855511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4CC766B9" w14:textId="64DC195B" w:rsidR="00855511" w:rsidRPr="005E13B9" w:rsidRDefault="00C503EC" w:rsidP="00F74040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6.</w:t>
      </w:r>
      <w:r w:rsidRPr="005E13B9">
        <w:rPr>
          <w:rFonts w:cs="Arial"/>
          <w:bCs/>
          <w:sz w:val="24"/>
          <w:szCs w:val="24"/>
        </w:rPr>
        <w:tab/>
      </w:r>
      <w:r w:rsidR="00855511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duration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appointments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period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funding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other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period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parties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may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agree,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provided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period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less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than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twelve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(12)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855511" w:rsidRPr="005E13B9">
        <w:rPr>
          <w:rFonts w:cs="Arial"/>
          <w:bCs/>
          <w:sz w:val="24"/>
          <w:szCs w:val="24"/>
        </w:rPr>
        <w:t>weeks.</w:t>
      </w:r>
    </w:p>
    <w:p w14:paraId="18BCA9D1" w14:textId="77777777" w:rsidR="00855511" w:rsidRPr="005E13B9" w:rsidRDefault="00855511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18CB6BE7" w14:textId="34C50B76" w:rsidR="00855511" w:rsidRPr="005E13B9" w:rsidRDefault="00855511" w:rsidP="003924A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7.</w:t>
      </w:r>
      <w:r w:rsidRPr="005E13B9">
        <w:rPr>
          <w:rFonts w:cs="Arial"/>
          <w:bCs/>
          <w:sz w:val="24"/>
          <w:szCs w:val="24"/>
        </w:rPr>
        <w:tab/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after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probationary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period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completed.</w:t>
      </w:r>
    </w:p>
    <w:p w14:paraId="4EF74081" w14:textId="77777777" w:rsidR="00855511" w:rsidRPr="005E13B9" w:rsidRDefault="00855511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7E72688E" w14:textId="394DFE7D" w:rsidR="00855511" w:rsidRPr="005E13B9" w:rsidRDefault="00855511" w:rsidP="003924A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8.</w:t>
      </w:r>
      <w:r w:rsidRPr="005E13B9">
        <w:rPr>
          <w:rFonts w:cs="Arial"/>
          <w:bCs/>
          <w:sz w:val="24"/>
          <w:szCs w:val="24"/>
        </w:rPr>
        <w:tab/>
        <w:t>If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successfully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posted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into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permanent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appointment,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F63BE0" w:rsidRPr="005E13B9">
        <w:rPr>
          <w:rFonts w:cs="Arial"/>
          <w:strike/>
          <w:color w:val="000000"/>
          <w:sz w:val="24"/>
          <w:szCs w:val="24"/>
          <w:highlight w:val="yellow"/>
        </w:rPr>
        <w:t>she/he</w:t>
      </w:r>
      <w:r w:rsidR="00CF5CAB" w:rsidRPr="005E13B9">
        <w:rPr>
          <w:rFonts w:cs="Arial"/>
          <w:color w:val="000000"/>
          <w:sz w:val="24"/>
          <w:szCs w:val="24"/>
        </w:rPr>
        <w:t xml:space="preserve"> </w:t>
      </w:r>
      <w:r w:rsidR="00F63BE0" w:rsidRPr="005E13B9">
        <w:rPr>
          <w:rFonts w:cs="Arial"/>
          <w:b/>
          <w:bCs/>
          <w:color w:val="000000"/>
          <w:sz w:val="24"/>
          <w:szCs w:val="24"/>
          <w:highlight w:val="yellow"/>
        </w:rPr>
        <w:t>they</w:t>
      </w:r>
      <w:r w:rsidR="00077C06" w:rsidRPr="00077C06">
        <w:rPr>
          <w:rFonts w:cs="Arial"/>
          <w:color w:val="000000"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reclassified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casual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="00DB7FE9" w:rsidRPr="005E13B9">
        <w:rPr>
          <w:rFonts w:cs="Arial"/>
          <w:bCs/>
          <w:sz w:val="24"/>
          <w:szCs w:val="24"/>
        </w:rPr>
        <w:t>part-time,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this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considered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layoff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and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not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reassigned.</w:t>
      </w:r>
    </w:p>
    <w:p w14:paraId="56858549" w14:textId="77777777" w:rsidR="00C503EC" w:rsidRPr="005E13B9" w:rsidRDefault="00C503EC" w:rsidP="003924A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</w:p>
    <w:p w14:paraId="06220BAC" w14:textId="69F572BB" w:rsidR="00855511" w:rsidRPr="005E13B9" w:rsidRDefault="00855511" w:rsidP="003924A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9.</w:t>
      </w:r>
      <w:r w:rsidRPr="005E13B9">
        <w:rPr>
          <w:rFonts w:cs="Arial"/>
          <w:bCs/>
          <w:sz w:val="24"/>
          <w:szCs w:val="24"/>
        </w:rPr>
        <w:tab/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bears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onus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demonstrating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supernumerary.</w:t>
      </w:r>
    </w:p>
    <w:p w14:paraId="6326712A" w14:textId="77777777" w:rsidR="00855511" w:rsidRPr="005E13B9" w:rsidRDefault="00855511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54D0547D" w14:textId="04FB60F3" w:rsidR="00855511" w:rsidRPr="005E13B9" w:rsidRDefault="00855511" w:rsidP="003924A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10.</w:t>
      </w:r>
      <w:r w:rsidRPr="005E13B9">
        <w:rPr>
          <w:rFonts w:cs="Arial"/>
          <w:bCs/>
          <w:sz w:val="24"/>
          <w:szCs w:val="24"/>
        </w:rPr>
        <w:tab/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provided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with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written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information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reasonably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require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so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Employer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can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realize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funding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regarding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such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position.</w:t>
      </w:r>
    </w:p>
    <w:p w14:paraId="57461F64" w14:textId="77777777" w:rsidR="00855511" w:rsidRPr="005E13B9" w:rsidRDefault="00855511" w:rsidP="003924A8">
      <w:pPr>
        <w:widowControl/>
        <w:ind w:left="720" w:hanging="720"/>
        <w:jc w:val="both"/>
        <w:rPr>
          <w:rFonts w:cs="Arial"/>
          <w:bCs/>
          <w:sz w:val="24"/>
          <w:szCs w:val="24"/>
        </w:rPr>
      </w:pPr>
    </w:p>
    <w:p w14:paraId="382F3351" w14:textId="32829FB4" w:rsidR="00176043" w:rsidRPr="005E13B9" w:rsidRDefault="00855511" w:rsidP="003924A8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bCs/>
          <w:sz w:val="24"/>
          <w:szCs w:val="24"/>
        </w:rPr>
        <w:t>11.</w:t>
      </w:r>
      <w:r w:rsidRPr="005E13B9">
        <w:rPr>
          <w:rFonts w:cs="Arial"/>
          <w:bCs/>
          <w:sz w:val="24"/>
          <w:szCs w:val="24"/>
        </w:rPr>
        <w:tab/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event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layoff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in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area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assignment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nurse,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either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Home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Union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may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require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that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the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supernumerary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nurse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shall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be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first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laid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off.</w:t>
      </w:r>
    </w:p>
    <w:p w14:paraId="30E175CC" w14:textId="77777777" w:rsidR="00AC3A2C" w:rsidRPr="005E13B9" w:rsidRDefault="00AC3A2C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66" w:name="_Toc4960769"/>
    </w:p>
    <w:p w14:paraId="5470D199" w14:textId="77777777" w:rsidR="00AC3A2C" w:rsidRPr="005E13B9" w:rsidRDefault="00AC3A2C" w:rsidP="003924A8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526AA464" w14:textId="4409FF90" w:rsidR="000865EA" w:rsidRDefault="00AC3A2C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359F8357" w14:textId="1CD952F7" w:rsidR="000865EA" w:rsidRDefault="00176043" w:rsidP="003924A8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67" w:name="_Toc86933842"/>
      <w:bookmarkStart w:id="368" w:name="_Toc86933924"/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Grievance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Commissioner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System</w:t>
      </w:r>
      <w:bookmarkEnd w:id="366"/>
      <w:bookmarkEnd w:id="367"/>
      <w:bookmarkEnd w:id="368"/>
    </w:p>
    <w:p w14:paraId="15598226" w14:textId="55A1A764" w:rsidR="00176043" w:rsidRPr="005E13B9" w:rsidRDefault="00176043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5E2BB61" w14:textId="4C1600D5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confirm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discussion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bargaining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committed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encouraging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early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discussion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resolution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labour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relations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level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seek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grievances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cost-efficient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manner.</w:t>
      </w:r>
    </w:p>
    <w:p w14:paraId="063B4E56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2C38E168" w14:textId="16BA7A10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confirm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8,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individual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Pr="005E13B9">
        <w:rPr>
          <w:rFonts w:cs="Arial"/>
          <w:sz w:val="24"/>
          <w:szCs w:val="24"/>
        </w:rPr>
        <w:t>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utilize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particular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through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utilization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joint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mediation-arbitration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procedure:</w:t>
      </w:r>
    </w:p>
    <w:p w14:paraId="1D2C140C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3F09CBDA" w14:textId="59EDFEBC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mutually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writing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invoke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process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outlined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letter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rather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proceed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arbitration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set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8.12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individual,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group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policy/</w:t>
      </w:r>
      <w:r w:rsidR="007B5F0B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grievance.</w:t>
      </w:r>
    </w:p>
    <w:p w14:paraId="1A526324" w14:textId="77777777" w:rsidR="00AE4731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</w:p>
    <w:p w14:paraId="6C2C9032" w14:textId="7EA13E88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2.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have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same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powers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subject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same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limitations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Board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Arbitration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hereunder,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save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except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expressly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herein.</w:t>
      </w:r>
    </w:p>
    <w:p w14:paraId="04A4C47B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40124EF7" w14:textId="1613A0D9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3.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mutually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Union.</w:t>
      </w:r>
    </w:p>
    <w:p w14:paraId="196C40FC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6905C28F" w14:textId="5FE099FE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4.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best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efforts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ensure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mediation-arbitration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dates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set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process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initiated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more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accelerated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rate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normal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arbitration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process.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centrally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discuss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possibility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roster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pre-scheduled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dates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can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mutually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throughout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year.</w:t>
      </w:r>
    </w:p>
    <w:p w14:paraId="1D05DEF0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054661C0" w14:textId="5CA06310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5.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location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hearing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upon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local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parties.</w:t>
      </w:r>
    </w:p>
    <w:p w14:paraId="7820BDF1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1B23B36D" w14:textId="152F8912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6.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Statement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Facts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Agreed.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DB7FE9" w:rsidRPr="005E13B9">
        <w:rPr>
          <w:rFonts w:cs="Arial"/>
          <w:sz w:val="24"/>
          <w:szCs w:val="24"/>
        </w:rPr>
        <w:t>addition,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provide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brief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written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representations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intend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rely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emailed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less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ten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(10)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before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commencement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hearings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Commissioner.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information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</w:t>
      </w:r>
      <w:r w:rsidR="000B0146" w:rsidRPr="005E13B9">
        <w:rPr>
          <w:rFonts w:cs="Arial"/>
          <w:sz w:val="24"/>
          <w:szCs w:val="24"/>
        </w:rPr>
        <w:t>ce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Employer’s</w:t>
      </w:r>
      <w:r w:rsidR="00CF5CAB" w:rsidRPr="005E13B9">
        <w:rPr>
          <w:rFonts w:cs="Arial"/>
          <w:sz w:val="24"/>
          <w:szCs w:val="24"/>
        </w:rPr>
        <w:t xml:space="preserve"> </w:t>
      </w:r>
      <w:r w:rsidR="000B0146" w:rsidRPr="005E13B9">
        <w:rPr>
          <w:rFonts w:cs="Arial"/>
          <w:sz w:val="24"/>
          <w:szCs w:val="24"/>
        </w:rPr>
        <w:t>response.</w:t>
      </w:r>
    </w:p>
    <w:p w14:paraId="43A70D3A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7AB33F7C" w14:textId="2778824B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7.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purpose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hearing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clarify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issues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and/or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facts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dispute.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hearing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make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further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representations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adduce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evidence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permit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require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but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obligated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conform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rules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evidence.</w:t>
      </w:r>
    </w:p>
    <w:p w14:paraId="49977AF2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53547C57" w14:textId="7E5FE39A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8.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acknowledge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expedited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form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med-arb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process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whereby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Commissioner,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based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evidence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representations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provided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med-arb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session,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decide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grievance.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witnesses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called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throughout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process,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except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required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Commissioner.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must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render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trike/>
          <w:sz w:val="24"/>
          <w:szCs w:val="24"/>
          <w:highlight w:val="yellow"/>
        </w:rPr>
        <w:t>his/her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EC5304" w:rsidRPr="005E13B9">
        <w:rPr>
          <w:rFonts w:cs="Arial"/>
          <w:b/>
          <w:bCs/>
          <w:sz w:val="24"/>
          <w:szCs w:val="24"/>
          <w:highlight w:val="yellow"/>
        </w:rPr>
        <w:t>their</w:t>
      </w:r>
      <w:r w:rsidR="00077C06" w:rsidRPr="00077C06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written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decision,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reasons,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both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ten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(10)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working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conclusion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hearing.</w:t>
      </w:r>
    </w:p>
    <w:p w14:paraId="6B32FB0E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1DD6460B" w14:textId="44FDD905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9.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becomes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clear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point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during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process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due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exceptional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circumstances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complex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FF403E" w:rsidRPr="005E13B9">
        <w:rPr>
          <w:rFonts w:cs="Arial"/>
          <w:sz w:val="24"/>
          <w:szCs w:val="24"/>
        </w:rPr>
        <w:t>Process</w:t>
      </w:r>
      <w:r w:rsidR="00176043"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jointly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revert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traditional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arbitration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8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="00CB79BC" w:rsidRPr="005E13B9">
        <w:rPr>
          <w:rFonts w:cs="Arial"/>
          <w:sz w:val="24"/>
          <w:szCs w:val="24"/>
        </w:rPr>
        <w:t>Agreement</w:t>
      </w:r>
      <w:r w:rsidR="00176043" w:rsidRPr="005E13B9">
        <w:rPr>
          <w:rFonts w:cs="Arial"/>
          <w:sz w:val="24"/>
          <w:szCs w:val="24"/>
        </w:rPr>
        <w:t>.</w:t>
      </w:r>
    </w:p>
    <w:p w14:paraId="4049D482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6B6A6820" w14:textId="1DAE9CE3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10.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decision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only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applicable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case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question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constitute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precedent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nor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used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precedent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future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cases.</w:t>
      </w:r>
    </w:p>
    <w:p w14:paraId="6C2978DA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0E0E2C53" w14:textId="2410A57C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11.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Notwithstanding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anything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contained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herein,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decision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accordance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8.16.</w:t>
      </w:r>
    </w:p>
    <w:p w14:paraId="012F3F83" w14:textId="27EBAADF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12.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Union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responsible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one-half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(½)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expenses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(including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off-site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location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hearing)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fees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payable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Commissioner.</w:t>
      </w:r>
    </w:p>
    <w:p w14:paraId="0CA42809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10A09187" w14:textId="71F5FC53" w:rsidR="00176043" w:rsidRPr="005E13B9" w:rsidRDefault="00AE4731" w:rsidP="00040114">
      <w:pPr>
        <w:widowControl/>
        <w:ind w:left="720" w:hanging="720"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13.</w:t>
      </w:r>
      <w:r w:rsidRPr="005E13B9">
        <w:rPr>
          <w:rFonts w:cs="Arial"/>
          <w:sz w:val="24"/>
          <w:szCs w:val="24"/>
        </w:rPr>
        <w:tab/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Commissioner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can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serve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mediator/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arbitrator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more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one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grievance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single</w:t>
      </w:r>
      <w:r w:rsidR="00CF5CAB" w:rsidRPr="005E13B9">
        <w:rPr>
          <w:rFonts w:cs="Arial"/>
          <w:sz w:val="24"/>
          <w:szCs w:val="24"/>
        </w:rPr>
        <w:t xml:space="preserve"> </w:t>
      </w:r>
      <w:r w:rsidR="00176043" w:rsidRPr="005E13B9">
        <w:rPr>
          <w:rFonts w:cs="Arial"/>
          <w:sz w:val="24"/>
          <w:szCs w:val="24"/>
        </w:rPr>
        <w:t>day.</w:t>
      </w:r>
    </w:p>
    <w:p w14:paraId="7AFBA61E" w14:textId="77777777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</w:p>
    <w:p w14:paraId="2320CCB1" w14:textId="485AC19B" w:rsidR="00176043" w:rsidRPr="005E13B9" w:rsidRDefault="00176043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nothing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prevents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mutually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mediation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grievances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pursuant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8.19.</w:t>
      </w:r>
    </w:p>
    <w:p w14:paraId="36A2C4D2" w14:textId="77777777" w:rsidR="00D96274" w:rsidRPr="005E13B9" w:rsidRDefault="00D96274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69" w:name="_Toc4960770"/>
    </w:p>
    <w:p w14:paraId="1D658289" w14:textId="77777777" w:rsidR="00D96274" w:rsidRPr="005E13B9" w:rsidRDefault="00D96274" w:rsidP="003924A8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667CB576" w14:textId="30D8C108" w:rsidR="000865EA" w:rsidRDefault="00D96274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5474B863" w14:textId="4B09A78C" w:rsidR="000865EA" w:rsidRDefault="000428EB" w:rsidP="003924A8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70" w:name="_Toc86933843"/>
      <w:bookmarkStart w:id="371" w:name="_Toc86933925"/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Central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Committee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on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Violence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in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the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Workplace</w:t>
      </w:r>
      <w:bookmarkEnd w:id="369"/>
      <w:bookmarkEnd w:id="370"/>
      <w:bookmarkEnd w:id="371"/>
    </w:p>
    <w:p w14:paraId="580F9DB4" w14:textId="6424022F" w:rsidR="000428EB" w:rsidRPr="005E13B9" w:rsidRDefault="000428EB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A21ECF0" w14:textId="20DC8AB0" w:rsidR="004615E9" w:rsidRPr="005E13B9" w:rsidRDefault="004615E9" w:rsidP="003924A8">
      <w:pPr>
        <w:pStyle w:val="b"/>
        <w:ind w:left="0" w:firstLine="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create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review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develop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practice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recommendations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Violence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Workplace.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take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consideration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provincial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reports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violence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workplace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practice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recommendations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distributed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Joint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Health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Safety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Committees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each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individual</w:t>
      </w:r>
      <w:r w:rsidR="00CF5CAB" w:rsidRPr="005E13B9">
        <w:rPr>
          <w:rFonts w:cs="Arial"/>
          <w:sz w:val="24"/>
          <w:szCs w:val="24"/>
        </w:rPr>
        <w:t xml:space="preserve"> </w:t>
      </w:r>
      <w:r w:rsidR="009405B4" w:rsidRPr="005E13B9">
        <w:rPr>
          <w:rFonts w:cs="Arial"/>
          <w:sz w:val="24"/>
          <w:szCs w:val="24"/>
        </w:rPr>
        <w:t>Home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recommended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implementation.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practice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recommendations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limited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DB7FE9" w:rsidRPr="005E13B9">
        <w:rPr>
          <w:rFonts w:cs="Arial"/>
          <w:sz w:val="24"/>
          <w:szCs w:val="24"/>
        </w:rPr>
        <w:t>:</w:t>
      </w:r>
    </w:p>
    <w:p w14:paraId="328B9844" w14:textId="77777777" w:rsidR="004615E9" w:rsidRPr="005E13B9" w:rsidRDefault="004615E9" w:rsidP="003924A8">
      <w:pPr>
        <w:pStyle w:val="b"/>
        <w:ind w:left="0" w:firstLine="0"/>
        <w:rPr>
          <w:rFonts w:cs="Arial"/>
          <w:sz w:val="24"/>
          <w:szCs w:val="24"/>
        </w:rPr>
      </w:pPr>
    </w:p>
    <w:p w14:paraId="305D43D1" w14:textId="31FFC096" w:rsidR="000428EB" w:rsidRPr="005E13B9" w:rsidRDefault="000428EB" w:rsidP="003924A8">
      <w:pPr>
        <w:pStyle w:val="i"/>
        <w:tabs>
          <w:tab w:val="clear" w:pos="2160"/>
        </w:tabs>
        <w:ind w:left="0" w:firstLine="0"/>
        <w:rPr>
          <w:rFonts w:cs="Arial"/>
          <w:sz w:val="24"/>
          <w:szCs w:val="24"/>
          <w:lang w:val="en-CA"/>
        </w:rPr>
      </w:pPr>
      <w:r w:rsidRPr="005E13B9">
        <w:rPr>
          <w:rFonts w:cs="Arial"/>
          <w:sz w:val="24"/>
          <w:szCs w:val="24"/>
          <w:lang w:val="en-CA"/>
        </w:rPr>
        <w:t>Review/modify: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processes,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procedures,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measures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follow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through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Pr="005E13B9">
        <w:rPr>
          <w:rFonts w:cs="Arial"/>
          <w:sz w:val="24"/>
          <w:szCs w:val="24"/>
          <w:lang w:val="en-CA"/>
        </w:rPr>
        <w:t>on</w:t>
      </w:r>
      <w:r w:rsidR="00DB7FE9" w:rsidRPr="005E13B9">
        <w:rPr>
          <w:rFonts w:cs="Arial"/>
          <w:sz w:val="24"/>
          <w:szCs w:val="24"/>
          <w:lang w:val="en-CA"/>
        </w:rPr>
        <w:t>:</w:t>
      </w:r>
    </w:p>
    <w:p w14:paraId="04FF7DF9" w14:textId="77777777" w:rsidR="00BA0AB2" w:rsidRPr="005E13B9" w:rsidRDefault="00BA0AB2" w:rsidP="003924A8">
      <w:pPr>
        <w:pStyle w:val="i"/>
        <w:tabs>
          <w:tab w:val="clear" w:pos="2160"/>
        </w:tabs>
        <w:ind w:left="0" w:firstLine="0"/>
        <w:rPr>
          <w:rFonts w:cs="Arial"/>
          <w:sz w:val="24"/>
          <w:szCs w:val="24"/>
          <w:lang w:val="en-CA"/>
        </w:rPr>
      </w:pPr>
    </w:p>
    <w:p w14:paraId="58907327" w14:textId="307F28E7" w:rsidR="000428EB" w:rsidRPr="005E13B9" w:rsidRDefault="005E13B9" w:rsidP="005E13B9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a.</w:t>
      </w:r>
      <w:r>
        <w:rPr>
          <w:rFonts w:cs="Arial"/>
          <w:sz w:val="24"/>
          <w:szCs w:val="24"/>
          <w:lang w:val="en-CA"/>
        </w:rPr>
        <w:tab/>
      </w:r>
      <w:r w:rsidR="008541CD" w:rsidRPr="005E13B9">
        <w:rPr>
          <w:rFonts w:cs="Arial"/>
          <w:sz w:val="24"/>
          <w:szCs w:val="24"/>
          <w:lang w:val="en-CA"/>
        </w:rPr>
        <w:t>Risk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541CD" w:rsidRPr="005E13B9">
        <w:rPr>
          <w:rFonts w:cs="Arial"/>
          <w:sz w:val="24"/>
          <w:szCs w:val="24"/>
          <w:lang w:val="en-CA"/>
        </w:rPr>
        <w:t>Assessment,</w:t>
      </w:r>
    </w:p>
    <w:p w14:paraId="389E73C3" w14:textId="77777777" w:rsidR="00BA0AB2" w:rsidRPr="005E13B9" w:rsidRDefault="00BA0AB2" w:rsidP="003924A8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31CBDC74" w14:textId="747FA02A" w:rsidR="000428EB" w:rsidRPr="005E13B9" w:rsidRDefault="00E86658" w:rsidP="005E13B9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b.</w:t>
      </w:r>
      <w:r>
        <w:rPr>
          <w:rFonts w:cs="Arial"/>
          <w:sz w:val="24"/>
          <w:szCs w:val="24"/>
          <w:lang w:val="en-CA"/>
        </w:rPr>
        <w:tab/>
      </w:r>
      <w:r w:rsidR="008541CD" w:rsidRPr="005E13B9">
        <w:rPr>
          <w:rFonts w:cs="Arial"/>
          <w:sz w:val="24"/>
          <w:szCs w:val="24"/>
          <w:lang w:val="en-CA"/>
        </w:rPr>
        <w:t>Risk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541CD" w:rsidRPr="005E13B9">
        <w:rPr>
          <w:rFonts w:cs="Arial"/>
          <w:sz w:val="24"/>
          <w:szCs w:val="24"/>
          <w:lang w:val="en-CA"/>
        </w:rPr>
        <w:t>Controls,</w:t>
      </w:r>
    </w:p>
    <w:p w14:paraId="74D51518" w14:textId="77777777" w:rsidR="00BA0AB2" w:rsidRPr="005E13B9" w:rsidRDefault="00BA0AB2" w:rsidP="003924A8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2D973A72" w14:textId="4C37C534" w:rsidR="000428EB" w:rsidRPr="005E13B9" w:rsidRDefault="00E86658" w:rsidP="005E13B9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c.</w:t>
      </w:r>
      <w:r>
        <w:rPr>
          <w:rFonts w:cs="Arial"/>
          <w:sz w:val="24"/>
          <w:szCs w:val="24"/>
          <w:lang w:val="en-CA"/>
        </w:rPr>
        <w:tab/>
      </w:r>
      <w:r w:rsidR="000428EB" w:rsidRPr="005E13B9">
        <w:rPr>
          <w:rFonts w:cs="Arial"/>
          <w:sz w:val="24"/>
          <w:szCs w:val="24"/>
          <w:lang w:val="en-CA"/>
        </w:rPr>
        <w:t>Workplace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428EB" w:rsidRPr="005E13B9">
        <w:rPr>
          <w:rFonts w:cs="Arial"/>
          <w:sz w:val="24"/>
          <w:szCs w:val="24"/>
          <w:lang w:val="en-CA"/>
        </w:rPr>
        <w:t>Violence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428EB" w:rsidRPr="005E13B9">
        <w:rPr>
          <w:rFonts w:cs="Arial"/>
          <w:sz w:val="24"/>
          <w:szCs w:val="24"/>
          <w:lang w:val="en-CA"/>
        </w:rPr>
        <w:t>Investig</w:t>
      </w:r>
      <w:r w:rsidR="008541CD" w:rsidRPr="005E13B9">
        <w:rPr>
          <w:rFonts w:cs="Arial"/>
          <w:sz w:val="24"/>
          <w:szCs w:val="24"/>
          <w:lang w:val="en-CA"/>
        </w:rPr>
        <w:t>ations,</w:t>
      </w:r>
    </w:p>
    <w:p w14:paraId="1DAA03A7" w14:textId="77777777" w:rsidR="00BA0AB2" w:rsidRPr="005E13B9" w:rsidRDefault="00BA0AB2" w:rsidP="003924A8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1E5AE826" w14:textId="55700715" w:rsidR="000428EB" w:rsidRPr="005E13B9" w:rsidRDefault="00E86658" w:rsidP="005E13B9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d.</w:t>
      </w:r>
      <w:r>
        <w:rPr>
          <w:rFonts w:cs="Arial"/>
          <w:sz w:val="24"/>
          <w:szCs w:val="24"/>
          <w:lang w:val="en-CA"/>
        </w:rPr>
        <w:tab/>
      </w:r>
      <w:r w:rsidR="008541CD" w:rsidRPr="005E13B9">
        <w:rPr>
          <w:rFonts w:cs="Arial"/>
          <w:sz w:val="24"/>
          <w:szCs w:val="24"/>
          <w:lang w:val="en-CA"/>
        </w:rPr>
        <w:t>Protection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541C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541CD" w:rsidRPr="005E13B9">
        <w:rPr>
          <w:rFonts w:cs="Arial"/>
          <w:sz w:val="24"/>
          <w:szCs w:val="24"/>
          <w:lang w:val="en-CA"/>
        </w:rPr>
        <w:t>Employees,</w:t>
      </w:r>
    </w:p>
    <w:p w14:paraId="2088C26A" w14:textId="77777777" w:rsidR="00BA0AB2" w:rsidRPr="005E13B9" w:rsidRDefault="00BA0AB2" w:rsidP="003924A8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3997105C" w14:textId="07418A2E" w:rsidR="000428EB" w:rsidRPr="005E13B9" w:rsidRDefault="00E86658" w:rsidP="005E13B9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e.</w:t>
      </w:r>
      <w:r>
        <w:rPr>
          <w:rFonts w:cs="Arial"/>
          <w:sz w:val="24"/>
          <w:szCs w:val="24"/>
          <w:lang w:val="en-CA"/>
        </w:rPr>
        <w:tab/>
      </w:r>
      <w:r w:rsidR="008541CD" w:rsidRPr="005E13B9">
        <w:rPr>
          <w:rFonts w:cs="Arial"/>
          <w:sz w:val="24"/>
          <w:szCs w:val="24"/>
          <w:lang w:val="en-CA"/>
        </w:rPr>
        <w:t>Training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541CD" w:rsidRPr="005E13B9">
        <w:rPr>
          <w:rFonts w:cs="Arial"/>
          <w:sz w:val="24"/>
          <w:szCs w:val="24"/>
          <w:lang w:val="en-CA"/>
        </w:rPr>
        <w:t>and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541CD" w:rsidRPr="005E13B9">
        <w:rPr>
          <w:rFonts w:cs="Arial"/>
          <w:sz w:val="24"/>
          <w:szCs w:val="24"/>
          <w:lang w:val="en-CA"/>
        </w:rPr>
        <w:t>Education,</w:t>
      </w:r>
    </w:p>
    <w:p w14:paraId="735B6792" w14:textId="77777777" w:rsidR="00BA0AB2" w:rsidRPr="005E13B9" w:rsidRDefault="00BA0AB2" w:rsidP="003924A8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14A13731" w14:textId="3DEDDAA8" w:rsidR="000428EB" w:rsidRPr="005E13B9" w:rsidRDefault="00E86658" w:rsidP="005E13B9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f.</w:t>
      </w:r>
      <w:r>
        <w:rPr>
          <w:rFonts w:cs="Arial"/>
          <w:sz w:val="24"/>
          <w:szCs w:val="24"/>
          <w:lang w:val="en-CA"/>
        </w:rPr>
        <w:tab/>
      </w:r>
      <w:r w:rsidR="000428EB" w:rsidRPr="005E13B9">
        <w:rPr>
          <w:rFonts w:cs="Arial"/>
          <w:sz w:val="24"/>
          <w:szCs w:val="24"/>
          <w:lang w:val="en-CA"/>
        </w:rPr>
        <w:t>Identification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428EB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428EB" w:rsidRPr="005E13B9">
        <w:rPr>
          <w:rFonts w:cs="Arial"/>
          <w:sz w:val="24"/>
          <w:szCs w:val="24"/>
          <w:lang w:val="en-CA"/>
        </w:rPr>
        <w:t>residents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428EB" w:rsidRPr="005E13B9">
        <w:rPr>
          <w:rFonts w:cs="Arial"/>
          <w:sz w:val="24"/>
          <w:szCs w:val="24"/>
          <w:lang w:val="en-CA"/>
        </w:rPr>
        <w:t>with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428EB" w:rsidRPr="005E13B9">
        <w:rPr>
          <w:rFonts w:cs="Arial"/>
          <w:sz w:val="24"/>
          <w:szCs w:val="24"/>
          <w:lang w:val="en-CA"/>
        </w:rPr>
        <w:t>a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428EB" w:rsidRPr="005E13B9">
        <w:rPr>
          <w:rFonts w:cs="Arial"/>
          <w:sz w:val="24"/>
          <w:szCs w:val="24"/>
          <w:lang w:val="en-CA"/>
        </w:rPr>
        <w:t>h</w:t>
      </w:r>
      <w:r w:rsidR="008541CD" w:rsidRPr="005E13B9">
        <w:rPr>
          <w:rFonts w:cs="Arial"/>
          <w:sz w:val="24"/>
          <w:szCs w:val="24"/>
          <w:lang w:val="en-CA"/>
        </w:rPr>
        <w:t>istory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541CD" w:rsidRPr="005E13B9">
        <w:rPr>
          <w:rFonts w:cs="Arial"/>
          <w:sz w:val="24"/>
          <w:szCs w:val="24"/>
          <w:lang w:val="en-CA"/>
        </w:rPr>
        <w:t>of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541CD" w:rsidRPr="005E13B9">
        <w:rPr>
          <w:rFonts w:cs="Arial"/>
          <w:sz w:val="24"/>
          <w:szCs w:val="24"/>
          <w:lang w:val="en-CA"/>
        </w:rPr>
        <w:t>responsive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8541CD" w:rsidRPr="005E13B9">
        <w:rPr>
          <w:rFonts w:cs="Arial"/>
          <w:sz w:val="24"/>
          <w:szCs w:val="24"/>
          <w:lang w:val="en-CA"/>
        </w:rPr>
        <w:t>behaviours,</w:t>
      </w:r>
    </w:p>
    <w:p w14:paraId="07CEFCB1" w14:textId="77777777" w:rsidR="00BA0AB2" w:rsidRPr="005E13B9" w:rsidRDefault="00BA0AB2" w:rsidP="003924A8">
      <w:pPr>
        <w:pStyle w:val="i"/>
        <w:ind w:left="0" w:firstLine="0"/>
        <w:rPr>
          <w:rFonts w:cs="Arial"/>
          <w:sz w:val="24"/>
          <w:szCs w:val="24"/>
          <w:lang w:val="en-CA"/>
        </w:rPr>
      </w:pPr>
    </w:p>
    <w:p w14:paraId="2AC0B405" w14:textId="498C8ECF" w:rsidR="000428EB" w:rsidRPr="005E13B9" w:rsidRDefault="00E86658" w:rsidP="005E13B9">
      <w:pPr>
        <w:pStyle w:val="i"/>
        <w:tabs>
          <w:tab w:val="left" w:pos="720"/>
        </w:tabs>
        <w:ind w:left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g.</w:t>
      </w:r>
      <w:r>
        <w:rPr>
          <w:rFonts w:cs="Arial"/>
          <w:sz w:val="24"/>
          <w:szCs w:val="24"/>
          <w:lang w:val="en-CA"/>
        </w:rPr>
        <w:tab/>
      </w:r>
      <w:r w:rsidR="000428EB" w:rsidRPr="005E13B9">
        <w:rPr>
          <w:rFonts w:cs="Arial"/>
          <w:sz w:val="24"/>
          <w:szCs w:val="24"/>
          <w:lang w:val="en-CA"/>
        </w:rPr>
        <w:t>Reporting</w:t>
      </w:r>
      <w:r w:rsidR="00CF5CAB" w:rsidRPr="005E13B9">
        <w:rPr>
          <w:rFonts w:cs="Arial"/>
          <w:sz w:val="24"/>
          <w:szCs w:val="24"/>
          <w:lang w:val="en-CA"/>
        </w:rPr>
        <w:t xml:space="preserve"> </w:t>
      </w:r>
      <w:r w:rsidR="000428EB" w:rsidRPr="005E13B9">
        <w:rPr>
          <w:rFonts w:cs="Arial"/>
          <w:sz w:val="24"/>
          <w:szCs w:val="24"/>
          <w:lang w:val="en-CA"/>
        </w:rPr>
        <w:t>procedures.</w:t>
      </w:r>
    </w:p>
    <w:p w14:paraId="499B5607" w14:textId="77777777" w:rsidR="00152EE4" w:rsidRPr="005E13B9" w:rsidRDefault="00152EE4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72" w:name="_Toc4960771"/>
    </w:p>
    <w:p w14:paraId="67401B77" w14:textId="77777777" w:rsidR="00152EE4" w:rsidRPr="005E13B9" w:rsidRDefault="00152EE4" w:rsidP="003924A8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56D2B76D" w14:textId="1D412544" w:rsidR="000865EA" w:rsidRDefault="00152EE4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53E8B2B2" w14:textId="41BE1B57" w:rsidR="000865EA" w:rsidRDefault="00241CB7" w:rsidP="003924A8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73" w:name="_Toc86933844"/>
      <w:bookmarkStart w:id="374" w:name="_Toc86933926"/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Joint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Advocacy</w:t>
      </w:r>
      <w:bookmarkEnd w:id="372"/>
      <w:bookmarkEnd w:id="373"/>
      <w:bookmarkEnd w:id="374"/>
    </w:p>
    <w:p w14:paraId="4D2D7C01" w14:textId="509DE1B5" w:rsidR="00241CB7" w:rsidRPr="005E13B9" w:rsidRDefault="00241CB7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64FB20BB" w14:textId="5D031649" w:rsidR="00241CB7" w:rsidRPr="005E13B9" w:rsidRDefault="00241CB7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create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develop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strategies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advocating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Government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increase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establish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appropriate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resources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RNs,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address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needs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residents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aggressive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and/or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violent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behaviours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Long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Term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Committee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first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meet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final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quarter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2014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least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quarterly.</w:t>
      </w:r>
    </w:p>
    <w:p w14:paraId="11239521" w14:textId="77777777" w:rsidR="00241CB7" w:rsidRPr="005E13B9" w:rsidRDefault="00241CB7" w:rsidP="003924A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1D1CDBBF" w14:textId="186FB6DC" w:rsidR="00241CB7" w:rsidRPr="005E13B9" w:rsidRDefault="00241CB7" w:rsidP="003924A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5E13B9">
        <w:rPr>
          <w:rFonts w:ascii="Arial" w:hAnsi="Arial" w:cs="Arial"/>
          <w:sz w:val="24"/>
          <w:szCs w:val="24"/>
        </w:rPr>
        <w:t>Strategies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may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include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Pr="005E13B9">
        <w:rPr>
          <w:rFonts w:ascii="Arial" w:hAnsi="Arial" w:cs="Arial"/>
          <w:sz w:val="24"/>
          <w:szCs w:val="24"/>
        </w:rPr>
        <w:t>following:</w:t>
      </w:r>
    </w:p>
    <w:p w14:paraId="7726F02C" w14:textId="77777777" w:rsidR="00241CB7" w:rsidRPr="005E13B9" w:rsidRDefault="00241CB7" w:rsidP="003924A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2BD8B442" w14:textId="550EE6BC" w:rsidR="00241CB7" w:rsidRPr="005E13B9" w:rsidRDefault="00E86658" w:rsidP="00E86658">
      <w:pPr>
        <w:pStyle w:val="PlainTex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241CB7" w:rsidRPr="005E13B9">
        <w:rPr>
          <w:rFonts w:ascii="Arial" w:hAnsi="Arial" w:cs="Arial"/>
          <w:sz w:val="24"/>
          <w:szCs w:val="24"/>
        </w:rPr>
        <w:t>Maximizing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use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of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existing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funding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intended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for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care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of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residents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with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responsive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behaviours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to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enable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staff,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including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RNs,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to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assess,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develop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and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implement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plans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of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care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and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manage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potentially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violent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situations.</w:t>
      </w:r>
    </w:p>
    <w:p w14:paraId="33880D96" w14:textId="77777777" w:rsidR="00241CB7" w:rsidRPr="005E13B9" w:rsidRDefault="00241CB7" w:rsidP="003924A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057E0385" w14:textId="4ACE255B" w:rsidR="00241CB7" w:rsidRPr="005E13B9" w:rsidRDefault="00E86658" w:rsidP="00E86658">
      <w:pPr>
        <w:pStyle w:val="PlainTex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241CB7" w:rsidRPr="005E13B9">
        <w:rPr>
          <w:rFonts w:ascii="Arial" w:hAnsi="Arial" w:cs="Arial"/>
          <w:sz w:val="24"/>
          <w:szCs w:val="24"/>
        </w:rPr>
        <w:t>Exploring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opportunities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to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expand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BSO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program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(</w:t>
      </w:r>
      <w:r w:rsidR="00DB7FE9" w:rsidRPr="005E13B9">
        <w:rPr>
          <w:rFonts w:ascii="Arial" w:hAnsi="Arial" w:cs="Arial"/>
          <w:sz w:val="24"/>
          <w:szCs w:val="24"/>
        </w:rPr>
        <w:t>i.e.,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through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review,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assessment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and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adoption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of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program’s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best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practices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in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consistent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manner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across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all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LHINs,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with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an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emphasis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on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increasing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education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and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hours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of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direct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resident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care,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including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RNs,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in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9405B4" w:rsidRPr="005E13B9">
        <w:rPr>
          <w:rFonts w:ascii="Arial" w:hAnsi="Arial" w:cs="Arial"/>
          <w:sz w:val="24"/>
          <w:szCs w:val="24"/>
        </w:rPr>
        <w:t>Home</w:t>
      </w:r>
      <w:r w:rsidR="00241CB7" w:rsidRPr="005E13B9">
        <w:rPr>
          <w:rFonts w:ascii="Arial" w:hAnsi="Arial" w:cs="Arial"/>
          <w:sz w:val="24"/>
          <w:szCs w:val="24"/>
        </w:rPr>
        <w:t>s).</w:t>
      </w:r>
    </w:p>
    <w:p w14:paraId="4E59B87E" w14:textId="77777777" w:rsidR="00241CB7" w:rsidRPr="005E13B9" w:rsidRDefault="00241CB7" w:rsidP="003924A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630795EF" w14:textId="00004CBF" w:rsidR="004B5408" w:rsidRPr="005E13B9" w:rsidRDefault="00E86658" w:rsidP="00E86658">
      <w:pPr>
        <w:pStyle w:val="PlainTex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241CB7" w:rsidRPr="005E13B9">
        <w:rPr>
          <w:rFonts w:ascii="Arial" w:hAnsi="Arial" w:cs="Arial"/>
          <w:sz w:val="24"/>
          <w:szCs w:val="24"/>
        </w:rPr>
        <w:t>Addressing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deficiencies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and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gaps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of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CMI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met</w:t>
      </w:r>
      <w:r w:rsidR="000B0146" w:rsidRPr="005E13B9">
        <w:rPr>
          <w:rFonts w:ascii="Arial" w:hAnsi="Arial" w:cs="Arial"/>
          <w:sz w:val="24"/>
          <w:szCs w:val="24"/>
        </w:rPr>
        <w:t>hodology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0B0146" w:rsidRPr="005E13B9">
        <w:rPr>
          <w:rFonts w:ascii="Arial" w:hAnsi="Arial" w:cs="Arial"/>
          <w:sz w:val="24"/>
          <w:szCs w:val="24"/>
        </w:rPr>
        <w:t>and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0B0146" w:rsidRPr="005E13B9">
        <w:rPr>
          <w:rFonts w:ascii="Arial" w:hAnsi="Arial" w:cs="Arial"/>
          <w:sz w:val="24"/>
          <w:szCs w:val="24"/>
        </w:rPr>
        <w:t>the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0B0146" w:rsidRPr="005E13B9">
        <w:rPr>
          <w:rFonts w:ascii="Arial" w:hAnsi="Arial" w:cs="Arial"/>
          <w:sz w:val="24"/>
          <w:szCs w:val="24"/>
        </w:rPr>
        <w:t>underlying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0B0146" w:rsidRPr="005E13B9">
        <w:rPr>
          <w:rFonts w:ascii="Arial" w:hAnsi="Arial" w:cs="Arial"/>
          <w:sz w:val="24"/>
          <w:szCs w:val="24"/>
        </w:rPr>
        <w:t>RUG</w:t>
      </w:r>
      <w:r w:rsidR="00241CB7" w:rsidRPr="005E13B9">
        <w:rPr>
          <w:rFonts w:ascii="Arial" w:hAnsi="Arial" w:cs="Arial"/>
          <w:sz w:val="24"/>
          <w:szCs w:val="24"/>
        </w:rPr>
        <w:t>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groupers/weights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resource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allocations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to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residents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with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responsive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and/or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aggressive</w:t>
      </w:r>
      <w:r w:rsidR="00CF5CAB" w:rsidRPr="005E13B9">
        <w:rPr>
          <w:rFonts w:ascii="Arial" w:hAnsi="Arial" w:cs="Arial"/>
          <w:sz w:val="24"/>
          <w:szCs w:val="24"/>
        </w:rPr>
        <w:t xml:space="preserve"> </w:t>
      </w:r>
      <w:r w:rsidR="00241CB7" w:rsidRPr="005E13B9">
        <w:rPr>
          <w:rFonts w:ascii="Arial" w:hAnsi="Arial" w:cs="Arial"/>
          <w:sz w:val="24"/>
          <w:szCs w:val="24"/>
        </w:rPr>
        <w:t>behaviours.</w:t>
      </w:r>
    </w:p>
    <w:p w14:paraId="3867ADBB" w14:textId="77777777" w:rsidR="006B6BD9" w:rsidRPr="005E13B9" w:rsidRDefault="006B6BD9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75" w:name="_Toc4960772"/>
    </w:p>
    <w:p w14:paraId="7C80B925" w14:textId="77777777" w:rsidR="006B6BD9" w:rsidRPr="005E13B9" w:rsidRDefault="006B6BD9" w:rsidP="003924A8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53749FE7" w14:textId="7B778272" w:rsidR="000865EA" w:rsidRDefault="006B6BD9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5B137437" w14:textId="2928AB5B" w:rsidR="000865EA" w:rsidRDefault="004B5408" w:rsidP="003924A8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76" w:name="_Toc86933845"/>
      <w:bookmarkStart w:id="377" w:name="_Toc86933927"/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Professional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Responsibility</w:t>
      </w:r>
      <w:bookmarkEnd w:id="375"/>
      <w:bookmarkEnd w:id="376"/>
      <w:bookmarkEnd w:id="377"/>
    </w:p>
    <w:p w14:paraId="3F369191" w14:textId="5314ABE6" w:rsidR="004B5408" w:rsidRPr="005E13B9" w:rsidRDefault="004B5408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2B7B4D21" w14:textId="40E8D3F1" w:rsidR="004B5408" w:rsidRPr="005E13B9" w:rsidRDefault="004B5408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life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follows:</w:t>
      </w:r>
    </w:p>
    <w:p w14:paraId="344AC295" w14:textId="77777777" w:rsidR="004B5408" w:rsidRPr="005E13B9" w:rsidRDefault="004B5408" w:rsidP="003924A8">
      <w:pPr>
        <w:widowControl/>
        <w:jc w:val="both"/>
        <w:rPr>
          <w:rFonts w:cs="Arial"/>
          <w:sz w:val="24"/>
          <w:szCs w:val="24"/>
        </w:rPr>
      </w:pPr>
    </w:p>
    <w:p w14:paraId="7E747598" w14:textId="77777777" w:rsidR="000865EA" w:rsidRDefault="004B5408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acknowledge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professional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responsibility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concerns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appropriately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resolved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expeditiously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between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workplace.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commit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exhausting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reasonable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efforts,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include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third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mediation,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before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IAC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conducted.</w:t>
      </w:r>
    </w:p>
    <w:p w14:paraId="29C5329C" w14:textId="145E3DC5" w:rsidR="004B5408" w:rsidRPr="005E13B9" w:rsidRDefault="004B5408" w:rsidP="003924A8">
      <w:pPr>
        <w:widowControl/>
        <w:jc w:val="both"/>
        <w:rPr>
          <w:rFonts w:cs="Arial"/>
          <w:sz w:val="24"/>
          <w:szCs w:val="24"/>
        </w:rPr>
      </w:pPr>
    </w:p>
    <w:p w14:paraId="0D334DA9" w14:textId="0D4B2E97" w:rsidR="005E126F" w:rsidRPr="005E13B9" w:rsidRDefault="004B5408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resident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enhanced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concerns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relating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professional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practice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workload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resolved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manner.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parties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acknowledge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cases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resolution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concerns.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exceptional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circumstances,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concerns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resolved,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either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proceed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IAC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hearing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entitled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19.01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</w:p>
    <w:p w14:paraId="1CBE8482" w14:textId="724A19E8" w:rsidR="00BE066E" w:rsidRPr="005E13B9" w:rsidRDefault="00BE066E" w:rsidP="003924A8">
      <w:pPr>
        <w:widowControl/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bookmarkStart w:id="378" w:name="_Toc4960773"/>
    </w:p>
    <w:p w14:paraId="2D8E6D02" w14:textId="77777777" w:rsidR="001465E5" w:rsidRPr="005E13B9" w:rsidRDefault="001465E5" w:rsidP="003924A8">
      <w:pPr>
        <w:widowControl/>
        <w:jc w:val="both"/>
        <w:rPr>
          <w:rFonts w:eastAsia="Wingdings" w:cs="Arial"/>
          <w:sz w:val="24"/>
          <w:szCs w:val="24"/>
          <w:lang w:val="en-GB"/>
        </w:rPr>
      </w:pPr>
    </w:p>
    <w:p w14:paraId="56969C0C" w14:textId="6047CEB1" w:rsidR="000865EA" w:rsidRDefault="001465E5" w:rsidP="003924A8">
      <w:pPr>
        <w:keepNext/>
        <w:widowControl/>
        <w:jc w:val="center"/>
        <w:rPr>
          <w:rFonts w:eastAsia="Wingdings" w:cs="Arial"/>
          <w:snapToGrid/>
          <w:sz w:val="24"/>
          <w:szCs w:val="24"/>
          <w:lang w:val="en-GB"/>
        </w:rPr>
      </w:pPr>
      <w:r w:rsidRPr="005E13B9">
        <w:rPr>
          <w:rFonts w:eastAsia="Wingdings" w:cs="Arial"/>
          <w:b/>
          <w:snapToGrid/>
          <w:sz w:val="24"/>
          <w:szCs w:val="24"/>
          <w:lang w:val="en-GB"/>
        </w:rPr>
        <w:t>Letter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of</w:t>
      </w:r>
      <w:r w:rsidR="00077C06" w:rsidRPr="00077C06">
        <w:rPr>
          <w:rFonts w:eastAsia="Wingdings" w:cs="Arial"/>
          <w:snapToGrid/>
          <w:sz w:val="24"/>
          <w:szCs w:val="24"/>
          <w:lang w:val="en-GB"/>
        </w:rPr>
        <w:t xml:space="preserve"> </w:t>
      </w:r>
      <w:r w:rsidRPr="005E13B9">
        <w:rPr>
          <w:rFonts w:eastAsia="Wingdings" w:cs="Arial"/>
          <w:b/>
          <w:snapToGrid/>
          <w:sz w:val="24"/>
          <w:szCs w:val="24"/>
          <w:lang w:val="en-GB"/>
        </w:rPr>
        <w:t>Understanding</w:t>
      </w:r>
    </w:p>
    <w:p w14:paraId="2FECC3E1" w14:textId="3FCE2D5E" w:rsidR="000865EA" w:rsidRDefault="001465E5" w:rsidP="003924A8">
      <w:pPr>
        <w:pStyle w:val="Heading2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Arial" w:hAnsi="Arial" w:cs="Arial"/>
          <w:snapToGrid/>
          <w:sz w:val="24"/>
          <w:szCs w:val="24"/>
          <w:lang w:val="en-CA"/>
        </w:rPr>
      </w:pPr>
      <w:bookmarkStart w:id="379" w:name="_Toc86933846"/>
      <w:bookmarkStart w:id="380" w:name="_Toc86933928"/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Pilot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Homes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to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Trial/LOU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some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of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the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following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innovative</w:t>
      </w:r>
      <w:r w:rsidR="000447AD" w:rsidRPr="000447AD">
        <w:rPr>
          <w:rFonts w:ascii="Arial" w:hAnsi="Arial" w:cs="Arial"/>
          <w:snapToGrid/>
          <w:sz w:val="24"/>
          <w:szCs w:val="24"/>
          <w:lang w:val="en-CA"/>
        </w:rPr>
        <w:t xml:space="preserve"> </w:t>
      </w:r>
      <w:r w:rsidRPr="005E13B9">
        <w:rPr>
          <w:rFonts w:ascii="Arial" w:hAnsi="Arial" w:cs="Arial"/>
          <w:b/>
          <w:bCs/>
          <w:snapToGrid/>
          <w:sz w:val="24"/>
          <w:szCs w:val="24"/>
          <w:lang w:val="en-CA"/>
        </w:rPr>
        <w:t>practices</w:t>
      </w:r>
      <w:bookmarkEnd w:id="379"/>
      <w:bookmarkEnd w:id="380"/>
    </w:p>
    <w:p w14:paraId="4E6C739D" w14:textId="6AED629B" w:rsidR="001465E5" w:rsidRPr="005E13B9" w:rsidRDefault="001465E5" w:rsidP="00CF5CAB">
      <w:pPr>
        <w:keepNext/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 w:val="24"/>
          <w:szCs w:val="24"/>
        </w:rPr>
      </w:pPr>
    </w:p>
    <w:p w14:paraId="319C2FD1" w14:textId="6F5D4324" w:rsidR="001465E5" w:rsidRPr="005E13B9" w:rsidRDefault="001465E5" w:rsidP="003924A8">
      <w:pPr>
        <w:widowControl/>
        <w:jc w:val="both"/>
        <w:rPr>
          <w:rFonts w:eastAsia="Calibri" w:cs="Arial"/>
          <w:bCs/>
          <w:sz w:val="24"/>
          <w:szCs w:val="24"/>
        </w:rPr>
      </w:pPr>
      <w:r w:rsidRPr="005E13B9">
        <w:rPr>
          <w:rFonts w:eastAsia="Calibri" w:cs="Arial"/>
          <w:bCs/>
          <w:sz w:val="24"/>
          <w:szCs w:val="24"/>
        </w:rPr>
        <w:t>Where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local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parties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enter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into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these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agreements,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agreement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may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include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one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more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of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following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principles:</w:t>
      </w:r>
    </w:p>
    <w:p w14:paraId="4FE34056" w14:textId="77777777" w:rsidR="001465E5" w:rsidRPr="005E13B9" w:rsidRDefault="001465E5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5C281428" w14:textId="18A9537C" w:rsidR="001465E5" w:rsidRPr="005E13B9" w:rsidRDefault="001465E5" w:rsidP="003924A8">
      <w:pPr>
        <w:widowControl/>
        <w:rPr>
          <w:rFonts w:eastAsia="Calibri" w:cs="Arial"/>
          <w:bCs/>
          <w:sz w:val="24"/>
          <w:szCs w:val="24"/>
        </w:rPr>
      </w:pPr>
      <w:r w:rsidRPr="005E13B9">
        <w:rPr>
          <w:rFonts w:eastAsia="Calibri" w:cs="Arial"/>
          <w:bCs/>
          <w:sz w:val="24"/>
          <w:szCs w:val="24"/>
        </w:rPr>
        <w:t>a.</w:t>
      </w:r>
      <w:r w:rsidRPr="005E13B9">
        <w:rPr>
          <w:rFonts w:eastAsia="Calibri" w:cs="Arial"/>
          <w:bCs/>
          <w:sz w:val="24"/>
          <w:szCs w:val="24"/>
        </w:rPr>
        <w:tab/>
        <w:t>Change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existing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length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of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posted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schedule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12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weeks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longer</w:t>
      </w:r>
    </w:p>
    <w:p w14:paraId="089A3879" w14:textId="77777777" w:rsidR="001465E5" w:rsidRPr="005E13B9" w:rsidRDefault="001465E5" w:rsidP="003924A8">
      <w:pPr>
        <w:widowControl/>
        <w:ind w:left="720" w:hanging="720"/>
        <w:rPr>
          <w:rFonts w:eastAsia="Calibri" w:cs="Arial"/>
          <w:bCs/>
          <w:sz w:val="24"/>
          <w:szCs w:val="24"/>
        </w:rPr>
      </w:pPr>
    </w:p>
    <w:p w14:paraId="1F7529B0" w14:textId="16DE04A8" w:rsidR="001465E5" w:rsidRPr="005E13B9" w:rsidRDefault="001465E5" w:rsidP="003924A8">
      <w:pPr>
        <w:widowControl/>
        <w:ind w:left="720" w:hanging="720"/>
        <w:rPr>
          <w:rFonts w:eastAsia="Calibri" w:cs="Arial"/>
          <w:bCs/>
          <w:sz w:val="24"/>
          <w:szCs w:val="24"/>
        </w:rPr>
      </w:pPr>
      <w:r w:rsidRPr="005E13B9">
        <w:rPr>
          <w:rFonts w:eastAsia="Calibri" w:cs="Arial"/>
          <w:bCs/>
          <w:sz w:val="24"/>
          <w:szCs w:val="24"/>
        </w:rPr>
        <w:t>b.</w:t>
      </w:r>
      <w:r w:rsidRPr="005E13B9">
        <w:rPr>
          <w:rFonts w:eastAsia="Calibri" w:cs="Arial"/>
          <w:bCs/>
          <w:sz w:val="24"/>
          <w:szCs w:val="24"/>
        </w:rPr>
        <w:tab/>
        <w:t>Pre-booking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time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off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every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quarter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allow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for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position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fill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those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vacancies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(vacation,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lieu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time,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holidays)</w:t>
      </w:r>
    </w:p>
    <w:p w14:paraId="6CCD1376" w14:textId="77777777" w:rsidR="001465E5" w:rsidRPr="005E13B9" w:rsidRDefault="001465E5" w:rsidP="003924A8">
      <w:pPr>
        <w:widowControl/>
        <w:rPr>
          <w:rFonts w:eastAsia="Calibri" w:cs="Arial"/>
          <w:bCs/>
          <w:sz w:val="24"/>
          <w:szCs w:val="24"/>
        </w:rPr>
      </w:pPr>
    </w:p>
    <w:p w14:paraId="12707D7F" w14:textId="199DF931" w:rsidR="001465E5" w:rsidRPr="005E13B9" w:rsidRDefault="001465E5" w:rsidP="003924A8">
      <w:pPr>
        <w:widowControl/>
        <w:rPr>
          <w:rFonts w:eastAsia="Calibri" w:cs="Arial"/>
          <w:bCs/>
          <w:sz w:val="24"/>
          <w:szCs w:val="24"/>
        </w:rPr>
      </w:pPr>
      <w:r w:rsidRPr="005E13B9">
        <w:rPr>
          <w:rFonts w:eastAsia="Calibri" w:cs="Arial"/>
          <w:bCs/>
          <w:sz w:val="24"/>
          <w:szCs w:val="24"/>
        </w:rPr>
        <w:t>c.</w:t>
      </w:r>
      <w:r w:rsidRPr="005E13B9">
        <w:rPr>
          <w:rFonts w:eastAsia="Calibri" w:cs="Arial"/>
          <w:bCs/>
          <w:sz w:val="24"/>
          <w:szCs w:val="24"/>
        </w:rPr>
        <w:tab/>
        <w:t>Mix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of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12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hour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and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8-hour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shift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schedule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(Article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15.07)</w:t>
      </w:r>
    </w:p>
    <w:p w14:paraId="008B2CB5" w14:textId="77777777" w:rsidR="001465E5" w:rsidRPr="005E13B9" w:rsidRDefault="001465E5" w:rsidP="003924A8">
      <w:pPr>
        <w:widowControl/>
        <w:rPr>
          <w:rFonts w:eastAsia="Calibri" w:cs="Arial"/>
          <w:bCs/>
          <w:sz w:val="24"/>
          <w:szCs w:val="24"/>
        </w:rPr>
      </w:pPr>
    </w:p>
    <w:p w14:paraId="4B5C2ADF" w14:textId="77777777" w:rsidR="000865EA" w:rsidRDefault="001465E5" w:rsidP="003924A8">
      <w:pPr>
        <w:widowControl/>
        <w:rPr>
          <w:rFonts w:eastAsia="Calibri" w:cs="Arial"/>
          <w:bCs/>
          <w:sz w:val="24"/>
          <w:szCs w:val="24"/>
        </w:rPr>
      </w:pPr>
      <w:r w:rsidRPr="005E13B9">
        <w:rPr>
          <w:rFonts w:eastAsia="Calibri" w:cs="Arial"/>
          <w:bCs/>
          <w:sz w:val="24"/>
          <w:szCs w:val="24"/>
        </w:rPr>
        <w:t>d.</w:t>
      </w:r>
      <w:r w:rsidRPr="005E13B9">
        <w:rPr>
          <w:rFonts w:eastAsia="Calibri" w:cs="Arial"/>
          <w:bCs/>
          <w:sz w:val="24"/>
          <w:szCs w:val="24"/>
        </w:rPr>
        <w:tab/>
        <w:t>Pre-booking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of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  <w:u w:val="single"/>
        </w:rPr>
        <w:t>requested</w:t>
      </w:r>
      <w:r w:rsidRPr="005E13B9">
        <w:rPr>
          <w:rFonts w:eastAsia="Calibri" w:cs="Arial"/>
          <w:bCs/>
          <w:sz w:val="24"/>
          <w:szCs w:val="24"/>
        </w:rPr>
        <w:t>*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vacation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and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lieu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(paid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holidays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and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OT)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time</w:t>
      </w:r>
    </w:p>
    <w:p w14:paraId="64F3E156" w14:textId="2923540C" w:rsidR="001465E5" w:rsidRPr="005E13B9" w:rsidRDefault="001465E5" w:rsidP="003924A8">
      <w:pPr>
        <w:widowControl/>
        <w:ind w:left="720" w:hanging="720"/>
        <w:rPr>
          <w:rFonts w:eastAsia="Calibri" w:cs="Arial"/>
          <w:bCs/>
          <w:sz w:val="24"/>
          <w:szCs w:val="24"/>
        </w:rPr>
      </w:pPr>
    </w:p>
    <w:p w14:paraId="7B187C2D" w14:textId="4A5B897C" w:rsidR="001465E5" w:rsidRPr="005E13B9" w:rsidRDefault="001465E5" w:rsidP="003924A8">
      <w:pPr>
        <w:widowControl/>
        <w:ind w:left="720" w:hanging="720"/>
        <w:rPr>
          <w:rFonts w:eastAsia="Calibri" w:cs="Arial"/>
          <w:bCs/>
          <w:sz w:val="24"/>
          <w:szCs w:val="24"/>
        </w:rPr>
      </w:pPr>
      <w:r w:rsidRPr="005E13B9">
        <w:rPr>
          <w:rFonts w:eastAsia="Calibri" w:cs="Arial"/>
          <w:bCs/>
          <w:sz w:val="24"/>
          <w:szCs w:val="24"/>
        </w:rPr>
        <w:t>e.</w:t>
      </w:r>
      <w:r w:rsidRPr="005E13B9">
        <w:rPr>
          <w:rFonts w:eastAsia="Calibri" w:cs="Arial"/>
          <w:bCs/>
          <w:sz w:val="24"/>
          <w:szCs w:val="24"/>
        </w:rPr>
        <w:tab/>
        <w:t>As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trial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for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more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workers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within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current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RN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staffing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mix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and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complement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–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allow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for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  <w:u w:val="single"/>
        </w:rPr>
        <w:t>fixed</w:t>
      </w:r>
      <w:r w:rsidR="00CF5CAB" w:rsidRPr="005E13B9">
        <w:rPr>
          <w:rFonts w:eastAsia="Calibri" w:cs="Arial"/>
          <w:bCs/>
          <w:sz w:val="24"/>
          <w:szCs w:val="24"/>
          <w:u w:val="single"/>
        </w:rPr>
        <w:t xml:space="preserve"> </w:t>
      </w:r>
      <w:r w:rsidRPr="005E13B9">
        <w:rPr>
          <w:rFonts w:eastAsia="Calibri" w:cs="Arial"/>
          <w:bCs/>
          <w:sz w:val="24"/>
          <w:szCs w:val="24"/>
          <w:u w:val="single"/>
        </w:rPr>
        <w:t>term</w:t>
      </w:r>
      <w:r w:rsidR="00CF5CAB" w:rsidRPr="005E13B9">
        <w:rPr>
          <w:rFonts w:eastAsia="Calibri" w:cs="Arial"/>
          <w:bCs/>
          <w:sz w:val="24"/>
          <w:szCs w:val="24"/>
          <w:u w:val="single"/>
        </w:rPr>
        <w:t xml:space="preserve"> </w:t>
      </w:r>
      <w:r w:rsidRPr="005E13B9">
        <w:rPr>
          <w:rFonts w:eastAsia="Calibri" w:cs="Arial"/>
          <w:bCs/>
          <w:sz w:val="24"/>
          <w:szCs w:val="24"/>
          <w:u w:val="single"/>
        </w:rPr>
        <w:t>(temporary)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position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encourage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more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use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of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(such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trial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will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be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no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longer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than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6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months)</w:t>
      </w:r>
    </w:p>
    <w:p w14:paraId="7560C5AD" w14:textId="77777777" w:rsidR="001465E5" w:rsidRPr="005E13B9" w:rsidRDefault="001465E5" w:rsidP="003924A8">
      <w:pPr>
        <w:widowControl/>
        <w:ind w:left="720" w:hanging="720"/>
        <w:rPr>
          <w:rFonts w:eastAsia="Calibri" w:cs="Arial"/>
          <w:bCs/>
          <w:sz w:val="24"/>
          <w:szCs w:val="24"/>
        </w:rPr>
      </w:pPr>
    </w:p>
    <w:p w14:paraId="1C8C7D74" w14:textId="6A0DEAC2" w:rsidR="001465E5" w:rsidRPr="005E13B9" w:rsidRDefault="001465E5" w:rsidP="003924A8">
      <w:pPr>
        <w:widowControl/>
        <w:ind w:left="720" w:hanging="720"/>
        <w:rPr>
          <w:rFonts w:eastAsia="Calibri" w:cs="Arial"/>
          <w:bCs/>
          <w:sz w:val="24"/>
          <w:szCs w:val="24"/>
        </w:rPr>
      </w:pPr>
      <w:r w:rsidRPr="005E13B9">
        <w:rPr>
          <w:rFonts w:eastAsia="Calibri" w:cs="Arial"/>
          <w:bCs/>
          <w:sz w:val="24"/>
          <w:szCs w:val="24"/>
        </w:rPr>
        <w:t>f.</w:t>
      </w:r>
      <w:r w:rsidRPr="005E13B9">
        <w:rPr>
          <w:rFonts w:eastAsia="Calibri" w:cs="Arial"/>
          <w:bCs/>
          <w:sz w:val="24"/>
          <w:szCs w:val="24"/>
        </w:rPr>
        <w:tab/>
        <w:t>Consider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trialling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more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than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one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vacation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selection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period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in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year</w:t>
      </w:r>
    </w:p>
    <w:p w14:paraId="54B58B81" w14:textId="77777777" w:rsidR="001465E5" w:rsidRPr="005E13B9" w:rsidRDefault="001465E5" w:rsidP="003924A8">
      <w:pPr>
        <w:widowControl/>
        <w:jc w:val="both"/>
        <w:rPr>
          <w:rFonts w:cs="Arial"/>
          <w:bCs/>
          <w:sz w:val="24"/>
          <w:szCs w:val="24"/>
        </w:rPr>
      </w:pPr>
    </w:p>
    <w:p w14:paraId="44240790" w14:textId="7764F2AD" w:rsidR="001465E5" w:rsidRPr="005E13B9" w:rsidRDefault="001465E5" w:rsidP="003924A8">
      <w:pPr>
        <w:widowControl/>
        <w:jc w:val="both"/>
        <w:rPr>
          <w:rFonts w:cs="Arial"/>
          <w:bCs/>
          <w:sz w:val="24"/>
          <w:szCs w:val="24"/>
        </w:rPr>
      </w:pPr>
      <w:r w:rsidRPr="005E13B9">
        <w:rPr>
          <w:rFonts w:eastAsia="Calibri" w:cs="Arial"/>
          <w:bCs/>
          <w:sz w:val="24"/>
          <w:szCs w:val="24"/>
        </w:rPr>
        <w:t>*Employees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undertake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make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vacation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requests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for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all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vacation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within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timeframes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as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set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out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in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the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collective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agreement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save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for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one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week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or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two</w:t>
      </w:r>
      <w:r w:rsidR="00CF5CAB" w:rsidRPr="005E13B9">
        <w:rPr>
          <w:rFonts w:eastAsia="Calibri" w:cs="Arial"/>
          <w:bCs/>
          <w:sz w:val="24"/>
          <w:szCs w:val="24"/>
        </w:rPr>
        <w:t xml:space="preserve"> </w:t>
      </w:r>
      <w:r w:rsidRPr="005E13B9">
        <w:rPr>
          <w:rFonts w:eastAsia="Calibri" w:cs="Arial"/>
          <w:bCs/>
          <w:sz w:val="24"/>
          <w:szCs w:val="24"/>
        </w:rPr>
        <w:t>weeks.</w:t>
      </w:r>
    </w:p>
    <w:bookmarkEnd w:id="378"/>
    <w:p w14:paraId="671E3777" w14:textId="11FBD488" w:rsidR="000865EA" w:rsidRDefault="004B5408" w:rsidP="003924A8">
      <w:pPr>
        <w:pStyle w:val="Heading1"/>
        <w:jc w:val="center"/>
        <w:rPr>
          <w:rFonts w:ascii="Arial" w:hAnsi="Arial" w:cs="Arial"/>
          <w:b w:val="0"/>
          <w:caps/>
          <w:sz w:val="24"/>
          <w:szCs w:val="24"/>
        </w:rPr>
      </w:pPr>
      <w:r w:rsidRPr="005E13B9">
        <w:rPr>
          <w:rFonts w:ascii="Arial" w:hAnsi="Arial" w:cs="Arial"/>
          <w:bCs/>
          <w:sz w:val="24"/>
          <w:szCs w:val="24"/>
        </w:rPr>
        <w:br w:type="page"/>
      </w:r>
      <w:bookmarkStart w:id="381" w:name="_Toc4960774"/>
      <w:bookmarkStart w:id="382" w:name="_Toc86933847"/>
      <w:bookmarkStart w:id="383" w:name="_Toc86933929"/>
      <w:bookmarkStart w:id="384" w:name="_Toc513609200"/>
      <w:bookmarkStart w:id="385" w:name="_Toc513609323"/>
      <w:bookmarkStart w:id="386" w:name="_Toc519048159"/>
      <w:bookmarkStart w:id="387" w:name="_Toc519048263"/>
      <w:bookmarkStart w:id="388" w:name="_Toc519049884"/>
      <w:bookmarkStart w:id="389" w:name="_Toc519050145"/>
      <w:bookmarkStart w:id="390" w:name="_Toc120525057"/>
      <w:r w:rsidR="009258E7" w:rsidRPr="005E13B9">
        <w:rPr>
          <w:rFonts w:ascii="Arial" w:hAnsi="Arial" w:cs="Arial"/>
          <w:sz w:val="24"/>
          <w:szCs w:val="24"/>
          <w:u w:val="none"/>
        </w:rPr>
        <w:t>SCHEDULE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9258E7" w:rsidRPr="005E13B9">
        <w:rPr>
          <w:rFonts w:ascii="Arial" w:hAnsi="Arial" w:cs="Arial"/>
          <w:sz w:val="24"/>
          <w:szCs w:val="24"/>
          <w:u w:val="none"/>
        </w:rPr>
        <w:t>A</w:t>
      </w:r>
      <w:bookmarkEnd w:id="381"/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bookmarkStart w:id="391" w:name="_Toc4960775"/>
      <w:r w:rsidR="004C4336" w:rsidRPr="005E13B9">
        <w:rPr>
          <w:rFonts w:ascii="Arial" w:hAnsi="Arial" w:cs="Arial"/>
          <w:sz w:val="24"/>
          <w:szCs w:val="24"/>
          <w:u w:val="none"/>
        </w:rPr>
        <w:t>–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9258E7" w:rsidRPr="005E13B9">
        <w:rPr>
          <w:rFonts w:ascii="Arial" w:hAnsi="Arial" w:cs="Arial"/>
          <w:sz w:val="24"/>
          <w:szCs w:val="24"/>
          <w:u w:val="none"/>
        </w:rPr>
        <w:t>CERTIFICATE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OF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EMPLOYEE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CONFIRMING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ABSENCE</w:t>
      </w:r>
      <w:bookmarkEnd w:id="391"/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bookmarkStart w:id="392" w:name="_Toc4960776"/>
      <w:r w:rsidR="009258E7" w:rsidRPr="005E13B9">
        <w:rPr>
          <w:rFonts w:ascii="Arial" w:hAnsi="Arial" w:cs="Arial"/>
          <w:sz w:val="24"/>
          <w:szCs w:val="24"/>
          <w:u w:val="none"/>
        </w:rPr>
        <w:t>DUE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9258E7" w:rsidRPr="005E13B9">
        <w:rPr>
          <w:rFonts w:ascii="Arial" w:hAnsi="Arial" w:cs="Arial"/>
          <w:sz w:val="24"/>
          <w:szCs w:val="24"/>
          <w:u w:val="none"/>
        </w:rPr>
        <w:t>TO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9258E7" w:rsidRPr="005E13B9">
        <w:rPr>
          <w:rFonts w:ascii="Arial" w:hAnsi="Arial" w:cs="Arial"/>
          <w:sz w:val="24"/>
          <w:szCs w:val="24"/>
        </w:rPr>
        <w:t>PERSONAL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9258E7" w:rsidRPr="005E13B9">
        <w:rPr>
          <w:rFonts w:ascii="Arial" w:hAnsi="Arial" w:cs="Arial"/>
          <w:sz w:val="24"/>
          <w:szCs w:val="24"/>
        </w:rPr>
        <w:t>ILLNESS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9258E7" w:rsidRPr="005E13B9">
        <w:rPr>
          <w:rFonts w:ascii="Arial" w:hAnsi="Arial" w:cs="Arial"/>
          <w:sz w:val="24"/>
          <w:szCs w:val="24"/>
        </w:rPr>
        <w:t>OR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9258E7" w:rsidRPr="005E13B9">
        <w:rPr>
          <w:rFonts w:ascii="Arial" w:hAnsi="Arial" w:cs="Arial"/>
          <w:sz w:val="24"/>
          <w:szCs w:val="24"/>
        </w:rPr>
        <w:t>INJURY</w:t>
      </w:r>
      <w:bookmarkEnd w:id="382"/>
      <w:bookmarkEnd w:id="383"/>
      <w:bookmarkEnd w:id="392"/>
    </w:p>
    <w:p w14:paraId="421EB14B" w14:textId="1CA7A97F" w:rsidR="009258E7" w:rsidRPr="005E13B9" w:rsidRDefault="009258E7" w:rsidP="003924A8">
      <w:pPr>
        <w:widowControl/>
        <w:rPr>
          <w:rFonts w:cs="Arial"/>
          <w:sz w:val="24"/>
          <w:szCs w:val="24"/>
        </w:rPr>
      </w:pPr>
    </w:p>
    <w:p w14:paraId="2E84570D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260C482B" w14:textId="6424122D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DATE:</w:t>
      </w:r>
      <w:r w:rsidRPr="005E13B9">
        <w:rPr>
          <w:rFonts w:cs="Arial"/>
          <w:sz w:val="24"/>
          <w:szCs w:val="24"/>
        </w:rPr>
        <w:tab/>
      </w:r>
      <w:r w:rsidR="002A13BC" w:rsidRPr="005E13B9">
        <w:rPr>
          <w:rFonts w:cs="Arial"/>
          <w:sz w:val="24"/>
          <w:szCs w:val="24"/>
        </w:rPr>
        <w:tab/>
      </w:r>
      <w:r w:rsidR="002A13BC" w:rsidRPr="005E13B9">
        <w:rPr>
          <w:rFonts w:cs="Arial"/>
          <w:sz w:val="24"/>
          <w:szCs w:val="24"/>
        </w:rPr>
        <w:tab/>
      </w:r>
      <w:r w:rsidR="002A13BC"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516D05" w:rsidRPr="005E13B9">
        <w:rPr>
          <w:rFonts w:cs="Arial"/>
          <w:sz w:val="24"/>
          <w:szCs w:val="24"/>
          <w:u w:val="single"/>
        </w:rPr>
        <w:tab/>
      </w:r>
      <w:r w:rsidR="004877B7" w:rsidRPr="005E13B9">
        <w:rPr>
          <w:rFonts w:cs="Arial"/>
          <w:sz w:val="24"/>
          <w:szCs w:val="24"/>
          <w:u w:val="single"/>
        </w:rPr>
        <w:tab/>
      </w:r>
    </w:p>
    <w:p w14:paraId="4039672C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7537DCBF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7B1C7C73" w14:textId="56DA464D" w:rsidR="009258E7" w:rsidRPr="005E13B9" w:rsidRDefault="009258E7" w:rsidP="003924A8">
      <w:pPr>
        <w:widowControl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NAME:</w:t>
      </w:r>
      <w:r w:rsidRPr="005E13B9">
        <w:rPr>
          <w:rFonts w:cs="Arial"/>
          <w:sz w:val="24"/>
          <w:szCs w:val="24"/>
        </w:rPr>
        <w:tab/>
      </w:r>
      <w:r w:rsidR="002A13BC" w:rsidRPr="005E13B9">
        <w:rPr>
          <w:rFonts w:cs="Arial"/>
          <w:sz w:val="24"/>
          <w:szCs w:val="24"/>
        </w:rPr>
        <w:tab/>
      </w:r>
      <w:r w:rsidR="002A13BC"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516D05" w:rsidRPr="005E13B9">
        <w:rPr>
          <w:rFonts w:cs="Arial"/>
          <w:sz w:val="24"/>
          <w:szCs w:val="24"/>
          <w:u w:val="single"/>
        </w:rPr>
        <w:tab/>
      </w:r>
      <w:r w:rsidR="004877B7" w:rsidRPr="005E13B9">
        <w:rPr>
          <w:rFonts w:cs="Arial"/>
          <w:sz w:val="24"/>
          <w:szCs w:val="24"/>
          <w:u w:val="single"/>
        </w:rPr>
        <w:tab/>
      </w:r>
    </w:p>
    <w:p w14:paraId="0EDF4BBB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2768F377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0050EE5B" w14:textId="0EC7DEC7" w:rsidR="009258E7" w:rsidRPr="005E13B9" w:rsidRDefault="009258E7" w:rsidP="003924A8">
      <w:pPr>
        <w:widowControl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FACILITY:</w:t>
      </w:r>
      <w:r w:rsidRPr="005E13B9">
        <w:rPr>
          <w:rFonts w:cs="Arial"/>
          <w:sz w:val="24"/>
          <w:szCs w:val="24"/>
        </w:rPr>
        <w:tab/>
      </w:r>
      <w:r w:rsidR="002A13BC" w:rsidRPr="005E13B9">
        <w:rPr>
          <w:rFonts w:cs="Arial"/>
          <w:sz w:val="24"/>
          <w:szCs w:val="24"/>
        </w:rPr>
        <w:tab/>
      </w:r>
      <w:r w:rsidR="002A13BC"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516D05" w:rsidRPr="005E13B9">
        <w:rPr>
          <w:rFonts w:cs="Arial"/>
          <w:sz w:val="24"/>
          <w:szCs w:val="24"/>
          <w:u w:val="single"/>
        </w:rPr>
        <w:tab/>
      </w:r>
      <w:r w:rsidR="004877B7" w:rsidRPr="005E13B9">
        <w:rPr>
          <w:rFonts w:cs="Arial"/>
          <w:sz w:val="24"/>
          <w:szCs w:val="24"/>
          <w:u w:val="single"/>
        </w:rPr>
        <w:tab/>
      </w:r>
    </w:p>
    <w:p w14:paraId="3BD4CF88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6E2A7044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6D21E373" w14:textId="79F256FE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DATE(S)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ABSENCE: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516D05" w:rsidRPr="005E13B9">
        <w:rPr>
          <w:rFonts w:cs="Arial"/>
          <w:sz w:val="24"/>
          <w:szCs w:val="24"/>
          <w:u w:val="single"/>
        </w:rPr>
        <w:tab/>
      </w:r>
      <w:r w:rsidR="004877B7" w:rsidRPr="005E13B9">
        <w:rPr>
          <w:rFonts w:cs="Arial"/>
          <w:sz w:val="24"/>
          <w:szCs w:val="24"/>
          <w:u w:val="single"/>
        </w:rPr>
        <w:tab/>
      </w:r>
    </w:p>
    <w:p w14:paraId="481FB1A1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02EE5B43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0D2FD0CA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7E6998BE" w14:textId="326AACBC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hereby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affirm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honour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personal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illness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injury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prevented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attending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date(s)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shown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above.</w:t>
      </w:r>
    </w:p>
    <w:p w14:paraId="3415AD2C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3EA13ACA" w14:textId="6AB56AB2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compensated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absent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70%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straight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wages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only.</w:t>
      </w:r>
    </w:p>
    <w:p w14:paraId="4A592E00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5A468EF0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5FE67E54" w14:textId="1D821F20" w:rsidR="009258E7" w:rsidRPr="005E13B9" w:rsidRDefault="009258E7" w:rsidP="003924A8">
      <w:pPr>
        <w:widowControl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SIGNATURE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4877B7" w:rsidRPr="005E13B9">
        <w:rPr>
          <w:rFonts w:cs="Arial"/>
          <w:sz w:val="24"/>
          <w:szCs w:val="24"/>
          <w:u w:val="single"/>
        </w:rPr>
        <w:tab/>
      </w:r>
    </w:p>
    <w:p w14:paraId="288940FF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348F405E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76A525CB" w14:textId="050060AD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PAYMENT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APPROVED: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516D05" w:rsidRPr="005E13B9">
        <w:rPr>
          <w:rFonts w:cs="Arial"/>
          <w:sz w:val="24"/>
          <w:szCs w:val="24"/>
          <w:u w:val="single"/>
        </w:rPr>
        <w:tab/>
      </w:r>
      <w:r w:rsidR="004877B7" w:rsidRPr="005E13B9">
        <w:rPr>
          <w:rFonts w:cs="Arial"/>
          <w:sz w:val="24"/>
          <w:szCs w:val="24"/>
          <w:u w:val="single"/>
        </w:rPr>
        <w:tab/>
      </w:r>
    </w:p>
    <w:p w14:paraId="38A7E02C" w14:textId="389E7C56" w:rsidR="009258E7" w:rsidRPr="005E13B9" w:rsidRDefault="002E6D5D" w:rsidP="003924A8">
      <w:pPr>
        <w:widowControl/>
        <w:tabs>
          <w:tab w:val="center" w:pos="5310"/>
        </w:tabs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ab/>
      </w:r>
      <w:r w:rsidR="009258E7" w:rsidRPr="005E13B9">
        <w:rPr>
          <w:rFonts w:cs="Arial"/>
          <w:sz w:val="24"/>
          <w:szCs w:val="24"/>
        </w:rPr>
        <w:t>SIGNATURE</w:t>
      </w:r>
      <w:r w:rsidR="00CF5CAB" w:rsidRPr="005E13B9">
        <w:rPr>
          <w:rFonts w:cs="Arial"/>
          <w:sz w:val="24"/>
          <w:szCs w:val="24"/>
        </w:rPr>
        <w:t xml:space="preserve"> </w:t>
      </w:r>
      <w:r w:rsidR="009258E7"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="009258E7" w:rsidRPr="005E13B9">
        <w:rPr>
          <w:rFonts w:cs="Arial"/>
          <w:sz w:val="24"/>
          <w:szCs w:val="24"/>
        </w:rPr>
        <w:t>SUPERVISOR</w:t>
      </w:r>
    </w:p>
    <w:p w14:paraId="1B4FC28A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5DE6F7B5" w14:textId="77777777" w:rsidR="009258E7" w:rsidRPr="005E13B9" w:rsidRDefault="009258E7" w:rsidP="003924A8">
      <w:pPr>
        <w:widowControl/>
        <w:jc w:val="both"/>
        <w:rPr>
          <w:rFonts w:cs="Arial"/>
          <w:sz w:val="24"/>
          <w:szCs w:val="24"/>
        </w:rPr>
      </w:pPr>
    </w:p>
    <w:p w14:paraId="00B9B0DA" w14:textId="3F507DDA" w:rsidR="009258E7" w:rsidRPr="005E13B9" w:rsidRDefault="009258E7" w:rsidP="003924A8">
      <w:pPr>
        <w:widowControl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DATE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APPROVED: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516D05" w:rsidRPr="005E13B9">
        <w:rPr>
          <w:rFonts w:cs="Arial"/>
          <w:sz w:val="24"/>
          <w:szCs w:val="24"/>
          <w:u w:val="single"/>
        </w:rPr>
        <w:tab/>
      </w:r>
      <w:r w:rsidR="004877B7" w:rsidRPr="005E13B9">
        <w:rPr>
          <w:rFonts w:cs="Arial"/>
          <w:sz w:val="24"/>
          <w:szCs w:val="24"/>
          <w:u w:val="single"/>
        </w:rPr>
        <w:tab/>
      </w:r>
    </w:p>
    <w:p w14:paraId="38355252" w14:textId="4A4BD167" w:rsidR="000865EA" w:rsidRDefault="009258E7" w:rsidP="003924A8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5E13B9">
        <w:rPr>
          <w:rFonts w:ascii="Arial" w:hAnsi="Arial" w:cs="Arial"/>
          <w:sz w:val="24"/>
          <w:szCs w:val="24"/>
          <w:lang w:val="en-CA"/>
        </w:rPr>
        <w:br w:type="page"/>
      </w:r>
      <w:bookmarkStart w:id="393" w:name="_Toc4960777"/>
      <w:bookmarkStart w:id="394" w:name="_Toc86933848"/>
      <w:bookmarkStart w:id="395" w:name="_Toc86933930"/>
      <w:bookmarkEnd w:id="384"/>
      <w:bookmarkEnd w:id="385"/>
      <w:bookmarkEnd w:id="386"/>
      <w:bookmarkEnd w:id="387"/>
      <w:bookmarkEnd w:id="388"/>
      <w:bookmarkEnd w:id="389"/>
      <w:bookmarkEnd w:id="390"/>
      <w:r w:rsidR="00693CBA" w:rsidRPr="005E13B9">
        <w:rPr>
          <w:rFonts w:ascii="Arial" w:hAnsi="Arial" w:cs="Arial"/>
          <w:sz w:val="24"/>
          <w:szCs w:val="24"/>
          <w:u w:val="none"/>
        </w:rPr>
        <w:t>SCHEDULE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B</w:t>
      </w:r>
      <w:bookmarkEnd w:id="393"/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B53200" w:rsidRPr="005E13B9">
        <w:rPr>
          <w:rFonts w:ascii="Arial" w:hAnsi="Arial" w:cs="Arial"/>
          <w:sz w:val="24"/>
          <w:szCs w:val="24"/>
          <w:u w:val="none"/>
        </w:rPr>
        <w:t>–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bookmarkStart w:id="396" w:name="_Toc234729624"/>
      <w:bookmarkStart w:id="397" w:name="_Toc4960778"/>
      <w:bookmarkStart w:id="398" w:name="_Toc308082965"/>
      <w:r w:rsidR="00693CBA" w:rsidRPr="005E13B9">
        <w:rPr>
          <w:rFonts w:ascii="Arial" w:hAnsi="Arial" w:cs="Arial"/>
          <w:sz w:val="24"/>
          <w:szCs w:val="24"/>
          <w:u w:val="none"/>
        </w:rPr>
        <w:t>MEDICAL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CERTIFICATE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OF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INABILITY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TO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WORK</w:t>
      </w:r>
      <w:bookmarkEnd w:id="396"/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OR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  <w:u w:val="none"/>
        </w:rPr>
        <w:t>READINESS</w:t>
      </w:r>
      <w:r w:rsidR="00077C06" w:rsidRPr="00077C06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93CBA" w:rsidRPr="005E13B9">
        <w:rPr>
          <w:rFonts w:ascii="Arial" w:hAnsi="Arial" w:cs="Arial"/>
          <w:sz w:val="24"/>
          <w:szCs w:val="24"/>
        </w:rPr>
        <w:t>TO</w:t>
      </w:r>
      <w:bookmarkEnd w:id="397"/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bookmarkStart w:id="399" w:name="_Toc4960779"/>
      <w:r w:rsidR="00693CBA" w:rsidRPr="005E13B9">
        <w:rPr>
          <w:rFonts w:ascii="Arial" w:hAnsi="Arial" w:cs="Arial"/>
          <w:sz w:val="24"/>
          <w:szCs w:val="24"/>
        </w:rPr>
        <w:t>RETURN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5E13B9">
        <w:rPr>
          <w:rFonts w:ascii="Arial" w:hAnsi="Arial" w:cs="Arial"/>
          <w:sz w:val="24"/>
          <w:szCs w:val="24"/>
        </w:rPr>
        <w:t>TO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5E13B9">
        <w:rPr>
          <w:rFonts w:ascii="Arial" w:hAnsi="Arial" w:cs="Arial"/>
          <w:sz w:val="24"/>
          <w:szCs w:val="24"/>
        </w:rPr>
        <w:t>WORK</w:t>
      </w:r>
      <w:bookmarkEnd w:id="398"/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bookmarkStart w:id="400" w:name="_Toc234729625"/>
      <w:bookmarkStart w:id="401" w:name="_Toc308082966"/>
      <w:r w:rsidR="00693CBA" w:rsidRPr="005E13B9">
        <w:rPr>
          <w:rFonts w:ascii="Arial" w:hAnsi="Arial" w:cs="Arial"/>
          <w:sz w:val="24"/>
          <w:szCs w:val="24"/>
        </w:rPr>
        <w:t>DUE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5E13B9">
        <w:rPr>
          <w:rFonts w:ascii="Arial" w:hAnsi="Arial" w:cs="Arial"/>
          <w:sz w:val="24"/>
          <w:szCs w:val="24"/>
        </w:rPr>
        <w:t>TO/FOLLOWING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5E13B9">
        <w:rPr>
          <w:rFonts w:ascii="Arial" w:hAnsi="Arial" w:cs="Arial"/>
          <w:sz w:val="24"/>
          <w:szCs w:val="24"/>
        </w:rPr>
        <w:t>PERSONAL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5E13B9">
        <w:rPr>
          <w:rFonts w:ascii="Arial" w:hAnsi="Arial" w:cs="Arial"/>
          <w:sz w:val="24"/>
          <w:szCs w:val="24"/>
        </w:rPr>
        <w:t>ILLNESS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5E13B9">
        <w:rPr>
          <w:rFonts w:ascii="Arial" w:hAnsi="Arial" w:cs="Arial"/>
          <w:sz w:val="24"/>
          <w:szCs w:val="24"/>
        </w:rPr>
        <w:t>OR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693CBA" w:rsidRPr="005E13B9">
        <w:rPr>
          <w:rFonts w:ascii="Arial" w:hAnsi="Arial" w:cs="Arial"/>
          <w:sz w:val="24"/>
          <w:szCs w:val="24"/>
        </w:rPr>
        <w:t>INJURY</w:t>
      </w:r>
      <w:bookmarkEnd w:id="394"/>
      <w:bookmarkEnd w:id="395"/>
      <w:bookmarkEnd w:id="399"/>
      <w:bookmarkEnd w:id="400"/>
      <w:bookmarkEnd w:id="401"/>
    </w:p>
    <w:p w14:paraId="61E0D174" w14:textId="0C1FBA28" w:rsidR="00693CBA" w:rsidRPr="005E13B9" w:rsidRDefault="00693CBA" w:rsidP="003924A8">
      <w:pPr>
        <w:widowControl/>
        <w:jc w:val="center"/>
        <w:rPr>
          <w:rFonts w:cs="Arial"/>
          <w:sz w:val="24"/>
          <w:szCs w:val="24"/>
          <w:u w:val="single"/>
        </w:rPr>
      </w:pPr>
    </w:p>
    <w:p w14:paraId="08D032CD" w14:textId="77777777" w:rsidR="00897F76" w:rsidRPr="005E13B9" w:rsidRDefault="00897F76" w:rsidP="003924A8">
      <w:pPr>
        <w:widowControl/>
        <w:jc w:val="center"/>
        <w:rPr>
          <w:rFonts w:cs="Arial"/>
          <w:sz w:val="24"/>
          <w:szCs w:val="24"/>
          <w:u w:val="single"/>
        </w:rPr>
      </w:pPr>
    </w:p>
    <w:p w14:paraId="58E36D8F" w14:textId="721294A4" w:rsidR="000865EA" w:rsidRDefault="00693CBA" w:rsidP="003924A8">
      <w:pPr>
        <w:widowControl/>
        <w:rPr>
          <w:rFonts w:cs="Arial"/>
          <w:sz w:val="24"/>
          <w:szCs w:val="24"/>
        </w:rPr>
      </w:pPr>
      <w:r w:rsidRPr="005E13B9">
        <w:rPr>
          <w:rFonts w:cs="Arial"/>
          <w:b/>
          <w:sz w:val="24"/>
          <w:szCs w:val="24"/>
        </w:rPr>
        <w:t>PHYSICIAN/NURSE</w:t>
      </w:r>
      <w:r w:rsidR="00077C06" w:rsidRPr="00077C06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b/>
          <w:sz w:val="24"/>
          <w:szCs w:val="24"/>
        </w:rPr>
        <w:t>PRACTITIONER/MIDWIFE*</w:t>
      </w:r>
    </w:p>
    <w:p w14:paraId="57D338A0" w14:textId="70A3D9B2" w:rsidR="00693CBA" w:rsidRPr="005A1DE5" w:rsidRDefault="00693CBA" w:rsidP="003924A8">
      <w:pPr>
        <w:widowControl/>
        <w:rPr>
          <w:rFonts w:cs="Arial"/>
          <w:szCs w:val="22"/>
        </w:rPr>
      </w:pPr>
      <w:r w:rsidRPr="005A1DE5">
        <w:rPr>
          <w:rFonts w:cs="Arial"/>
          <w:szCs w:val="22"/>
        </w:rPr>
        <w:t>*(in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the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context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of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the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employee’s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pregnancy)</w:t>
      </w:r>
    </w:p>
    <w:p w14:paraId="5D302B10" w14:textId="77777777" w:rsidR="00693CBA" w:rsidRPr="005E13B9" w:rsidRDefault="00693CBA" w:rsidP="003924A8">
      <w:pPr>
        <w:widowControl/>
        <w:rPr>
          <w:rFonts w:cs="Arial"/>
          <w:sz w:val="24"/>
          <w:szCs w:val="24"/>
        </w:rPr>
      </w:pPr>
    </w:p>
    <w:p w14:paraId="156E51D0" w14:textId="77777777" w:rsidR="000865EA" w:rsidRDefault="00693CBA" w:rsidP="003924A8">
      <w:pPr>
        <w:widowControl/>
        <w:rPr>
          <w:rFonts w:cs="Arial"/>
          <w:sz w:val="24"/>
          <w:szCs w:val="24"/>
        </w:rPr>
      </w:pPr>
      <w:r w:rsidRPr="005E13B9">
        <w:rPr>
          <w:rFonts w:cs="Arial"/>
          <w:b/>
          <w:sz w:val="24"/>
          <w:szCs w:val="24"/>
        </w:rPr>
        <w:t>INFORMATION</w:t>
      </w:r>
      <w:r w:rsidR="00A24936" w:rsidRPr="005E13B9">
        <w:rPr>
          <w:rFonts w:cs="Arial"/>
          <w:b/>
          <w:sz w:val="24"/>
          <w:szCs w:val="24"/>
        </w:rPr>
        <w:t>:</w:t>
      </w:r>
    </w:p>
    <w:p w14:paraId="06187620" w14:textId="27EEF65F" w:rsidR="00693CBA" w:rsidRPr="005E13B9" w:rsidRDefault="00693CBA" w:rsidP="003924A8">
      <w:pPr>
        <w:widowControl/>
        <w:rPr>
          <w:rFonts w:cs="Arial"/>
          <w:sz w:val="24"/>
          <w:szCs w:val="24"/>
        </w:rPr>
      </w:pPr>
    </w:p>
    <w:p w14:paraId="73784CFD" w14:textId="114E7F9D" w:rsidR="00693CBA" w:rsidRPr="005E13B9" w:rsidRDefault="00693CBA" w:rsidP="003924A8">
      <w:pPr>
        <w:widowControl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NAME: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</w:p>
    <w:p w14:paraId="3754E9DF" w14:textId="77777777" w:rsidR="00693CBA" w:rsidRPr="005E13B9" w:rsidRDefault="00693CBA" w:rsidP="003924A8">
      <w:pPr>
        <w:widowControl/>
        <w:rPr>
          <w:rFonts w:cs="Arial"/>
          <w:sz w:val="24"/>
          <w:szCs w:val="24"/>
          <w:u w:val="single"/>
        </w:rPr>
      </w:pPr>
    </w:p>
    <w:p w14:paraId="4F9CE162" w14:textId="244CF0A0" w:rsidR="00693CBA" w:rsidRPr="005E13B9" w:rsidRDefault="00693CBA" w:rsidP="003924A8">
      <w:pPr>
        <w:widowControl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ADDRESS: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</w:p>
    <w:p w14:paraId="3F3F5D65" w14:textId="77777777" w:rsidR="00693CBA" w:rsidRPr="005E13B9" w:rsidRDefault="00693CBA" w:rsidP="003924A8">
      <w:pPr>
        <w:widowControl/>
        <w:rPr>
          <w:rFonts w:cs="Arial"/>
          <w:sz w:val="24"/>
          <w:szCs w:val="24"/>
        </w:rPr>
      </w:pPr>
    </w:p>
    <w:p w14:paraId="7CEEB5F1" w14:textId="07B640DE" w:rsidR="00693CBA" w:rsidRPr="005E13B9" w:rsidRDefault="00693CBA" w:rsidP="003924A8">
      <w:pPr>
        <w:widowControl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TELEPHONE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NUMBER: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</w:p>
    <w:p w14:paraId="2465038D" w14:textId="14191575" w:rsidR="00693CBA" w:rsidRPr="005E13B9" w:rsidRDefault="00693CBA" w:rsidP="003924A8">
      <w:pPr>
        <w:widowControl/>
        <w:rPr>
          <w:rFonts w:cs="Arial"/>
          <w:sz w:val="24"/>
          <w:szCs w:val="24"/>
          <w:u w:val="single"/>
        </w:rPr>
      </w:pPr>
    </w:p>
    <w:p w14:paraId="2158F662" w14:textId="77777777" w:rsidR="00010B66" w:rsidRPr="005E13B9" w:rsidRDefault="00010B66" w:rsidP="003924A8">
      <w:pPr>
        <w:widowControl/>
        <w:rPr>
          <w:rFonts w:cs="Arial"/>
          <w:sz w:val="24"/>
          <w:szCs w:val="24"/>
          <w:u w:val="single"/>
        </w:rPr>
      </w:pPr>
    </w:p>
    <w:p w14:paraId="5245ECE5" w14:textId="13FE973F" w:rsidR="00693CBA" w:rsidRPr="005E13B9" w:rsidRDefault="00693CBA" w:rsidP="003924A8">
      <w:pPr>
        <w:widowControl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I,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  <w:r w:rsidR="00564D8F"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</w:rPr>
        <w:t>confirm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</w:p>
    <w:p w14:paraId="5F9E01A1" w14:textId="1C368B62" w:rsidR="00693CBA" w:rsidRPr="005A1DE5" w:rsidRDefault="00693CBA" w:rsidP="003924A8">
      <w:pPr>
        <w:widowControl/>
        <w:tabs>
          <w:tab w:val="center" w:pos="2610"/>
          <w:tab w:val="center" w:pos="7830"/>
        </w:tabs>
        <w:rPr>
          <w:rFonts w:cs="Arial"/>
          <w:szCs w:val="22"/>
        </w:rPr>
      </w:pPr>
      <w:r w:rsidRPr="005A1DE5">
        <w:rPr>
          <w:rFonts w:cs="Arial"/>
          <w:szCs w:val="22"/>
        </w:rPr>
        <w:tab/>
        <w:t>(Physician’s/Nurse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Practitioner’s/Midwife’s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name)</w:t>
      </w:r>
      <w:r w:rsidRPr="005A1DE5">
        <w:rPr>
          <w:rFonts w:cs="Arial"/>
          <w:szCs w:val="22"/>
        </w:rPr>
        <w:tab/>
        <w:t>(Please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print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employee’s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name)</w:t>
      </w:r>
    </w:p>
    <w:p w14:paraId="4BB161AB" w14:textId="77777777" w:rsidR="00693CBA" w:rsidRPr="005E13B9" w:rsidRDefault="00693CBA" w:rsidP="003924A8">
      <w:pPr>
        <w:widowControl/>
        <w:tabs>
          <w:tab w:val="center" w:pos="1530"/>
          <w:tab w:val="center" w:pos="6120"/>
        </w:tabs>
        <w:rPr>
          <w:rFonts w:cs="Arial"/>
          <w:sz w:val="24"/>
          <w:szCs w:val="24"/>
        </w:rPr>
      </w:pPr>
    </w:p>
    <w:p w14:paraId="6F2C36BC" w14:textId="4BDBC86A" w:rsidR="00693CBA" w:rsidRPr="005E13B9" w:rsidRDefault="00693CBA" w:rsidP="003924A8">
      <w:pPr>
        <w:widowControl/>
        <w:tabs>
          <w:tab w:val="center" w:pos="1530"/>
          <w:tab w:val="center" w:pos="6120"/>
        </w:tabs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was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treated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</w:rPr>
        <w:t>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unable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</w:p>
    <w:p w14:paraId="0E3CCC4D" w14:textId="77777777" w:rsidR="00693CBA" w:rsidRPr="005A1DE5" w:rsidRDefault="00693CBA" w:rsidP="003924A8">
      <w:pPr>
        <w:widowControl/>
        <w:tabs>
          <w:tab w:val="center" w:pos="3600"/>
        </w:tabs>
        <w:rPr>
          <w:rFonts w:cs="Arial"/>
          <w:szCs w:val="22"/>
        </w:rPr>
      </w:pPr>
      <w:r w:rsidRPr="005A1DE5">
        <w:rPr>
          <w:rFonts w:cs="Arial"/>
          <w:szCs w:val="22"/>
        </w:rPr>
        <w:tab/>
        <w:t>(Date)</w:t>
      </w:r>
    </w:p>
    <w:p w14:paraId="4D765F24" w14:textId="77777777" w:rsidR="00693CBA" w:rsidRPr="005E13B9" w:rsidRDefault="00693CBA" w:rsidP="003924A8">
      <w:pPr>
        <w:widowControl/>
        <w:rPr>
          <w:rFonts w:cs="Arial"/>
          <w:sz w:val="24"/>
          <w:szCs w:val="24"/>
        </w:rPr>
      </w:pPr>
    </w:p>
    <w:p w14:paraId="512CD89F" w14:textId="45DDB725" w:rsidR="00693CBA" w:rsidRPr="005E13B9" w:rsidRDefault="00693CBA" w:rsidP="003924A8">
      <w:pPr>
        <w:widowControl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due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9D08F8"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  <w:r w:rsidR="00A76E64" w:rsidRPr="005E13B9">
        <w:rPr>
          <w:rFonts w:cs="Arial"/>
          <w:sz w:val="24"/>
          <w:szCs w:val="24"/>
          <w:u w:val="single"/>
        </w:rPr>
        <w:tab/>
      </w:r>
      <w:r w:rsidR="00A76E64" w:rsidRPr="005E13B9">
        <w:rPr>
          <w:rFonts w:cs="Arial"/>
          <w:sz w:val="24"/>
          <w:szCs w:val="24"/>
          <w:u w:val="single"/>
        </w:rPr>
        <w:tab/>
      </w:r>
      <w:r w:rsidR="00A76E64" w:rsidRPr="005E13B9">
        <w:rPr>
          <w:rFonts w:cs="Arial"/>
          <w:sz w:val="24"/>
          <w:szCs w:val="24"/>
          <w:u w:val="single"/>
        </w:rPr>
        <w:tab/>
      </w:r>
      <w:r w:rsidR="00A76E64" w:rsidRPr="005E13B9">
        <w:rPr>
          <w:rFonts w:cs="Arial"/>
          <w:sz w:val="24"/>
          <w:szCs w:val="24"/>
          <w:u w:val="single"/>
        </w:rPr>
        <w:tab/>
      </w:r>
      <w:r w:rsidR="00A76E64" w:rsidRPr="005E13B9">
        <w:rPr>
          <w:rFonts w:cs="Arial"/>
          <w:sz w:val="24"/>
          <w:szCs w:val="24"/>
          <w:u w:val="single"/>
        </w:rPr>
        <w:tab/>
      </w:r>
      <w:r w:rsidR="00A76E64" w:rsidRPr="005E13B9">
        <w:rPr>
          <w:rFonts w:cs="Arial"/>
          <w:sz w:val="24"/>
          <w:szCs w:val="24"/>
          <w:u w:val="single"/>
        </w:rPr>
        <w:tab/>
      </w:r>
      <w:r w:rsidR="00A76E64" w:rsidRPr="005E13B9">
        <w:rPr>
          <w:rFonts w:cs="Arial"/>
          <w:sz w:val="24"/>
          <w:szCs w:val="24"/>
          <w:u w:val="single"/>
        </w:rPr>
        <w:tab/>
      </w:r>
      <w:r w:rsidR="00A76E64" w:rsidRPr="005E13B9">
        <w:rPr>
          <w:rFonts w:cs="Arial"/>
          <w:sz w:val="24"/>
          <w:szCs w:val="24"/>
          <w:u w:val="single"/>
        </w:rPr>
        <w:tab/>
      </w:r>
      <w:r w:rsidR="00A76E64" w:rsidRPr="005E13B9">
        <w:rPr>
          <w:rFonts w:cs="Arial"/>
          <w:sz w:val="24"/>
          <w:szCs w:val="24"/>
          <w:u w:val="single"/>
        </w:rPr>
        <w:tab/>
      </w:r>
      <w:r w:rsidR="00A76E64"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</w:p>
    <w:p w14:paraId="407F1EDC" w14:textId="1D5762CB" w:rsidR="00693CBA" w:rsidRPr="005A1DE5" w:rsidRDefault="00693CBA" w:rsidP="003924A8">
      <w:pPr>
        <w:widowControl/>
        <w:tabs>
          <w:tab w:val="center" w:pos="5040"/>
        </w:tabs>
        <w:rPr>
          <w:rFonts w:cs="Arial"/>
          <w:szCs w:val="22"/>
        </w:rPr>
      </w:pPr>
      <w:r w:rsidRPr="005A1DE5">
        <w:rPr>
          <w:rFonts w:cs="Arial"/>
          <w:szCs w:val="22"/>
        </w:rPr>
        <w:tab/>
        <w:t>(Nature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of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illness/injury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only)</w:t>
      </w:r>
    </w:p>
    <w:p w14:paraId="67CFA241" w14:textId="77777777" w:rsidR="00693CBA" w:rsidRPr="005E13B9" w:rsidRDefault="00693CBA" w:rsidP="003924A8">
      <w:pPr>
        <w:widowControl/>
        <w:rPr>
          <w:rFonts w:cs="Arial"/>
          <w:sz w:val="24"/>
          <w:szCs w:val="24"/>
        </w:rPr>
      </w:pPr>
    </w:p>
    <w:p w14:paraId="31CDA9F2" w14:textId="77777777" w:rsidR="000865EA" w:rsidRDefault="00693CBA" w:rsidP="003924A8">
      <w:pPr>
        <w:widowControl/>
        <w:rPr>
          <w:rFonts w:cs="Arial"/>
          <w:sz w:val="24"/>
          <w:szCs w:val="24"/>
        </w:rPr>
      </w:pPr>
      <w:r w:rsidRPr="005E13B9">
        <w:rPr>
          <w:rFonts w:cs="Arial"/>
          <w:b/>
          <w:sz w:val="24"/>
          <w:szCs w:val="24"/>
        </w:rPr>
        <w:t>PROGNOSIS:</w:t>
      </w:r>
    </w:p>
    <w:p w14:paraId="7B23155B" w14:textId="44454DFD" w:rsidR="00693CBA" w:rsidRPr="005E13B9" w:rsidRDefault="00693CBA" w:rsidP="003924A8">
      <w:pPr>
        <w:widowControl/>
        <w:rPr>
          <w:rFonts w:cs="Arial"/>
          <w:sz w:val="24"/>
          <w:szCs w:val="24"/>
        </w:rPr>
      </w:pPr>
    </w:p>
    <w:p w14:paraId="0BF74038" w14:textId="77777777" w:rsidR="00A2461E" w:rsidRPr="005E13B9" w:rsidRDefault="00A2461E" w:rsidP="003924A8">
      <w:pPr>
        <w:widowControl/>
        <w:tabs>
          <w:tab w:val="left" w:pos="3150"/>
          <w:tab w:val="center" w:pos="4860"/>
        </w:tabs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</w:p>
    <w:p w14:paraId="27675712" w14:textId="77777777" w:rsidR="00693CBA" w:rsidRPr="005E13B9" w:rsidRDefault="00693CBA" w:rsidP="003924A8">
      <w:pPr>
        <w:widowControl/>
        <w:rPr>
          <w:rFonts w:cs="Arial"/>
          <w:sz w:val="24"/>
          <w:szCs w:val="24"/>
          <w:u w:val="single"/>
        </w:rPr>
      </w:pPr>
    </w:p>
    <w:p w14:paraId="42842641" w14:textId="547354D3" w:rsidR="00693CBA" w:rsidRPr="005E13B9" w:rsidRDefault="00331BE1" w:rsidP="003924A8">
      <w:pPr>
        <w:widowControl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return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work:</w:t>
      </w:r>
      <w:r w:rsidR="00CF5CAB" w:rsidRPr="005E13B9">
        <w:rPr>
          <w:rFonts w:cs="Arial"/>
          <w:sz w:val="24"/>
          <w:szCs w:val="24"/>
        </w:rPr>
        <w:t xml:space="preserve"> </w:t>
      </w:r>
      <w:r w:rsidR="00693CBA" w:rsidRPr="005E13B9">
        <w:rPr>
          <w:rFonts w:cs="Arial"/>
          <w:sz w:val="24"/>
          <w:szCs w:val="24"/>
          <w:u w:val="single"/>
        </w:rPr>
        <w:tab/>
      </w:r>
      <w:r w:rsidR="00693CBA"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</w:p>
    <w:p w14:paraId="62BC67D9" w14:textId="77777777" w:rsidR="00693CBA" w:rsidRPr="005E13B9" w:rsidRDefault="00693CBA" w:rsidP="003924A8">
      <w:pPr>
        <w:widowControl/>
        <w:rPr>
          <w:rFonts w:cs="Arial"/>
          <w:sz w:val="24"/>
          <w:szCs w:val="24"/>
        </w:rPr>
      </w:pPr>
    </w:p>
    <w:p w14:paraId="70E8E0AC" w14:textId="1CC5245E" w:rsidR="00693CBA" w:rsidRPr="005E13B9" w:rsidRDefault="00693CBA" w:rsidP="003924A8">
      <w:pPr>
        <w:widowControl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ret</w:t>
      </w:r>
      <w:r w:rsidR="00331BE1" w:rsidRPr="005E13B9">
        <w:rPr>
          <w:rFonts w:cs="Arial"/>
          <w:sz w:val="24"/>
          <w:szCs w:val="24"/>
        </w:rPr>
        <w:t>urn</w:t>
      </w:r>
      <w:r w:rsidR="00CF5CAB" w:rsidRPr="005E13B9">
        <w:rPr>
          <w:rFonts w:cs="Arial"/>
          <w:sz w:val="24"/>
          <w:szCs w:val="24"/>
        </w:rPr>
        <w:t xml:space="preserve"> </w:t>
      </w:r>
      <w:r w:rsidR="00331BE1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331BE1"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="00331BE1" w:rsidRPr="005E13B9">
        <w:rPr>
          <w:rFonts w:cs="Arial"/>
          <w:sz w:val="24"/>
          <w:szCs w:val="24"/>
        </w:rPr>
        <w:t>on: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ab/>
      </w:r>
      <w:r w:rsidR="00331BE1" w:rsidRPr="005E13B9">
        <w:rPr>
          <w:rFonts w:cs="Arial"/>
          <w:sz w:val="24"/>
          <w:szCs w:val="24"/>
          <w:u w:val="single"/>
        </w:rPr>
        <w:tab/>
      </w:r>
      <w:r w:rsidR="009D08F8" w:rsidRPr="005E13B9">
        <w:rPr>
          <w:rFonts w:cs="Arial"/>
          <w:sz w:val="24"/>
          <w:szCs w:val="24"/>
          <w:u w:val="single"/>
        </w:rPr>
        <w:tab/>
      </w:r>
    </w:p>
    <w:p w14:paraId="31001574" w14:textId="77777777" w:rsidR="00693CBA" w:rsidRPr="005A1DE5" w:rsidRDefault="00693CBA" w:rsidP="003924A8">
      <w:pPr>
        <w:widowControl/>
        <w:tabs>
          <w:tab w:val="center" w:pos="3330"/>
          <w:tab w:val="center" w:pos="5040"/>
        </w:tabs>
        <w:rPr>
          <w:rFonts w:cs="Arial"/>
          <w:szCs w:val="22"/>
        </w:rPr>
      </w:pPr>
      <w:r w:rsidRPr="005A1DE5">
        <w:rPr>
          <w:rFonts w:cs="Arial"/>
          <w:szCs w:val="22"/>
        </w:rPr>
        <w:tab/>
        <w:t>(Date)</w:t>
      </w:r>
    </w:p>
    <w:p w14:paraId="6B43DD6D" w14:textId="77777777" w:rsidR="00693CBA" w:rsidRPr="005E13B9" w:rsidRDefault="00693CBA" w:rsidP="003924A8">
      <w:pPr>
        <w:widowControl/>
        <w:rPr>
          <w:rFonts w:cs="Arial"/>
          <w:sz w:val="24"/>
          <w:szCs w:val="24"/>
        </w:rPr>
      </w:pPr>
    </w:p>
    <w:p w14:paraId="48EDAD11" w14:textId="6F504B7A" w:rsidR="000865EA" w:rsidRDefault="00693CBA" w:rsidP="003924A8">
      <w:pPr>
        <w:widowControl/>
        <w:tabs>
          <w:tab w:val="center" w:pos="4860"/>
        </w:tabs>
        <w:rPr>
          <w:rFonts w:cs="Arial"/>
          <w:sz w:val="24"/>
          <w:szCs w:val="24"/>
          <w:u w:val="single"/>
        </w:rPr>
      </w:pPr>
      <w:r w:rsidRPr="005E13B9">
        <w:rPr>
          <w:rFonts w:cs="Arial"/>
          <w:b/>
          <w:sz w:val="24"/>
          <w:szCs w:val="24"/>
          <w:u w:val="single"/>
        </w:rPr>
        <w:t>RETURN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sz w:val="24"/>
          <w:szCs w:val="24"/>
          <w:u w:val="single"/>
        </w:rPr>
        <w:t>TO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sz w:val="24"/>
          <w:szCs w:val="24"/>
          <w:u w:val="single"/>
        </w:rPr>
        <w:t>WORK</w:t>
      </w:r>
    </w:p>
    <w:p w14:paraId="042DD84C" w14:textId="39FD63E2" w:rsidR="00693CBA" w:rsidRPr="005E13B9" w:rsidRDefault="00693CBA" w:rsidP="003924A8">
      <w:pPr>
        <w:widowControl/>
        <w:tabs>
          <w:tab w:val="center" w:pos="4860"/>
        </w:tabs>
        <w:rPr>
          <w:rFonts w:cs="Arial"/>
          <w:sz w:val="24"/>
          <w:szCs w:val="24"/>
        </w:rPr>
      </w:pPr>
    </w:p>
    <w:p w14:paraId="6DCF85B7" w14:textId="5DD78F26" w:rsidR="00693CBA" w:rsidRPr="005E13B9" w:rsidRDefault="009D08F8" w:rsidP="003924A8">
      <w:pPr>
        <w:widowControl/>
        <w:tabs>
          <w:tab w:val="left" w:pos="3150"/>
          <w:tab w:val="center" w:pos="4860"/>
        </w:tabs>
        <w:ind w:right="-630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u w:val="single"/>
        </w:rPr>
        <w:tab/>
      </w:r>
      <w:r w:rsidR="00CF5CAB" w:rsidRPr="005E13B9">
        <w:rPr>
          <w:rFonts w:cs="Arial"/>
          <w:sz w:val="24"/>
          <w:szCs w:val="24"/>
        </w:rPr>
        <w:t xml:space="preserve"> </w:t>
      </w:r>
      <w:r w:rsidR="00693CBA" w:rsidRPr="005E13B9">
        <w:rPr>
          <w:rFonts w:cs="Arial"/>
          <w:sz w:val="24"/>
          <w:szCs w:val="24"/>
        </w:rPr>
        <w:t>can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3CBA" w:rsidRPr="005E13B9">
        <w:rPr>
          <w:rFonts w:cs="Arial"/>
          <w:sz w:val="24"/>
          <w:szCs w:val="24"/>
        </w:rPr>
        <w:t>return</w:t>
      </w:r>
      <w:r w:rsidR="00CF5CAB" w:rsidRPr="005E13B9">
        <w:rPr>
          <w:rFonts w:cs="Arial"/>
          <w:sz w:val="24"/>
          <w:szCs w:val="24"/>
        </w:rPr>
        <w:t xml:space="preserve"> </w:t>
      </w:r>
      <w:r w:rsidR="00693CBA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693CBA"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="00693CBA" w:rsidRPr="005E13B9">
        <w:rPr>
          <w:rFonts w:cs="Arial"/>
          <w:sz w:val="24"/>
          <w:szCs w:val="24"/>
        </w:rPr>
        <w:t>on</w:t>
      </w:r>
      <w:r w:rsidR="00CF5CAB" w:rsidRPr="005E13B9">
        <w:rPr>
          <w:rFonts w:cs="Arial"/>
          <w:sz w:val="24"/>
          <w:szCs w:val="24"/>
        </w:rPr>
        <w:t xml:space="preserve"> </w:t>
      </w:r>
      <w:r w:rsidR="004D347A" w:rsidRPr="005E13B9">
        <w:rPr>
          <w:rFonts w:cs="Arial"/>
          <w:sz w:val="24"/>
          <w:szCs w:val="24"/>
          <w:u w:val="single"/>
        </w:rPr>
        <w:tab/>
      </w:r>
      <w:r w:rsidR="004D347A" w:rsidRPr="005E13B9">
        <w:rPr>
          <w:rFonts w:cs="Arial"/>
          <w:sz w:val="24"/>
          <w:szCs w:val="24"/>
          <w:u w:val="single"/>
        </w:rPr>
        <w:tab/>
      </w:r>
      <w:r w:rsidR="004D347A" w:rsidRPr="005E13B9">
        <w:rPr>
          <w:rFonts w:cs="Arial"/>
          <w:sz w:val="24"/>
          <w:szCs w:val="24"/>
          <w:u w:val="single"/>
        </w:rPr>
        <w:tab/>
      </w:r>
      <w:r w:rsidR="00CF5CAB" w:rsidRPr="005E13B9">
        <w:rPr>
          <w:rFonts w:cs="Arial"/>
          <w:sz w:val="24"/>
          <w:szCs w:val="24"/>
        </w:rPr>
        <w:t xml:space="preserve"> </w:t>
      </w:r>
      <w:r w:rsidR="009C48FA"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="009C48FA" w:rsidRPr="005E13B9">
        <w:rPr>
          <w:rFonts w:cs="Arial"/>
          <w:sz w:val="24"/>
          <w:szCs w:val="24"/>
        </w:rPr>
        <w:t>carry</w:t>
      </w:r>
      <w:r w:rsidR="00CF5CAB" w:rsidRPr="005E13B9">
        <w:rPr>
          <w:rFonts w:cs="Arial"/>
          <w:sz w:val="24"/>
          <w:szCs w:val="24"/>
        </w:rPr>
        <w:t xml:space="preserve"> </w:t>
      </w:r>
      <w:r w:rsidR="009C48FA" w:rsidRPr="005E13B9">
        <w:rPr>
          <w:rFonts w:cs="Arial"/>
          <w:sz w:val="24"/>
          <w:szCs w:val="24"/>
        </w:rPr>
        <w:t>out</w:t>
      </w:r>
      <w:r w:rsidR="00CF5CAB" w:rsidRPr="005E13B9">
        <w:rPr>
          <w:rFonts w:cs="Arial"/>
          <w:sz w:val="24"/>
          <w:szCs w:val="24"/>
        </w:rPr>
        <w:t xml:space="preserve"> </w:t>
      </w:r>
      <w:r w:rsidR="009C48FA" w:rsidRPr="005E13B9">
        <w:rPr>
          <w:rFonts w:cs="Arial"/>
          <w:sz w:val="24"/>
          <w:szCs w:val="24"/>
        </w:rPr>
        <w:t>normal</w:t>
      </w:r>
      <w:r w:rsidR="00CF5CAB" w:rsidRPr="005E13B9">
        <w:rPr>
          <w:rFonts w:cs="Arial"/>
          <w:sz w:val="24"/>
          <w:szCs w:val="24"/>
        </w:rPr>
        <w:t xml:space="preserve"> </w:t>
      </w:r>
      <w:r w:rsidR="009C48FA" w:rsidRPr="005E13B9">
        <w:rPr>
          <w:rFonts w:cs="Arial"/>
          <w:sz w:val="24"/>
          <w:szCs w:val="24"/>
        </w:rPr>
        <w:t>duties</w:t>
      </w:r>
    </w:p>
    <w:p w14:paraId="4D49C0D4" w14:textId="36AF4218" w:rsidR="00693CBA" w:rsidRPr="005A1DE5" w:rsidRDefault="00693CBA" w:rsidP="003924A8">
      <w:pPr>
        <w:widowControl/>
        <w:tabs>
          <w:tab w:val="center" w:pos="1440"/>
          <w:tab w:val="center" w:pos="6300"/>
        </w:tabs>
        <w:rPr>
          <w:rFonts w:cs="Arial"/>
          <w:szCs w:val="22"/>
        </w:rPr>
      </w:pPr>
      <w:r w:rsidRPr="005A1DE5">
        <w:rPr>
          <w:rFonts w:cs="Arial"/>
          <w:szCs w:val="22"/>
        </w:rPr>
        <w:tab/>
        <w:t>Employee’s</w:t>
      </w:r>
      <w:r w:rsidR="00CF5CAB" w:rsidRPr="005A1DE5">
        <w:rPr>
          <w:rFonts w:cs="Arial"/>
          <w:szCs w:val="22"/>
        </w:rPr>
        <w:t xml:space="preserve"> </w:t>
      </w:r>
      <w:r w:rsidRPr="005A1DE5">
        <w:rPr>
          <w:rFonts w:cs="Arial"/>
          <w:szCs w:val="22"/>
        </w:rPr>
        <w:t>Name</w:t>
      </w:r>
      <w:r w:rsidRPr="005A1DE5">
        <w:rPr>
          <w:rFonts w:cs="Arial"/>
          <w:szCs w:val="22"/>
        </w:rPr>
        <w:tab/>
        <w:t>(Date)</w:t>
      </w:r>
    </w:p>
    <w:p w14:paraId="21776EE4" w14:textId="77777777" w:rsidR="00693CBA" w:rsidRPr="005E13B9" w:rsidRDefault="00693CBA" w:rsidP="003924A8">
      <w:pPr>
        <w:widowControl/>
        <w:tabs>
          <w:tab w:val="center" w:pos="4860"/>
        </w:tabs>
        <w:rPr>
          <w:rFonts w:cs="Arial"/>
          <w:sz w:val="24"/>
          <w:szCs w:val="24"/>
        </w:rPr>
      </w:pPr>
    </w:p>
    <w:p w14:paraId="08897DD5" w14:textId="77777777" w:rsidR="000865EA" w:rsidRDefault="00693CBA" w:rsidP="003924A8">
      <w:pPr>
        <w:widowControl/>
        <w:tabs>
          <w:tab w:val="center" w:pos="2700"/>
        </w:tabs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Without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restrictions</w:t>
      </w:r>
      <w:r w:rsidR="00CF5CAB" w:rsidRPr="005E13B9">
        <w:rPr>
          <w:rFonts w:cs="Arial"/>
          <w:sz w:val="24"/>
          <w:szCs w:val="24"/>
        </w:rPr>
        <w:t xml:space="preserve"> </w:t>
      </w:r>
      <w:r w:rsidR="00331BE1" w:rsidRPr="005E13B9">
        <w:rPr>
          <w:rFonts w:cs="Arial"/>
          <w:sz w:val="24"/>
          <w:szCs w:val="24"/>
          <w:u w:val="single"/>
        </w:rPr>
        <w:tab/>
      </w:r>
      <w:r w:rsidR="00331BE1" w:rsidRPr="005E13B9">
        <w:rPr>
          <w:rFonts w:cs="Arial"/>
          <w:sz w:val="24"/>
          <w:szCs w:val="24"/>
          <w:u w:val="single"/>
        </w:rPr>
        <w:tab/>
      </w:r>
      <w:r w:rsidR="00CF5CAB" w:rsidRPr="005E13B9">
        <w:rPr>
          <w:rFonts w:cs="Arial"/>
          <w:sz w:val="24"/>
          <w:szCs w:val="24"/>
        </w:rPr>
        <w:t xml:space="preserve"> </w:t>
      </w:r>
      <w:r w:rsidR="003A5924"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="00241CDA" w:rsidRPr="005E13B9">
        <w:rPr>
          <w:rFonts w:cs="Arial"/>
          <w:sz w:val="24"/>
          <w:szCs w:val="24"/>
        </w:rPr>
        <w:t>w</w:t>
      </w:r>
      <w:r w:rsidRPr="005E13B9">
        <w:rPr>
          <w:rFonts w:cs="Arial"/>
          <w:sz w:val="24"/>
          <w:szCs w:val="24"/>
        </w:rPr>
        <w:t>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following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restriction(s)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duration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applicable):</w:t>
      </w:r>
    </w:p>
    <w:p w14:paraId="73E93957" w14:textId="61154874" w:rsidR="00693CBA" w:rsidRPr="005E13B9" w:rsidRDefault="00693CBA" w:rsidP="003924A8">
      <w:pPr>
        <w:widowControl/>
        <w:tabs>
          <w:tab w:val="center" w:pos="4860"/>
        </w:tabs>
        <w:rPr>
          <w:rFonts w:cs="Arial"/>
          <w:sz w:val="24"/>
          <w:szCs w:val="24"/>
        </w:rPr>
      </w:pPr>
    </w:p>
    <w:p w14:paraId="5549C567" w14:textId="77777777" w:rsidR="00693CBA" w:rsidRPr="005E13B9" w:rsidRDefault="009C48FA" w:rsidP="003924A8">
      <w:pPr>
        <w:widowControl/>
        <w:tabs>
          <w:tab w:val="left" w:pos="3150"/>
          <w:tab w:val="center" w:pos="4860"/>
        </w:tabs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</w:p>
    <w:p w14:paraId="0A26D192" w14:textId="77777777" w:rsidR="00693CBA" w:rsidRPr="005E13B9" w:rsidRDefault="00693CBA" w:rsidP="003924A8">
      <w:pPr>
        <w:widowControl/>
        <w:tabs>
          <w:tab w:val="center" w:pos="4860"/>
        </w:tabs>
        <w:rPr>
          <w:rFonts w:cs="Arial"/>
          <w:sz w:val="24"/>
          <w:szCs w:val="24"/>
        </w:rPr>
      </w:pPr>
    </w:p>
    <w:p w14:paraId="0E4276A7" w14:textId="77777777" w:rsidR="00693CBA" w:rsidRPr="005E13B9" w:rsidRDefault="00693CBA" w:rsidP="003924A8">
      <w:pPr>
        <w:widowControl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</w:p>
    <w:p w14:paraId="26CEA961" w14:textId="77777777" w:rsidR="00693CBA" w:rsidRPr="005E13B9" w:rsidRDefault="00693CBA" w:rsidP="003924A8">
      <w:pPr>
        <w:widowControl/>
        <w:rPr>
          <w:rFonts w:cs="Arial"/>
          <w:sz w:val="24"/>
          <w:szCs w:val="24"/>
        </w:rPr>
      </w:pPr>
    </w:p>
    <w:p w14:paraId="6144B75E" w14:textId="55C77CA7" w:rsidR="00693CBA" w:rsidRPr="005E13B9" w:rsidRDefault="00693CBA" w:rsidP="003924A8">
      <w:pPr>
        <w:widowControl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Physician’s/Nurse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Practitioner’s/Midwife’s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signature: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</w:p>
    <w:p w14:paraId="243B75C7" w14:textId="77777777" w:rsidR="00693CBA" w:rsidRPr="005E13B9" w:rsidRDefault="00693CBA" w:rsidP="003924A8">
      <w:pPr>
        <w:widowControl/>
        <w:rPr>
          <w:rFonts w:cs="Arial"/>
          <w:sz w:val="24"/>
          <w:szCs w:val="24"/>
          <w:u w:val="single"/>
        </w:rPr>
      </w:pPr>
    </w:p>
    <w:p w14:paraId="18222AF6" w14:textId="77777777" w:rsidR="00693CBA" w:rsidRPr="005E13B9" w:rsidRDefault="00693CBA" w:rsidP="003924A8">
      <w:pPr>
        <w:widowControl/>
        <w:rPr>
          <w:rFonts w:cs="Arial"/>
          <w:sz w:val="24"/>
          <w:szCs w:val="24"/>
        </w:rPr>
      </w:pPr>
    </w:p>
    <w:p w14:paraId="71D6E6C5" w14:textId="77777777" w:rsidR="00C62998" w:rsidRPr="005E13B9" w:rsidRDefault="00693CBA" w:rsidP="003924A8">
      <w:pPr>
        <w:widowControl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</w:rPr>
        <w:t>Date:</w:t>
      </w:r>
      <w:r w:rsidRPr="005E13B9">
        <w:rPr>
          <w:rFonts w:cs="Arial"/>
          <w:sz w:val="24"/>
          <w:szCs w:val="24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  <w:r w:rsidRPr="005E13B9">
        <w:rPr>
          <w:rFonts w:cs="Arial"/>
          <w:sz w:val="24"/>
          <w:szCs w:val="24"/>
          <w:u w:val="single"/>
        </w:rPr>
        <w:tab/>
      </w:r>
    </w:p>
    <w:p w14:paraId="14AE103B" w14:textId="70B445D0" w:rsidR="000865EA" w:rsidRDefault="00C62998" w:rsidP="003924A8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5E13B9">
        <w:rPr>
          <w:rFonts w:ascii="Arial" w:hAnsi="Arial" w:cs="Arial"/>
          <w:sz w:val="24"/>
          <w:szCs w:val="24"/>
        </w:rPr>
        <w:br w:type="page"/>
      </w:r>
      <w:bookmarkStart w:id="402" w:name="_Toc308082970"/>
      <w:bookmarkStart w:id="403" w:name="_Toc86933849"/>
      <w:bookmarkStart w:id="404" w:name="_Toc86933931"/>
      <w:r w:rsidR="002819A9" w:rsidRPr="005E13B9">
        <w:rPr>
          <w:rFonts w:ascii="Arial" w:hAnsi="Arial" w:cs="Arial"/>
          <w:sz w:val="24"/>
          <w:szCs w:val="24"/>
        </w:rPr>
        <w:t>MISCELLANEOUS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2819A9" w:rsidRPr="005E13B9">
        <w:rPr>
          <w:rFonts w:ascii="Arial" w:hAnsi="Arial" w:cs="Arial"/>
          <w:sz w:val="24"/>
          <w:szCs w:val="24"/>
        </w:rPr>
        <w:t>INSTRUCTIONS</w:t>
      </w:r>
      <w:r w:rsidR="000447AD" w:rsidRPr="000447AD">
        <w:rPr>
          <w:rFonts w:ascii="Arial" w:hAnsi="Arial" w:cs="Arial"/>
          <w:b w:val="0"/>
          <w:sz w:val="24"/>
          <w:szCs w:val="24"/>
        </w:rPr>
        <w:t xml:space="preserve"> </w:t>
      </w:r>
      <w:r w:rsidR="002819A9" w:rsidRPr="005E13B9">
        <w:rPr>
          <w:rFonts w:ascii="Arial" w:hAnsi="Arial" w:cs="Arial"/>
          <w:sz w:val="24"/>
          <w:szCs w:val="24"/>
        </w:rPr>
        <w:t>(20</w:t>
      </w:r>
      <w:r w:rsidR="00002246" w:rsidRPr="005E13B9">
        <w:rPr>
          <w:rFonts w:ascii="Arial" w:hAnsi="Arial" w:cs="Arial"/>
          <w:sz w:val="24"/>
          <w:szCs w:val="24"/>
        </w:rPr>
        <w:t>21</w:t>
      </w:r>
      <w:r w:rsidR="00836DFF" w:rsidRPr="005E13B9">
        <w:rPr>
          <w:rFonts w:ascii="Arial" w:hAnsi="Arial" w:cs="Arial"/>
          <w:sz w:val="24"/>
          <w:szCs w:val="24"/>
        </w:rPr>
        <w:t>-</w:t>
      </w:r>
      <w:r w:rsidR="002819A9" w:rsidRPr="005E13B9">
        <w:rPr>
          <w:rFonts w:ascii="Arial" w:hAnsi="Arial" w:cs="Arial"/>
          <w:sz w:val="24"/>
          <w:szCs w:val="24"/>
        </w:rPr>
        <w:t>20</w:t>
      </w:r>
      <w:r w:rsidR="00C9602D" w:rsidRPr="005E13B9">
        <w:rPr>
          <w:rFonts w:ascii="Arial" w:hAnsi="Arial" w:cs="Arial"/>
          <w:sz w:val="24"/>
          <w:szCs w:val="24"/>
        </w:rPr>
        <w:t>2</w:t>
      </w:r>
      <w:r w:rsidR="00002246" w:rsidRPr="005E13B9">
        <w:rPr>
          <w:rFonts w:ascii="Arial" w:hAnsi="Arial" w:cs="Arial"/>
          <w:sz w:val="24"/>
          <w:szCs w:val="24"/>
        </w:rPr>
        <w:t>4</w:t>
      </w:r>
      <w:r w:rsidR="002819A9" w:rsidRPr="005E13B9">
        <w:rPr>
          <w:rFonts w:ascii="Arial" w:hAnsi="Arial" w:cs="Arial"/>
          <w:sz w:val="24"/>
          <w:szCs w:val="24"/>
        </w:rPr>
        <w:t>)</w:t>
      </w:r>
      <w:bookmarkEnd w:id="402"/>
      <w:bookmarkEnd w:id="403"/>
      <w:bookmarkEnd w:id="404"/>
    </w:p>
    <w:p w14:paraId="6D7B9762" w14:textId="1DAD193E" w:rsidR="00FC708F" w:rsidRPr="005E13B9" w:rsidRDefault="00FC708F" w:rsidP="003924A8">
      <w:pPr>
        <w:widowControl/>
        <w:jc w:val="both"/>
        <w:rPr>
          <w:rFonts w:cs="Arial"/>
          <w:sz w:val="24"/>
          <w:szCs w:val="24"/>
        </w:rPr>
      </w:pPr>
    </w:p>
    <w:p w14:paraId="535B29EB" w14:textId="7DE52829" w:rsidR="000865EA" w:rsidRDefault="003E6867" w:rsidP="003924A8">
      <w:pPr>
        <w:widowControl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b/>
          <w:bCs/>
          <w:sz w:val="24"/>
          <w:szCs w:val="24"/>
          <w:u w:val="single"/>
        </w:rPr>
        <w:t>Steeves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&amp;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Rozema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Homes</w:t>
      </w:r>
    </w:p>
    <w:p w14:paraId="6B640318" w14:textId="77777777" w:rsidR="000865EA" w:rsidRDefault="000865EA" w:rsidP="003924A8">
      <w:pPr>
        <w:widowControl/>
        <w:jc w:val="both"/>
        <w:rPr>
          <w:rFonts w:cs="Arial"/>
          <w:sz w:val="24"/>
          <w:szCs w:val="24"/>
          <w:lang w:val="en-GB"/>
        </w:rPr>
      </w:pPr>
    </w:p>
    <w:p w14:paraId="2B6537A5" w14:textId="0D74FC8A" w:rsidR="003E6867" w:rsidRPr="005E13B9" w:rsidRDefault="003E6867" w:rsidP="003924A8">
      <w:pPr>
        <w:widowControl/>
        <w:jc w:val="both"/>
        <w:rPr>
          <w:rFonts w:cs="Arial"/>
          <w:bCs/>
          <w:sz w:val="24"/>
          <w:szCs w:val="24"/>
        </w:rPr>
      </w:pPr>
      <w:r w:rsidRPr="005E13B9">
        <w:rPr>
          <w:rFonts w:cs="Arial"/>
          <w:bCs/>
          <w:sz w:val="24"/>
          <w:szCs w:val="24"/>
          <w:lang w:val="en-GB"/>
        </w:rPr>
        <w:t>RENEW</w:t>
      </w:r>
      <w:r w:rsidR="00CF5CAB" w:rsidRPr="005E13B9">
        <w:rPr>
          <w:rFonts w:cs="Arial"/>
          <w:bCs/>
          <w:sz w:val="24"/>
          <w:szCs w:val="24"/>
          <w:lang w:val="en-GB"/>
        </w:rPr>
        <w:t xml:space="preserve"> </w:t>
      </w:r>
      <w:r w:rsidRPr="005E13B9">
        <w:rPr>
          <w:rFonts w:cs="Arial"/>
          <w:bCs/>
          <w:sz w:val="24"/>
          <w:szCs w:val="24"/>
        </w:rPr>
        <w:t>Current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N</w:t>
      </w:r>
      <w:r w:rsidR="00300081" w:rsidRPr="005E13B9">
        <w:rPr>
          <w:rFonts w:cs="Arial"/>
          <w:bCs/>
          <w:sz w:val="24"/>
          <w:szCs w:val="24"/>
        </w:rPr>
        <w:t>urse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P</w:t>
      </w:r>
      <w:r w:rsidR="00300081" w:rsidRPr="005E13B9">
        <w:rPr>
          <w:rFonts w:cs="Arial"/>
          <w:bCs/>
          <w:sz w:val="24"/>
          <w:szCs w:val="24"/>
        </w:rPr>
        <w:t>ractitioner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Letters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of</w:t>
      </w:r>
      <w:r w:rsidR="00CF5CAB" w:rsidRPr="005E13B9">
        <w:rPr>
          <w:rFonts w:cs="Arial"/>
          <w:bCs/>
          <w:sz w:val="24"/>
          <w:szCs w:val="24"/>
        </w:rPr>
        <w:t xml:space="preserve"> </w:t>
      </w:r>
      <w:r w:rsidRPr="005E13B9">
        <w:rPr>
          <w:rFonts w:cs="Arial"/>
          <w:bCs/>
          <w:sz w:val="24"/>
          <w:szCs w:val="24"/>
        </w:rPr>
        <w:t>Understanding</w:t>
      </w:r>
    </w:p>
    <w:p w14:paraId="414CDF74" w14:textId="686B4217" w:rsidR="00932E94" w:rsidRPr="005E13B9" w:rsidRDefault="00932E94" w:rsidP="003924A8">
      <w:pPr>
        <w:widowControl/>
        <w:jc w:val="both"/>
        <w:rPr>
          <w:rFonts w:cs="Arial"/>
          <w:sz w:val="24"/>
          <w:szCs w:val="24"/>
        </w:rPr>
      </w:pPr>
    </w:p>
    <w:p w14:paraId="75D3557A" w14:textId="77777777" w:rsidR="00630A35" w:rsidRPr="005E13B9" w:rsidRDefault="00630A35" w:rsidP="003924A8">
      <w:pPr>
        <w:widowControl/>
        <w:jc w:val="both"/>
        <w:rPr>
          <w:rFonts w:cs="Arial"/>
          <w:sz w:val="24"/>
          <w:szCs w:val="24"/>
        </w:rPr>
      </w:pPr>
    </w:p>
    <w:p w14:paraId="4BAFE09E" w14:textId="1E5A68E2" w:rsidR="000865EA" w:rsidRDefault="00932E94" w:rsidP="003924A8">
      <w:pPr>
        <w:widowControl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b/>
          <w:bCs/>
          <w:sz w:val="24"/>
          <w:szCs w:val="24"/>
          <w:u w:val="single"/>
        </w:rPr>
        <w:t>Extendicare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and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Extendicare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Managed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Homes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–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Letter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of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Understanding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–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Article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15.05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Implementation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</w:p>
    <w:p w14:paraId="391B68DA" w14:textId="76D7B10B" w:rsidR="00932E94" w:rsidRPr="005E13B9" w:rsidRDefault="00932E94" w:rsidP="003924A8">
      <w:pPr>
        <w:widowControl/>
        <w:jc w:val="both"/>
        <w:rPr>
          <w:rFonts w:cs="Arial"/>
          <w:sz w:val="24"/>
          <w:szCs w:val="24"/>
        </w:rPr>
      </w:pPr>
    </w:p>
    <w:p w14:paraId="6B9237C1" w14:textId="01E869A2" w:rsidR="00932E94" w:rsidRPr="005E13B9" w:rsidRDefault="00932E94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understood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Extendicare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Extendicare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Managed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where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changes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15.05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cannot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immediately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upcoming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changes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their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payroll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systems.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Extendicare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Extendicare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Managed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confirm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later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December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31,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2022.</w:t>
      </w:r>
    </w:p>
    <w:p w14:paraId="5752E759" w14:textId="47832374" w:rsidR="00932E94" w:rsidRPr="005E13B9" w:rsidRDefault="00932E94" w:rsidP="003924A8">
      <w:pPr>
        <w:widowControl/>
        <w:jc w:val="both"/>
        <w:rPr>
          <w:rFonts w:cs="Arial"/>
          <w:sz w:val="24"/>
          <w:szCs w:val="24"/>
        </w:rPr>
      </w:pPr>
    </w:p>
    <w:p w14:paraId="0CF3F5FB" w14:textId="77777777" w:rsidR="00630A35" w:rsidRPr="005E13B9" w:rsidRDefault="00630A35" w:rsidP="003924A8">
      <w:pPr>
        <w:widowControl/>
        <w:jc w:val="both"/>
        <w:rPr>
          <w:rFonts w:cs="Arial"/>
          <w:sz w:val="24"/>
          <w:szCs w:val="24"/>
        </w:rPr>
      </w:pPr>
    </w:p>
    <w:p w14:paraId="476071E7" w14:textId="1259DD4B" w:rsidR="000865EA" w:rsidRDefault="00293832" w:rsidP="003924A8">
      <w:pPr>
        <w:widowControl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b/>
          <w:bCs/>
          <w:sz w:val="24"/>
          <w:szCs w:val="24"/>
          <w:u w:val="single"/>
        </w:rPr>
        <w:t>APANS</w:t>
      </w:r>
      <w:r w:rsidR="000447AD" w:rsidRPr="000447AD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b/>
          <w:bCs/>
          <w:sz w:val="24"/>
          <w:szCs w:val="24"/>
          <w:u w:val="single"/>
        </w:rPr>
        <w:t>Parklane</w:t>
      </w:r>
    </w:p>
    <w:p w14:paraId="29436CE7" w14:textId="3548DD59" w:rsidR="00293832" w:rsidRPr="005E13B9" w:rsidRDefault="00293832" w:rsidP="003924A8">
      <w:pPr>
        <w:widowControl/>
        <w:jc w:val="both"/>
        <w:rPr>
          <w:rFonts w:cs="Arial"/>
          <w:sz w:val="24"/>
          <w:szCs w:val="24"/>
          <w:u w:val="single"/>
        </w:rPr>
      </w:pPr>
    </w:p>
    <w:p w14:paraId="152F0D08" w14:textId="77777777" w:rsidR="000865EA" w:rsidRDefault="00293832" w:rsidP="003924A8">
      <w:pPr>
        <w:widowControl/>
        <w:jc w:val="both"/>
        <w:rPr>
          <w:rFonts w:cs="Arial"/>
          <w:sz w:val="24"/>
          <w:szCs w:val="24"/>
          <w:u w:val="single"/>
        </w:rPr>
      </w:pPr>
      <w:r w:rsidRPr="005E13B9">
        <w:rPr>
          <w:rFonts w:cs="Arial"/>
          <w:sz w:val="24"/>
          <w:szCs w:val="24"/>
          <w:u w:val="single"/>
        </w:rPr>
        <w:t>Article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13.02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–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Footnotes</w:t>
      </w:r>
    </w:p>
    <w:p w14:paraId="472B51BE" w14:textId="59FE8B33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</w:p>
    <w:p w14:paraId="63EBD1C5" w14:textId="7E71BCCD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presently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enjoy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(5)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weeks’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Home.</w:t>
      </w:r>
    </w:p>
    <w:p w14:paraId="68DB540C" w14:textId="77777777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</w:p>
    <w:p w14:paraId="41343643" w14:textId="09597C39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Those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presently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enjoy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six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(6)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weeks’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shall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receive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while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Home.</w:t>
      </w:r>
    </w:p>
    <w:p w14:paraId="0B128362" w14:textId="77777777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</w:p>
    <w:p w14:paraId="6046EE50" w14:textId="039E429D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Confirm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Superior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benefit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Understanding.</w:t>
      </w:r>
    </w:p>
    <w:p w14:paraId="1C31573E" w14:textId="77777777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</w:p>
    <w:p w14:paraId="2BECB9BF" w14:textId="2494B1E2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u w:val="single"/>
        </w:rPr>
        <w:t>Article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14.04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Confirm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payout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made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November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30,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2020.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made,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Article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deleted.</w:t>
      </w:r>
    </w:p>
    <w:p w14:paraId="339E8E28" w14:textId="77777777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</w:p>
    <w:p w14:paraId="64C07017" w14:textId="52C09FD0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  <w:u w:val="single"/>
        </w:rPr>
        <w:t>Article</w:t>
      </w:r>
      <w:r w:rsidR="00CF5CAB" w:rsidRPr="005E13B9">
        <w:rPr>
          <w:rFonts w:cs="Arial"/>
          <w:sz w:val="24"/>
          <w:szCs w:val="24"/>
          <w:u w:val="single"/>
        </w:rPr>
        <w:t xml:space="preserve"> </w:t>
      </w:r>
      <w:r w:rsidRPr="005E13B9">
        <w:rPr>
          <w:rFonts w:cs="Arial"/>
          <w:sz w:val="24"/>
          <w:szCs w:val="24"/>
          <w:u w:val="single"/>
        </w:rPr>
        <w:t>16.01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Paragraph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Move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Letter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Understanding.</w:t>
      </w:r>
    </w:p>
    <w:p w14:paraId="45992136" w14:textId="77777777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</w:p>
    <w:p w14:paraId="1E9BDBF4" w14:textId="76EE9CB1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Re: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Assignment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Overtime</w:t>
      </w:r>
    </w:p>
    <w:p w14:paraId="5C51D01E" w14:textId="77777777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</w:p>
    <w:p w14:paraId="49A9FCBE" w14:textId="25BB25E1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requires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worked,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continue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practice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first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offering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classification.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event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no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voluntarily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accepts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assign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to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classification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reverse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order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seniority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hereby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the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work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such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assigned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overtime.</w:t>
      </w:r>
    </w:p>
    <w:p w14:paraId="1951E9CE" w14:textId="77777777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</w:p>
    <w:p w14:paraId="76834313" w14:textId="4A5453B9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Letter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Understanding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Grandfathering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Float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Days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Part-time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Employees.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Retain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Agreement.</w:t>
      </w:r>
    </w:p>
    <w:p w14:paraId="24B1156F" w14:textId="77777777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</w:p>
    <w:p w14:paraId="388FFB99" w14:textId="41DB5D37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Letter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Understanding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Uniforms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Delete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once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Central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settled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award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issued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and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implemented.</w:t>
      </w:r>
    </w:p>
    <w:p w14:paraId="06B3DFDF" w14:textId="77777777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</w:p>
    <w:p w14:paraId="4015CF57" w14:textId="69CA8410" w:rsidR="00293832" w:rsidRPr="005E13B9" w:rsidRDefault="00293832" w:rsidP="003924A8">
      <w:pPr>
        <w:widowControl/>
        <w:jc w:val="both"/>
        <w:rPr>
          <w:rFonts w:cs="Arial"/>
          <w:sz w:val="24"/>
          <w:szCs w:val="24"/>
        </w:rPr>
      </w:pPr>
      <w:r w:rsidRPr="005E13B9">
        <w:rPr>
          <w:rFonts w:cs="Arial"/>
          <w:sz w:val="24"/>
          <w:szCs w:val="24"/>
        </w:rPr>
        <w:t>Letter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Understanding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–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Delete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from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Collective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Agreement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as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of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June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30,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2021.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Effective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July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1,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2021,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vacation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will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be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with</w:t>
      </w:r>
      <w:r w:rsidR="00CF5CAB" w:rsidRPr="005E13B9">
        <w:rPr>
          <w:rFonts w:cs="Arial"/>
          <w:sz w:val="24"/>
          <w:szCs w:val="24"/>
        </w:rPr>
        <w:t xml:space="preserve"> </w:t>
      </w:r>
      <w:r w:rsidRPr="005E13B9">
        <w:rPr>
          <w:rFonts w:cs="Arial"/>
          <w:sz w:val="24"/>
          <w:szCs w:val="24"/>
        </w:rPr>
        <w:t>pay.</w:t>
      </w:r>
    </w:p>
    <w:sectPr w:rsidR="00293832" w:rsidRPr="005E13B9" w:rsidSect="003F6D0C">
      <w:headerReference w:type="even" r:id="rId10"/>
      <w:headerReference w:type="default" r:id="rId11"/>
      <w:headerReference w:type="first" r:id="rId12"/>
      <w:endnotePr>
        <w:numFmt w:val="decimal"/>
      </w:endnotePr>
      <w:pgSz w:w="12240" w:h="15840" w:code="1"/>
      <w:pgMar w:top="864" w:right="1440" w:bottom="864" w:left="1440" w:header="576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56E8" w14:textId="77777777" w:rsidR="00B411A4" w:rsidRDefault="00B411A4">
      <w:r>
        <w:separator/>
      </w:r>
    </w:p>
  </w:endnote>
  <w:endnote w:type="continuationSeparator" w:id="0">
    <w:p w14:paraId="184D8531" w14:textId="77777777" w:rsidR="00B411A4" w:rsidRDefault="00B4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A3C9" w14:textId="4E26FE6B" w:rsidR="006D3556" w:rsidRPr="0019452E" w:rsidRDefault="0019452E" w:rsidP="00A56732">
    <w:pPr>
      <w:pStyle w:val="Footer"/>
      <w:tabs>
        <w:tab w:val="clear" w:pos="4320"/>
        <w:tab w:val="clear" w:pos="8640"/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>NHCENTemplate</w:t>
    </w:r>
    <w:r w:rsidRPr="006C0AEF">
      <w:rPr>
        <w:sz w:val="18"/>
        <w:szCs w:val="18"/>
      </w:rPr>
      <w:t>.C</w:t>
    </w:r>
    <w:r>
      <w:rPr>
        <w:sz w:val="18"/>
        <w:szCs w:val="18"/>
      </w:rPr>
      <w:t>2</w:t>
    </w:r>
    <w:r w:rsidR="00BC1E74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8ACE" w14:textId="252D7609" w:rsidR="006D3556" w:rsidRPr="006C0AEF" w:rsidRDefault="006D3556" w:rsidP="00CD1CF6">
    <w:pPr>
      <w:pStyle w:val="Footer"/>
      <w:tabs>
        <w:tab w:val="clear" w:pos="4320"/>
        <w:tab w:val="clear" w:pos="8640"/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>NHCENTemplate</w:t>
    </w:r>
    <w:r w:rsidRPr="006C0AEF">
      <w:rPr>
        <w:sz w:val="18"/>
        <w:szCs w:val="18"/>
      </w:rPr>
      <w:t>.C</w:t>
    </w:r>
    <w:r w:rsidR="005B61EA">
      <w:rPr>
        <w:sz w:val="18"/>
        <w:szCs w:val="18"/>
      </w:rPr>
      <w:t>2</w:t>
    </w:r>
    <w:r w:rsidR="00873D93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090E" w14:textId="77777777" w:rsidR="00B411A4" w:rsidRDefault="00B411A4">
      <w:r>
        <w:separator/>
      </w:r>
    </w:p>
  </w:footnote>
  <w:footnote w:type="continuationSeparator" w:id="0">
    <w:p w14:paraId="628E9C98" w14:textId="77777777" w:rsidR="00B411A4" w:rsidRDefault="00B411A4">
      <w:r>
        <w:continuationSeparator/>
      </w:r>
    </w:p>
  </w:footnote>
  <w:footnote w:id="1">
    <w:p w14:paraId="621FC43A" w14:textId="70D00383" w:rsidR="006D3556" w:rsidRDefault="006D3556" w:rsidP="005608CA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>
        <w:t>Superior</w:t>
      </w:r>
      <w:r w:rsidR="00CF5CAB">
        <w:t xml:space="preserve"> </w:t>
      </w:r>
      <w:r>
        <w:t>condition</w:t>
      </w:r>
      <w:r w:rsidR="00CF5CAB">
        <w:t xml:space="preserve"> </w:t>
      </w:r>
      <w:r w:rsidRPr="00BA200A">
        <w:t>to</w:t>
      </w:r>
      <w:r w:rsidR="00CF5CAB">
        <w:t xml:space="preserve"> </w:t>
      </w:r>
      <w:r w:rsidRPr="00BA200A">
        <w:t>be</w:t>
      </w:r>
      <w:r w:rsidR="00CF5CAB">
        <w:t xml:space="preserve"> </w:t>
      </w:r>
      <w:r w:rsidRPr="00BA200A">
        <w:t>maintained</w:t>
      </w:r>
      <w:r w:rsidR="00CF5CAB">
        <w:t xml:space="preserve"> </w:t>
      </w:r>
      <w:r w:rsidRPr="00BA200A">
        <w:t>for</w:t>
      </w:r>
      <w:r w:rsidR="00CF5CAB">
        <w:t xml:space="preserve"> </w:t>
      </w:r>
      <w:r w:rsidRPr="00BA200A">
        <w:t>employees</w:t>
      </w:r>
      <w:r w:rsidR="00CF5CAB">
        <w:t xml:space="preserve"> </w:t>
      </w:r>
      <w:r w:rsidRPr="008944B7">
        <w:t>employed</w:t>
      </w:r>
      <w:r w:rsidR="00CF5CAB">
        <w:t xml:space="preserve"> </w:t>
      </w:r>
      <w:r w:rsidRPr="008944B7">
        <w:t>on</w:t>
      </w:r>
      <w:r w:rsidR="00CF5CAB">
        <w:t xml:space="preserve"> </w:t>
      </w:r>
      <w:r w:rsidRPr="008944B7">
        <w:t>or</w:t>
      </w:r>
      <w:r w:rsidR="00CF5CAB">
        <w:t xml:space="preserve"> </w:t>
      </w:r>
      <w:r w:rsidRPr="008944B7">
        <w:t>before</w:t>
      </w:r>
      <w:r w:rsidR="00CF5CAB">
        <w:t xml:space="preserve"> </w:t>
      </w:r>
      <w:r w:rsidRPr="008944B7">
        <w:t>June</w:t>
      </w:r>
      <w:r w:rsidR="00CF5CAB">
        <w:t xml:space="preserve"> </w:t>
      </w:r>
      <w:r w:rsidRPr="008944B7">
        <w:t>2,</w:t>
      </w:r>
      <w:r w:rsidR="00CF5CAB">
        <w:t xml:space="preserve"> </w:t>
      </w:r>
      <w:r w:rsidR="00DB7FE9" w:rsidRPr="008944B7">
        <w:t>2005.</w:t>
      </w:r>
    </w:p>
  </w:footnote>
  <w:footnote w:id="2">
    <w:p w14:paraId="434B501B" w14:textId="4D485FDC" w:rsidR="00F411BE" w:rsidRPr="00F411BE" w:rsidRDefault="00F411BE" w:rsidP="00F411BE">
      <w:pPr>
        <w:pStyle w:val="FootnoteText"/>
        <w:tabs>
          <w:tab w:val="left" w:pos="180"/>
        </w:tabs>
        <w:ind w:left="180" w:hanging="180"/>
        <w:rPr>
          <w:lang w:val="en-US"/>
        </w:rPr>
      </w:pPr>
      <w:r>
        <w:rPr>
          <w:rStyle w:val="FootnoteReference"/>
        </w:rPr>
        <w:footnoteRef/>
      </w:r>
      <w:r w:rsidR="007F48C5" w:rsidRPr="00C254FE">
        <w:rPr>
          <w:rFonts w:cs="Arial"/>
          <w:szCs w:val="22"/>
        </w:rPr>
        <w:tab/>
      </w:r>
      <w:r w:rsidRPr="007F48C5">
        <w:rPr>
          <w:highlight w:val="yellow"/>
        </w:rPr>
        <w:t>The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parties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agree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grandparent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Superior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Conditions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related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Article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13.01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as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per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past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practice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–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This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will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be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referred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the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local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parties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determine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the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list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of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any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grandparented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employees’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names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in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a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Letter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of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Understanding.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Any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disputes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be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referred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to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local</w:t>
      </w:r>
      <w:r w:rsidR="00CF5CAB">
        <w:rPr>
          <w:highlight w:val="yellow"/>
        </w:rPr>
        <w:t xml:space="preserve"> </w:t>
      </w:r>
      <w:r w:rsidRPr="007F48C5">
        <w:rPr>
          <w:highlight w:val="yellow"/>
        </w:rPr>
        <w:t>arbitration.</w:t>
      </w:r>
    </w:p>
  </w:footnote>
  <w:footnote w:id="3">
    <w:p w14:paraId="77B7CD38" w14:textId="2D95C1A5" w:rsidR="006D3556" w:rsidRDefault="006D3556" w:rsidP="005608CA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>
        <w:t>Those</w:t>
      </w:r>
      <w:r w:rsidR="00CF5CAB">
        <w:t xml:space="preserve"> </w:t>
      </w:r>
      <w:r>
        <w:t>employees</w:t>
      </w:r>
      <w:r w:rsidR="00CF5CAB">
        <w:t xml:space="preserve"> </w:t>
      </w:r>
      <w:r>
        <w:t>who</w:t>
      </w:r>
      <w:r w:rsidR="00CF5CAB">
        <w:t xml:space="preserve"> </w:t>
      </w:r>
      <w:r>
        <w:t>presently</w:t>
      </w:r>
      <w:r w:rsidR="00CF5CAB">
        <w:t xml:space="preserve"> </w:t>
      </w:r>
      <w:r>
        <w:t>enjoy</w:t>
      </w:r>
      <w:r w:rsidR="00CF5CAB">
        <w:t xml:space="preserve"> </w:t>
      </w:r>
      <w:r>
        <w:t>better</w:t>
      </w:r>
      <w:r w:rsidR="00CF5CAB">
        <w:t xml:space="preserve"> </w:t>
      </w:r>
      <w:r>
        <w:t>four</w:t>
      </w:r>
      <w:r w:rsidR="00CF5CAB">
        <w:t xml:space="preserve"> </w:t>
      </w:r>
      <w:r>
        <w:t>(4)</w:t>
      </w:r>
      <w:r w:rsidR="00CF5CAB">
        <w:t xml:space="preserve"> </w:t>
      </w:r>
      <w:r>
        <w:t>week</w:t>
      </w:r>
      <w:r w:rsidR="00CF5CAB">
        <w:t xml:space="preserve"> </w:t>
      </w:r>
      <w:r>
        <w:t>vacation</w:t>
      </w:r>
      <w:r w:rsidR="00CF5CAB">
        <w:t xml:space="preserve"> </w:t>
      </w:r>
      <w:r>
        <w:t>benefits</w:t>
      </w:r>
      <w:r w:rsidR="00CF5CAB">
        <w:t xml:space="preserve"> </w:t>
      </w:r>
      <w:r>
        <w:t>shall</w:t>
      </w:r>
      <w:r w:rsidR="00CF5CAB">
        <w:t xml:space="preserve"> </w:t>
      </w:r>
      <w:r>
        <w:t>continue</w:t>
      </w:r>
      <w:r w:rsidR="00CF5CAB">
        <w:t xml:space="preserve"> </w:t>
      </w:r>
      <w:r>
        <w:t>to</w:t>
      </w:r>
      <w:r w:rsidR="00CF5CAB">
        <w:t xml:space="preserve"> </w:t>
      </w:r>
      <w:r>
        <w:t>receive</w:t>
      </w:r>
      <w:r w:rsidR="00CF5CAB">
        <w:t xml:space="preserve"> </w:t>
      </w:r>
      <w:r>
        <w:t>such</w:t>
      </w:r>
      <w:r w:rsidR="00CF5CAB">
        <w:t xml:space="preserve"> </w:t>
      </w:r>
      <w:r>
        <w:t>better</w:t>
      </w:r>
      <w:r w:rsidR="00CF5CAB">
        <w:t xml:space="preserve"> </w:t>
      </w:r>
      <w:r>
        <w:t>benefit</w:t>
      </w:r>
      <w:r w:rsidR="00CF5CAB">
        <w:t xml:space="preserve"> </w:t>
      </w:r>
      <w:r>
        <w:t>while</w:t>
      </w:r>
      <w:r w:rsidR="00CF5CAB">
        <w:t xml:space="preserve"> </w:t>
      </w:r>
      <w:r>
        <w:t>employed</w:t>
      </w:r>
      <w:r w:rsidR="00CF5CAB">
        <w:t xml:space="preserve"> </w:t>
      </w:r>
      <w:r>
        <w:t>at</w:t>
      </w:r>
      <w:r w:rsidR="00CF5CAB">
        <w:t xml:space="preserve"> </w:t>
      </w:r>
      <w:r>
        <w:t>the</w:t>
      </w:r>
      <w:r w:rsidR="00CF5CAB">
        <w:t xml:space="preserve"> </w:t>
      </w:r>
      <w:r>
        <w:t>Home.</w:t>
      </w:r>
    </w:p>
  </w:footnote>
  <w:footnote w:id="4">
    <w:p w14:paraId="6148C99D" w14:textId="2A3A27C4" w:rsidR="006D3556" w:rsidRDefault="006D3556" w:rsidP="005608CA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>
        <w:t>Those</w:t>
      </w:r>
      <w:r w:rsidR="00CF5CAB">
        <w:t xml:space="preserve"> </w:t>
      </w:r>
      <w:r>
        <w:t>employees</w:t>
      </w:r>
      <w:r w:rsidR="00CF5CAB">
        <w:t xml:space="preserve"> </w:t>
      </w:r>
      <w:r>
        <w:t>who</w:t>
      </w:r>
      <w:r w:rsidR="00CF5CAB">
        <w:t xml:space="preserve"> </w:t>
      </w:r>
      <w:r>
        <w:t>presently</w:t>
      </w:r>
      <w:r w:rsidR="00CF5CAB">
        <w:t xml:space="preserve"> </w:t>
      </w:r>
      <w:r>
        <w:t>enjoy</w:t>
      </w:r>
      <w:r w:rsidR="00CF5CAB">
        <w:t xml:space="preserve"> </w:t>
      </w:r>
      <w:r>
        <w:t>better</w:t>
      </w:r>
      <w:r w:rsidR="00CF5CAB">
        <w:t xml:space="preserve"> </w:t>
      </w:r>
      <w:r>
        <w:t>five</w:t>
      </w:r>
      <w:r w:rsidR="00CF5CAB">
        <w:t xml:space="preserve"> </w:t>
      </w:r>
      <w:r>
        <w:t>(5)</w:t>
      </w:r>
      <w:r w:rsidR="00CF5CAB">
        <w:t xml:space="preserve"> </w:t>
      </w:r>
      <w:r>
        <w:t>week</w:t>
      </w:r>
      <w:r w:rsidR="00CF5CAB">
        <w:t xml:space="preserve"> </w:t>
      </w:r>
      <w:r>
        <w:t>vacation</w:t>
      </w:r>
      <w:r w:rsidR="00CF5CAB">
        <w:t xml:space="preserve"> </w:t>
      </w:r>
      <w:r>
        <w:t>benefits</w:t>
      </w:r>
      <w:r w:rsidR="00CF5CAB">
        <w:t xml:space="preserve"> </w:t>
      </w:r>
      <w:r>
        <w:t>shall</w:t>
      </w:r>
      <w:r w:rsidR="00CF5CAB">
        <w:t xml:space="preserve"> </w:t>
      </w:r>
      <w:r>
        <w:t>continue</w:t>
      </w:r>
      <w:r w:rsidR="00CF5CAB">
        <w:t xml:space="preserve"> </w:t>
      </w:r>
      <w:r>
        <w:t>to</w:t>
      </w:r>
      <w:r w:rsidR="00CF5CAB">
        <w:t xml:space="preserve"> </w:t>
      </w:r>
      <w:r>
        <w:t>receive</w:t>
      </w:r>
      <w:r w:rsidR="00CF5CAB">
        <w:t xml:space="preserve"> </w:t>
      </w:r>
      <w:r>
        <w:t>such</w:t>
      </w:r>
      <w:r w:rsidR="00CF5CAB">
        <w:t xml:space="preserve"> </w:t>
      </w:r>
      <w:r>
        <w:t>better</w:t>
      </w:r>
      <w:r w:rsidR="00CF5CAB">
        <w:t xml:space="preserve"> </w:t>
      </w:r>
      <w:r>
        <w:t>benefit</w:t>
      </w:r>
      <w:r w:rsidR="00CF5CAB">
        <w:t xml:space="preserve"> </w:t>
      </w:r>
      <w:r>
        <w:t>while</w:t>
      </w:r>
      <w:r w:rsidR="00CF5CAB">
        <w:t xml:space="preserve"> </w:t>
      </w:r>
      <w:r>
        <w:t>employed</w:t>
      </w:r>
      <w:r w:rsidR="00CF5CAB">
        <w:t xml:space="preserve"> </w:t>
      </w:r>
      <w:r>
        <w:t>at</w:t>
      </w:r>
      <w:r w:rsidR="00CF5CAB">
        <w:t xml:space="preserve"> </w:t>
      </w:r>
      <w:r>
        <w:t>the</w:t>
      </w:r>
      <w:r w:rsidR="00CF5CAB">
        <w:t xml:space="preserve"> </w:t>
      </w:r>
      <w:r>
        <w:t>Home.</w:t>
      </w:r>
    </w:p>
  </w:footnote>
  <w:footnote w:id="5">
    <w:p w14:paraId="406B7802" w14:textId="236A0448" w:rsidR="006D3556" w:rsidRPr="00305566" w:rsidRDefault="006D3556" w:rsidP="00BE78B5">
      <w:pPr>
        <w:pStyle w:val="FootnoteText"/>
        <w:tabs>
          <w:tab w:val="left" w:pos="180"/>
        </w:tabs>
        <w:ind w:left="180" w:hanging="180"/>
        <w:rPr>
          <w:lang w:val="en-US"/>
        </w:rPr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>
        <w:rPr>
          <w:lang w:val="en-US"/>
        </w:rPr>
        <w:t>Historical</w:t>
      </w:r>
      <w:r w:rsidR="00CF5CAB">
        <w:rPr>
          <w:lang w:val="en-US"/>
        </w:rPr>
        <w:t xml:space="preserve"> </w:t>
      </w:r>
      <w:r>
        <w:rPr>
          <w:lang w:val="en-US"/>
        </w:rPr>
        <w:t>note:</w:t>
      </w:r>
      <w:r w:rsidR="00CF5CAB">
        <w:rPr>
          <w:lang w:val="en-US"/>
        </w:rPr>
        <w:t xml:space="preserve"> </w:t>
      </w:r>
      <w:r>
        <w:rPr>
          <w:lang w:val="en-US"/>
        </w:rPr>
        <w:t>former</w:t>
      </w:r>
      <w:r w:rsidR="00CF5CAB">
        <w:rPr>
          <w:lang w:val="en-US"/>
        </w:rPr>
        <w:t xml:space="preserve"> </w:t>
      </w:r>
      <w:r>
        <w:rPr>
          <w:lang w:val="en-US"/>
        </w:rPr>
        <w:t>Article</w:t>
      </w:r>
      <w:r w:rsidR="00CF5CAB">
        <w:rPr>
          <w:lang w:val="en-US"/>
        </w:rPr>
        <w:t xml:space="preserve"> </w:t>
      </w:r>
      <w:r>
        <w:rPr>
          <w:lang w:val="en-US"/>
        </w:rPr>
        <w:t>14.04</w:t>
      </w:r>
      <w:r w:rsidR="00CF5CAB">
        <w:rPr>
          <w:lang w:val="en-US"/>
        </w:rPr>
        <w:t xml:space="preserve"> </w:t>
      </w:r>
      <w:r>
        <w:rPr>
          <w:lang w:val="en-US"/>
        </w:rPr>
        <w:t>(deleted</w:t>
      </w:r>
      <w:r w:rsidR="00CF5CAB">
        <w:rPr>
          <w:lang w:val="en-US"/>
        </w:rPr>
        <w:t xml:space="preserve"> </w:t>
      </w:r>
      <w:r>
        <w:rPr>
          <w:lang w:val="en-US"/>
        </w:rPr>
        <w:t>in</w:t>
      </w:r>
      <w:r w:rsidR="00CF5CAB">
        <w:rPr>
          <w:lang w:val="en-US"/>
        </w:rPr>
        <w:t xml:space="preserve"> </w:t>
      </w:r>
      <w:r>
        <w:rPr>
          <w:lang w:val="en-US"/>
        </w:rPr>
        <w:t>2011-2014</w:t>
      </w:r>
      <w:r w:rsidR="00CF5CAB">
        <w:rPr>
          <w:lang w:val="en-US"/>
        </w:rPr>
        <w:t xml:space="preserve"> </w:t>
      </w:r>
      <w:r>
        <w:rPr>
          <w:lang w:val="en-US"/>
        </w:rPr>
        <w:t>round)</w:t>
      </w:r>
      <w:r w:rsidR="00CF5CAB">
        <w:rPr>
          <w:lang w:val="en-US"/>
        </w:rPr>
        <w:t xml:space="preserve"> </w:t>
      </w:r>
      <w:r>
        <w:rPr>
          <w:lang w:val="en-US"/>
        </w:rPr>
        <w:t>implementation</w:t>
      </w:r>
      <w:r w:rsidR="00CF5CAB">
        <w:rPr>
          <w:lang w:val="en-US"/>
        </w:rPr>
        <w:t xml:space="preserve"> </w:t>
      </w:r>
      <w:r>
        <w:rPr>
          <w:lang w:val="en-US"/>
        </w:rPr>
        <w:t>of</w:t>
      </w:r>
      <w:r w:rsidR="00CF5CAB">
        <w:rPr>
          <w:lang w:val="en-US"/>
        </w:rPr>
        <w:t xml:space="preserve"> </w:t>
      </w:r>
      <w:r>
        <w:rPr>
          <w:lang w:val="en-US"/>
        </w:rPr>
        <w:t>sick</w:t>
      </w:r>
      <w:r w:rsidR="00CF5CAB">
        <w:rPr>
          <w:lang w:val="en-US"/>
        </w:rPr>
        <w:t xml:space="preserve"> </w:t>
      </w:r>
      <w:r>
        <w:rPr>
          <w:lang w:val="en-US"/>
        </w:rPr>
        <w:t>leave</w:t>
      </w:r>
      <w:r w:rsidR="00CF5CAB">
        <w:rPr>
          <w:lang w:val="en-US"/>
        </w:rPr>
        <w:t xml:space="preserve"> </w:t>
      </w:r>
      <w:r w:rsidR="00DB7FE9">
        <w:rPr>
          <w:lang w:val="en-US"/>
        </w:rPr>
        <w:t>benefits.</w:t>
      </w:r>
    </w:p>
  </w:footnote>
  <w:footnote w:id="6">
    <w:p w14:paraId="75E7B4BF" w14:textId="658E88E7" w:rsidR="006D3556" w:rsidRDefault="006D3556" w:rsidP="00BE78B5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 w:rsidRPr="00BE78B5">
        <w:rPr>
          <w:lang w:val="en-US"/>
        </w:rPr>
        <w:t>Superior</w:t>
      </w:r>
      <w:r w:rsidR="00CF5CAB">
        <w:t xml:space="preserve"> </w:t>
      </w:r>
      <w:r>
        <w:t>conditions</w:t>
      </w:r>
      <w:r w:rsidR="00CF5CAB">
        <w:t xml:space="preserve"> </w:t>
      </w:r>
      <w:r>
        <w:t>to</w:t>
      </w:r>
      <w:r w:rsidR="00CF5CAB">
        <w:t xml:space="preserve"> </w:t>
      </w:r>
      <w:r>
        <w:t>be</w:t>
      </w:r>
      <w:r w:rsidR="00CF5CAB">
        <w:t xml:space="preserve"> </w:t>
      </w:r>
      <w:r>
        <w:t>maintained.</w:t>
      </w:r>
    </w:p>
  </w:footnote>
  <w:footnote w:id="7">
    <w:p w14:paraId="15A10A1F" w14:textId="0F25875F" w:rsidR="006D3556" w:rsidRPr="00893922" w:rsidRDefault="006D3556" w:rsidP="00D649AD">
      <w:pPr>
        <w:pStyle w:val="FootnoteText"/>
        <w:tabs>
          <w:tab w:val="left" w:pos="180"/>
        </w:tabs>
        <w:ind w:left="180" w:hanging="180"/>
        <w:rPr>
          <w:lang w:val="en-US"/>
        </w:rPr>
      </w:pPr>
      <w:r>
        <w:rPr>
          <w:rStyle w:val="FootnoteReference"/>
        </w:rPr>
        <w:footnoteRef/>
      </w:r>
      <w:r w:rsidRPr="00C254FE">
        <w:rPr>
          <w:rFonts w:cs="Arial"/>
          <w:szCs w:val="22"/>
        </w:rPr>
        <w:tab/>
      </w:r>
      <w:r w:rsidRPr="00E842D7">
        <w:rPr>
          <w:rFonts w:cs="Arial"/>
          <w:szCs w:val="22"/>
        </w:rPr>
        <w:t>The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parties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agree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that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all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participating</w:t>
      </w:r>
      <w:r w:rsidR="00CF5CAB">
        <w:rPr>
          <w:rFonts w:cs="Arial"/>
          <w:szCs w:val="22"/>
        </w:rPr>
        <w:t xml:space="preserve"> </w:t>
      </w:r>
      <w:r w:rsidR="009405B4">
        <w:rPr>
          <w:rFonts w:cs="Arial"/>
          <w:szCs w:val="22"/>
        </w:rPr>
        <w:t>H</w:t>
      </w:r>
      <w:r w:rsidRPr="00E842D7">
        <w:rPr>
          <w:rFonts w:cs="Arial"/>
          <w:szCs w:val="22"/>
        </w:rPr>
        <w:t>omes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will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be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bound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by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the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ultimate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outcome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of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the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current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Pay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Equity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Tribunal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dispute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between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the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central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parties,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including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any</w:t>
      </w:r>
      <w:r w:rsidR="00CF5CAB">
        <w:rPr>
          <w:rFonts w:cs="Arial"/>
          <w:szCs w:val="22"/>
        </w:rPr>
        <w:t xml:space="preserve"> </w:t>
      </w:r>
      <w:r w:rsidRPr="00E842D7">
        <w:rPr>
          <w:rFonts w:cs="Arial"/>
          <w:szCs w:val="22"/>
        </w:rPr>
        <w:t>j</w:t>
      </w:r>
      <w:r>
        <w:rPr>
          <w:rFonts w:cs="Arial"/>
          <w:szCs w:val="22"/>
        </w:rPr>
        <w:t>udicial</w:t>
      </w:r>
      <w:r w:rsidR="00CF5C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reviews</w:t>
      </w:r>
      <w:r w:rsidR="00CF5C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of</w:t>
      </w:r>
      <w:r w:rsidR="00CF5C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decisions.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7CA2" w14:textId="15CD4498" w:rsidR="006D3556" w:rsidRDefault="006D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D47E" w14:textId="7ECD2E04" w:rsidR="006D3556" w:rsidRDefault="006D3556" w:rsidP="00321759">
    <w:pPr>
      <w:pStyle w:val="Heading4"/>
      <w:keepNext w:val="0"/>
      <w:tabs>
        <w:tab w:val="right" w:pos="9540"/>
        <w:tab w:val="right" w:pos="12780"/>
      </w:tabs>
      <w:jc w:val="center"/>
      <w:rPr>
        <w:rStyle w:val="PageNumber"/>
        <w:b w:val="0"/>
        <w:sz w:val="18"/>
        <w:lang w:val="en-US"/>
      </w:rPr>
    </w:pPr>
    <w:r>
      <w:rPr>
        <w:rStyle w:val="PageNumber"/>
        <w:b w:val="0"/>
        <w:sz w:val="18"/>
        <w:lang w:val="en-US"/>
      </w:rPr>
      <w:fldChar w:fldCharType="begin"/>
    </w:r>
    <w:r>
      <w:rPr>
        <w:rStyle w:val="PageNumber"/>
        <w:b w:val="0"/>
        <w:sz w:val="18"/>
        <w:lang w:val="en-US"/>
      </w:rPr>
      <w:instrText xml:space="preserve"> PAGE </w:instrText>
    </w:r>
    <w:r>
      <w:rPr>
        <w:rStyle w:val="PageNumber"/>
        <w:b w:val="0"/>
        <w:sz w:val="18"/>
        <w:lang w:val="en-US"/>
      </w:rPr>
      <w:fldChar w:fldCharType="separate"/>
    </w:r>
    <w:r w:rsidR="003C67F5">
      <w:rPr>
        <w:rStyle w:val="PageNumber"/>
        <w:b w:val="0"/>
        <w:noProof/>
        <w:sz w:val="18"/>
        <w:lang w:val="en-US"/>
      </w:rPr>
      <w:t>105</w:t>
    </w:r>
    <w:r>
      <w:rPr>
        <w:rStyle w:val="PageNumber"/>
        <w:b w:val="0"/>
        <w:sz w:val="18"/>
        <w:lang w:val="en-US"/>
      </w:rPr>
      <w:fldChar w:fldCharType="end"/>
    </w:r>
  </w:p>
  <w:p w14:paraId="6FADA96E" w14:textId="77777777" w:rsidR="006D3556" w:rsidRDefault="006D35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974D" w14:textId="65700719" w:rsidR="006D3556" w:rsidRDefault="006D3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EB2"/>
    <w:multiLevelType w:val="hybridMultilevel"/>
    <w:tmpl w:val="5446928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0776E0"/>
    <w:multiLevelType w:val="hybridMultilevel"/>
    <w:tmpl w:val="B3BA76B8"/>
    <w:lvl w:ilvl="0" w:tplc="8FD6706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450734"/>
    <w:multiLevelType w:val="hybridMultilevel"/>
    <w:tmpl w:val="2A485010"/>
    <w:lvl w:ilvl="0" w:tplc="2DE6225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41025D"/>
    <w:multiLevelType w:val="hybridMultilevel"/>
    <w:tmpl w:val="53B4A9C8"/>
    <w:lvl w:ilvl="0" w:tplc="6BF2B8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B107B87"/>
    <w:multiLevelType w:val="hybridMultilevel"/>
    <w:tmpl w:val="B4E2D6CA"/>
    <w:lvl w:ilvl="0" w:tplc="410A679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4856C1"/>
    <w:multiLevelType w:val="hybridMultilevel"/>
    <w:tmpl w:val="8C3A0E20"/>
    <w:lvl w:ilvl="0" w:tplc="7692309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D31BF8"/>
    <w:multiLevelType w:val="hybridMultilevel"/>
    <w:tmpl w:val="0F22CC40"/>
    <w:lvl w:ilvl="0" w:tplc="F74CD7D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1F1DA7"/>
    <w:multiLevelType w:val="hybridMultilevel"/>
    <w:tmpl w:val="BF0CB680"/>
    <w:lvl w:ilvl="0" w:tplc="BAEEE8E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CD64845"/>
    <w:multiLevelType w:val="hybridMultilevel"/>
    <w:tmpl w:val="E59C4440"/>
    <w:lvl w:ilvl="0" w:tplc="104CA1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5340A"/>
    <w:multiLevelType w:val="hybridMultilevel"/>
    <w:tmpl w:val="717A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630E"/>
    <w:multiLevelType w:val="hybridMultilevel"/>
    <w:tmpl w:val="12106138"/>
    <w:lvl w:ilvl="0" w:tplc="EA5EBA5C">
      <w:start w:val="4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2FD5D6A"/>
    <w:multiLevelType w:val="hybridMultilevel"/>
    <w:tmpl w:val="324E3B04"/>
    <w:lvl w:ilvl="0" w:tplc="2F74C4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99152F"/>
    <w:multiLevelType w:val="hybridMultilevel"/>
    <w:tmpl w:val="2A2067EC"/>
    <w:lvl w:ilvl="0" w:tplc="FBACB7D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8279D"/>
    <w:multiLevelType w:val="hybridMultilevel"/>
    <w:tmpl w:val="35764960"/>
    <w:lvl w:ilvl="0" w:tplc="AA96E34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D191ED8"/>
    <w:multiLevelType w:val="hybridMultilevel"/>
    <w:tmpl w:val="D856DA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0D3E66"/>
    <w:multiLevelType w:val="hybridMultilevel"/>
    <w:tmpl w:val="647C607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0250C"/>
    <w:multiLevelType w:val="hybridMultilevel"/>
    <w:tmpl w:val="E702C2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252D3"/>
    <w:multiLevelType w:val="hybridMultilevel"/>
    <w:tmpl w:val="ED043464"/>
    <w:lvl w:ilvl="0" w:tplc="5B38E8BE">
      <w:start w:val="2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5B76798C"/>
    <w:multiLevelType w:val="hybridMultilevel"/>
    <w:tmpl w:val="BDA29BA2"/>
    <w:lvl w:ilvl="0" w:tplc="B3206444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5C50356"/>
    <w:multiLevelType w:val="hybridMultilevel"/>
    <w:tmpl w:val="4A365A86"/>
    <w:lvl w:ilvl="0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20" w15:restartNumberingAfterBreak="0">
    <w:nsid w:val="66EC355C"/>
    <w:multiLevelType w:val="hybridMultilevel"/>
    <w:tmpl w:val="FFAE66EE"/>
    <w:lvl w:ilvl="0" w:tplc="6FB25D26">
      <w:start w:val="8"/>
      <w:numFmt w:val="lowerLetter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8302DE"/>
    <w:multiLevelType w:val="hybridMultilevel"/>
    <w:tmpl w:val="0F3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45E3F"/>
    <w:multiLevelType w:val="hybridMultilevel"/>
    <w:tmpl w:val="70D07AF4"/>
    <w:lvl w:ilvl="0" w:tplc="468266C0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73F71864"/>
    <w:multiLevelType w:val="hybridMultilevel"/>
    <w:tmpl w:val="FF1C6AD6"/>
    <w:lvl w:ilvl="0" w:tplc="E2405298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75965406"/>
    <w:multiLevelType w:val="hybridMultilevel"/>
    <w:tmpl w:val="9E3E295A"/>
    <w:lvl w:ilvl="0" w:tplc="849A6C3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99C2036"/>
    <w:multiLevelType w:val="hybridMultilevel"/>
    <w:tmpl w:val="4C7CC1A4"/>
    <w:lvl w:ilvl="0" w:tplc="6464E02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BEA15BC"/>
    <w:multiLevelType w:val="hybridMultilevel"/>
    <w:tmpl w:val="B128C898"/>
    <w:lvl w:ilvl="0" w:tplc="0A6EA09C">
      <w:start w:val="1"/>
      <w:numFmt w:val="decimal"/>
      <w:lvlText w:val="%1."/>
      <w:lvlJc w:val="left"/>
      <w:pPr>
        <w:ind w:left="928" w:hanging="360"/>
      </w:pPr>
      <w:rPr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C466BAF"/>
    <w:multiLevelType w:val="hybridMultilevel"/>
    <w:tmpl w:val="91E0C1C8"/>
    <w:lvl w:ilvl="0" w:tplc="D55E22DA">
      <w:start w:val="1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7367FE"/>
    <w:multiLevelType w:val="hybridMultilevel"/>
    <w:tmpl w:val="050850DA"/>
    <w:lvl w:ilvl="0" w:tplc="46441FC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D903ED9"/>
    <w:multiLevelType w:val="hybridMultilevel"/>
    <w:tmpl w:val="FC68B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A6A80"/>
    <w:multiLevelType w:val="hybridMultilevel"/>
    <w:tmpl w:val="98603248"/>
    <w:lvl w:ilvl="0" w:tplc="0594534A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19"/>
  </w:num>
  <w:num w:numId="5">
    <w:abstractNumId w:val="14"/>
  </w:num>
  <w:num w:numId="6">
    <w:abstractNumId w:val="17"/>
  </w:num>
  <w:num w:numId="7">
    <w:abstractNumId w:val="22"/>
  </w:num>
  <w:num w:numId="8">
    <w:abstractNumId w:val="16"/>
  </w:num>
  <w:num w:numId="9">
    <w:abstractNumId w:val="18"/>
  </w:num>
  <w:num w:numId="10">
    <w:abstractNumId w:val="23"/>
  </w:num>
  <w:num w:numId="11">
    <w:abstractNumId w:val="30"/>
  </w:num>
  <w:num w:numId="12">
    <w:abstractNumId w:val="15"/>
  </w:num>
  <w:num w:numId="13">
    <w:abstractNumId w:val="26"/>
  </w:num>
  <w:num w:numId="14">
    <w:abstractNumId w:val="4"/>
  </w:num>
  <w:num w:numId="15">
    <w:abstractNumId w:val="21"/>
  </w:num>
  <w:num w:numId="16">
    <w:abstractNumId w:val="7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13"/>
  </w:num>
  <w:num w:numId="22">
    <w:abstractNumId w:val="24"/>
  </w:num>
  <w:num w:numId="23">
    <w:abstractNumId w:val="2"/>
  </w:num>
  <w:num w:numId="24">
    <w:abstractNumId w:val="12"/>
  </w:num>
  <w:num w:numId="25">
    <w:abstractNumId w:val="6"/>
  </w:num>
  <w:num w:numId="26">
    <w:abstractNumId w:val="28"/>
  </w:num>
  <w:num w:numId="27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</w:num>
  <w:num w:numId="30">
    <w:abstractNumId w:val="1"/>
  </w:num>
  <w:num w:numId="3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81"/>
    <w:rsid w:val="0000218A"/>
    <w:rsid w:val="00002246"/>
    <w:rsid w:val="00002528"/>
    <w:rsid w:val="00002601"/>
    <w:rsid w:val="0000286B"/>
    <w:rsid w:val="00003B31"/>
    <w:rsid w:val="00004C12"/>
    <w:rsid w:val="00005695"/>
    <w:rsid w:val="000068CF"/>
    <w:rsid w:val="00006C14"/>
    <w:rsid w:val="00010329"/>
    <w:rsid w:val="00010B66"/>
    <w:rsid w:val="00010CEF"/>
    <w:rsid w:val="00013C7C"/>
    <w:rsid w:val="00015DD5"/>
    <w:rsid w:val="00016DD2"/>
    <w:rsid w:val="00020A4C"/>
    <w:rsid w:val="00021391"/>
    <w:rsid w:val="00021AE4"/>
    <w:rsid w:val="000252E5"/>
    <w:rsid w:val="000258E4"/>
    <w:rsid w:val="00027820"/>
    <w:rsid w:val="00030024"/>
    <w:rsid w:val="0003002C"/>
    <w:rsid w:val="00030F2F"/>
    <w:rsid w:val="00031825"/>
    <w:rsid w:val="00031CFD"/>
    <w:rsid w:val="00033775"/>
    <w:rsid w:val="00034236"/>
    <w:rsid w:val="0003445B"/>
    <w:rsid w:val="000347CC"/>
    <w:rsid w:val="00034DDA"/>
    <w:rsid w:val="000353D0"/>
    <w:rsid w:val="00035CBA"/>
    <w:rsid w:val="00037455"/>
    <w:rsid w:val="00040114"/>
    <w:rsid w:val="00040DF5"/>
    <w:rsid w:val="00042253"/>
    <w:rsid w:val="000425A8"/>
    <w:rsid w:val="000428EB"/>
    <w:rsid w:val="000437D3"/>
    <w:rsid w:val="00043DE8"/>
    <w:rsid w:val="000447AD"/>
    <w:rsid w:val="00044E4B"/>
    <w:rsid w:val="00045005"/>
    <w:rsid w:val="000463A3"/>
    <w:rsid w:val="000465F4"/>
    <w:rsid w:val="000469A1"/>
    <w:rsid w:val="00047BCB"/>
    <w:rsid w:val="00053CB2"/>
    <w:rsid w:val="00053FB3"/>
    <w:rsid w:val="0005457E"/>
    <w:rsid w:val="00054663"/>
    <w:rsid w:val="0005797E"/>
    <w:rsid w:val="00060015"/>
    <w:rsid w:val="0006016E"/>
    <w:rsid w:val="00060C5A"/>
    <w:rsid w:val="0006363D"/>
    <w:rsid w:val="0006376E"/>
    <w:rsid w:val="00063A40"/>
    <w:rsid w:val="00063A6C"/>
    <w:rsid w:val="00064212"/>
    <w:rsid w:val="0006566D"/>
    <w:rsid w:val="000667FF"/>
    <w:rsid w:val="00067CC0"/>
    <w:rsid w:val="000703C0"/>
    <w:rsid w:val="00071268"/>
    <w:rsid w:val="00071F23"/>
    <w:rsid w:val="00072CD2"/>
    <w:rsid w:val="0007352D"/>
    <w:rsid w:val="000756A9"/>
    <w:rsid w:val="00075AB4"/>
    <w:rsid w:val="00075B87"/>
    <w:rsid w:val="00076CF3"/>
    <w:rsid w:val="0007738E"/>
    <w:rsid w:val="00077C06"/>
    <w:rsid w:val="00081E2F"/>
    <w:rsid w:val="000848A5"/>
    <w:rsid w:val="000855CB"/>
    <w:rsid w:val="000865EA"/>
    <w:rsid w:val="00086B5D"/>
    <w:rsid w:val="0008742A"/>
    <w:rsid w:val="0009187F"/>
    <w:rsid w:val="0009267A"/>
    <w:rsid w:val="000934D8"/>
    <w:rsid w:val="00093881"/>
    <w:rsid w:val="00095759"/>
    <w:rsid w:val="00095DAA"/>
    <w:rsid w:val="0009685F"/>
    <w:rsid w:val="00097947"/>
    <w:rsid w:val="000A0CED"/>
    <w:rsid w:val="000A2DB0"/>
    <w:rsid w:val="000A33C1"/>
    <w:rsid w:val="000A367C"/>
    <w:rsid w:val="000A44E6"/>
    <w:rsid w:val="000A481A"/>
    <w:rsid w:val="000A4DBC"/>
    <w:rsid w:val="000A5318"/>
    <w:rsid w:val="000A6EE6"/>
    <w:rsid w:val="000B0146"/>
    <w:rsid w:val="000B1766"/>
    <w:rsid w:val="000B26EF"/>
    <w:rsid w:val="000B339F"/>
    <w:rsid w:val="000B3DF0"/>
    <w:rsid w:val="000B4D6D"/>
    <w:rsid w:val="000B7037"/>
    <w:rsid w:val="000B7C5F"/>
    <w:rsid w:val="000C0DF8"/>
    <w:rsid w:val="000C50D0"/>
    <w:rsid w:val="000C6733"/>
    <w:rsid w:val="000D0972"/>
    <w:rsid w:val="000D1D0D"/>
    <w:rsid w:val="000D1E54"/>
    <w:rsid w:val="000D2A4C"/>
    <w:rsid w:val="000D429B"/>
    <w:rsid w:val="000D5393"/>
    <w:rsid w:val="000D54EF"/>
    <w:rsid w:val="000D6035"/>
    <w:rsid w:val="000D667A"/>
    <w:rsid w:val="000D7321"/>
    <w:rsid w:val="000D794E"/>
    <w:rsid w:val="000E189C"/>
    <w:rsid w:val="000E1A5E"/>
    <w:rsid w:val="000E1FAD"/>
    <w:rsid w:val="000E2C2A"/>
    <w:rsid w:val="000E2DCA"/>
    <w:rsid w:val="000E3513"/>
    <w:rsid w:val="000E3BE8"/>
    <w:rsid w:val="000E4742"/>
    <w:rsid w:val="000E4AFA"/>
    <w:rsid w:val="000E57E8"/>
    <w:rsid w:val="000E7440"/>
    <w:rsid w:val="000E7884"/>
    <w:rsid w:val="000E7DD1"/>
    <w:rsid w:val="000F503A"/>
    <w:rsid w:val="000F6AFB"/>
    <w:rsid w:val="0010044F"/>
    <w:rsid w:val="00100E19"/>
    <w:rsid w:val="00102EF7"/>
    <w:rsid w:val="00104916"/>
    <w:rsid w:val="00104B0E"/>
    <w:rsid w:val="001055A3"/>
    <w:rsid w:val="00107152"/>
    <w:rsid w:val="0011087D"/>
    <w:rsid w:val="00110C60"/>
    <w:rsid w:val="0011169D"/>
    <w:rsid w:val="00111CCC"/>
    <w:rsid w:val="00112E66"/>
    <w:rsid w:val="0011320A"/>
    <w:rsid w:val="001138A2"/>
    <w:rsid w:val="001148E7"/>
    <w:rsid w:val="00115E16"/>
    <w:rsid w:val="00116BF1"/>
    <w:rsid w:val="001203AD"/>
    <w:rsid w:val="0012146F"/>
    <w:rsid w:val="00121CF3"/>
    <w:rsid w:val="00122540"/>
    <w:rsid w:val="001228B7"/>
    <w:rsid w:val="00123449"/>
    <w:rsid w:val="00124607"/>
    <w:rsid w:val="0012509C"/>
    <w:rsid w:val="00125EAB"/>
    <w:rsid w:val="0012644B"/>
    <w:rsid w:val="00126C29"/>
    <w:rsid w:val="00127097"/>
    <w:rsid w:val="001277F9"/>
    <w:rsid w:val="00127CDF"/>
    <w:rsid w:val="001301E5"/>
    <w:rsid w:val="001313EF"/>
    <w:rsid w:val="00133441"/>
    <w:rsid w:val="0013475E"/>
    <w:rsid w:val="001361A0"/>
    <w:rsid w:val="0013705A"/>
    <w:rsid w:val="001409F8"/>
    <w:rsid w:val="00141C22"/>
    <w:rsid w:val="00141C89"/>
    <w:rsid w:val="0014212D"/>
    <w:rsid w:val="00142F89"/>
    <w:rsid w:val="00143DD1"/>
    <w:rsid w:val="0014405A"/>
    <w:rsid w:val="00145616"/>
    <w:rsid w:val="001465E5"/>
    <w:rsid w:val="001516F9"/>
    <w:rsid w:val="00152CFB"/>
    <w:rsid w:val="00152EE4"/>
    <w:rsid w:val="001535FC"/>
    <w:rsid w:val="00154050"/>
    <w:rsid w:val="0015472D"/>
    <w:rsid w:val="00155921"/>
    <w:rsid w:val="001579DE"/>
    <w:rsid w:val="00160E00"/>
    <w:rsid w:val="00160E5B"/>
    <w:rsid w:val="00161C06"/>
    <w:rsid w:val="001638EC"/>
    <w:rsid w:val="00164201"/>
    <w:rsid w:val="001659AF"/>
    <w:rsid w:val="00166221"/>
    <w:rsid w:val="00166F3D"/>
    <w:rsid w:val="0016712B"/>
    <w:rsid w:val="001676B3"/>
    <w:rsid w:val="00171032"/>
    <w:rsid w:val="001713E8"/>
    <w:rsid w:val="001723DB"/>
    <w:rsid w:val="001734A5"/>
    <w:rsid w:val="00174881"/>
    <w:rsid w:val="001748B2"/>
    <w:rsid w:val="00176043"/>
    <w:rsid w:val="00176948"/>
    <w:rsid w:val="001769FC"/>
    <w:rsid w:val="00177247"/>
    <w:rsid w:val="00182997"/>
    <w:rsid w:val="00182C4C"/>
    <w:rsid w:val="00182E57"/>
    <w:rsid w:val="001844B5"/>
    <w:rsid w:val="00185B88"/>
    <w:rsid w:val="00187757"/>
    <w:rsid w:val="0019029C"/>
    <w:rsid w:val="00190574"/>
    <w:rsid w:val="0019452E"/>
    <w:rsid w:val="00196206"/>
    <w:rsid w:val="001965DF"/>
    <w:rsid w:val="00196ECB"/>
    <w:rsid w:val="00197356"/>
    <w:rsid w:val="001A09E5"/>
    <w:rsid w:val="001A0A51"/>
    <w:rsid w:val="001A0CE2"/>
    <w:rsid w:val="001A0CE7"/>
    <w:rsid w:val="001A0D58"/>
    <w:rsid w:val="001A1C11"/>
    <w:rsid w:val="001A2437"/>
    <w:rsid w:val="001A3699"/>
    <w:rsid w:val="001A3817"/>
    <w:rsid w:val="001A407B"/>
    <w:rsid w:val="001A43E8"/>
    <w:rsid w:val="001A5EBB"/>
    <w:rsid w:val="001A5EF7"/>
    <w:rsid w:val="001B047A"/>
    <w:rsid w:val="001B0C67"/>
    <w:rsid w:val="001B1654"/>
    <w:rsid w:val="001B25B4"/>
    <w:rsid w:val="001B3DB7"/>
    <w:rsid w:val="001B510A"/>
    <w:rsid w:val="001B627E"/>
    <w:rsid w:val="001B62A8"/>
    <w:rsid w:val="001B7712"/>
    <w:rsid w:val="001C0590"/>
    <w:rsid w:val="001C24B8"/>
    <w:rsid w:val="001C25D9"/>
    <w:rsid w:val="001C2B76"/>
    <w:rsid w:val="001C2B94"/>
    <w:rsid w:val="001C4216"/>
    <w:rsid w:val="001C4964"/>
    <w:rsid w:val="001C4C3E"/>
    <w:rsid w:val="001C63CF"/>
    <w:rsid w:val="001C6562"/>
    <w:rsid w:val="001C69A9"/>
    <w:rsid w:val="001C6AAA"/>
    <w:rsid w:val="001C71D6"/>
    <w:rsid w:val="001C7D7F"/>
    <w:rsid w:val="001D48B7"/>
    <w:rsid w:val="001D6619"/>
    <w:rsid w:val="001D6AAB"/>
    <w:rsid w:val="001D7505"/>
    <w:rsid w:val="001D7930"/>
    <w:rsid w:val="001E19CB"/>
    <w:rsid w:val="001E1A68"/>
    <w:rsid w:val="001E4C4A"/>
    <w:rsid w:val="001F0A5B"/>
    <w:rsid w:val="001F1615"/>
    <w:rsid w:val="001F1FE4"/>
    <w:rsid w:val="001F245F"/>
    <w:rsid w:val="001F2DA3"/>
    <w:rsid w:val="001F41E4"/>
    <w:rsid w:val="001F749C"/>
    <w:rsid w:val="001F7F96"/>
    <w:rsid w:val="002002E4"/>
    <w:rsid w:val="0020198B"/>
    <w:rsid w:val="00201A18"/>
    <w:rsid w:val="00201CA8"/>
    <w:rsid w:val="00201F1F"/>
    <w:rsid w:val="0020227E"/>
    <w:rsid w:val="00204426"/>
    <w:rsid w:val="0020484A"/>
    <w:rsid w:val="002052C3"/>
    <w:rsid w:val="00205F13"/>
    <w:rsid w:val="00206717"/>
    <w:rsid w:val="002078B0"/>
    <w:rsid w:val="002109CC"/>
    <w:rsid w:val="002112DE"/>
    <w:rsid w:val="00212882"/>
    <w:rsid w:val="002139B1"/>
    <w:rsid w:val="00214F73"/>
    <w:rsid w:val="00216149"/>
    <w:rsid w:val="00217141"/>
    <w:rsid w:val="00217F8C"/>
    <w:rsid w:val="002224E5"/>
    <w:rsid w:val="00222756"/>
    <w:rsid w:val="00225454"/>
    <w:rsid w:val="00225693"/>
    <w:rsid w:val="00226B5D"/>
    <w:rsid w:val="002300A6"/>
    <w:rsid w:val="0023095F"/>
    <w:rsid w:val="00231690"/>
    <w:rsid w:val="00231A42"/>
    <w:rsid w:val="0023508B"/>
    <w:rsid w:val="00235210"/>
    <w:rsid w:val="002366CF"/>
    <w:rsid w:val="00237309"/>
    <w:rsid w:val="00241B59"/>
    <w:rsid w:val="00241CB7"/>
    <w:rsid w:val="00241CDA"/>
    <w:rsid w:val="002424AD"/>
    <w:rsid w:val="00243FCD"/>
    <w:rsid w:val="00244C17"/>
    <w:rsid w:val="00244DC1"/>
    <w:rsid w:val="00245010"/>
    <w:rsid w:val="00245768"/>
    <w:rsid w:val="00245E55"/>
    <w:rsid w:val="002460A0"/>
    <w:rsid w:val="002470A5"/>
    <w:rsid w:val="00247AC8"/>
    <w:rsid w:val="00250C81"/>
    <w:rsid w:val="00251E02"/>
    <w:rsid w:val="00252B38"/>
    <w:rsid w:val="0025368D"/>
    <w:rsid w:val="002553E4"/>
    <w:rsid w:val="00260751"/>
    <w:rsid w:val="00260EC9"/>
    <w:rsid w:val="002614E1"/>
    <w:rsid w:val="00261DB0"/>
    <w:rsid w:val="002623B4"/>
    <w:rsid w:val="00263214"/>
    <w:rsid w:val="002637B0"/>
    <w:rsid w:val="00265D7E"/>
    <w:rsid w:val="002666A4"/>
    <w:rsid w:val="002715E9"/>
    <w:rsid w:val="0027182A"/>
    <w:rsid w:val="002753E2"/>
    <w:rsid w:val="0027581B"/>
    <w:rsid w:val="00275A2A"/>
    <w:rsid w:val="00276907"/>
    <w:rsid w:val="00276B8A"/>
    <w:rsid w:val="00280106"/>
    <w:rsid w:val="002804AA"/>
    <w:rsid w:val="00280610"/>
    <w:rsid w:val="0028104F"/>
    <w:rsid w:val="002819A9"/>
    <w:rsid w:val="00283FE6"/>
    <w:rsid w:val="00287018"/>
    <w:rsid w:val="002873A2"/>
    <w:rsid w:val="0028752E"/>
    <w:rsid w:val="002876DE"/>
    <w:rsid w:val="00287E19"/>
    <w:rsid w:val="00291F51"/>
    <w:rsid w:val="00293832"/>
    <w:rsid w:val="00295FFD"/>
    <w:rsid w:val="0029687D"/>
    <w:rsid w:val="002A12F7"/>
    <w:rsid w:val="002A13BC"/>
    <w:rsid w:val="002A1A19"/>
    <w:rsid w:val="002A3A30"/>
    <w:rsid w:val="002A42DB"/>
    <w:rsid w:val="002A4326"/>
    <w:rsid w:val="002A64D0"/>
    <w:rsid w:val="002A711B"/>
    <w:rsid w:val="002B061C"/>
    <w:rsid w:val="002B064C"/>
    <w:rsid w:val="002B3CCB"/>
    <w:rsid w:val="002B717C"/>
    <w:rsid w:val="002B7D58"/>
    <w:rsid w:val="002C072C"/>
    <w:rsid w:val="002C23C2"/>
    <w:rsid w:val="002C2917"/>
    <w:rsid w:val="002C33C5"/>
    <w:rsid w:val="002C38D3"/>
    <w:rsid w:val="002C3A7D"/>
    <w:rsid w:val="002C414D"/>
    <w:rsid w:val="002C531A"/>
    <w:rsid w:val="002C6E8A"/>
    <w:rsid w:val="002D05CE"/>
    <w:rsid w:val="002D1E48"/>
    <w:rsid w:val="002D2174"/>
    <w:rsid w:val="002D415C"/>
    <w:rsid w:val="002D57E5"/>
    <w:rsid w:val="002D7646"/>
    <w:rsid w:val="002D7648"/>
    <w:rsid w:val="002D7944"/>
    <w:rsid w:val="002D7F83"/>
    <w:rsid w:val="002E0BC5"/>
    <w:rsid w:val="002E1461"/>
    <w:rsid w:val="002E483B"/>
    <w:rsid w:val="002E57C6"/>
    <w:rsid w:val="002E6D5D"/>
    <w:rsid w:val="002E7AE1"/>
    <w:rsid w:val="002F06CD"/>
    <w:rsid w:val="002F0E6E"/>
    <w:rsid w:val="002F0F1B"/>
    <w:rsid w:val="002F144A"/>
    <w:rsid w:val="002F2AEF"/>
    <w:rsid w:val="002F2F7B"/>
    <w:rsid w:val="002F311A"/>
    <w:rsid w:val="002F3FD3"/>
    <w:rsid w:val="002F4073"/>
    <w:rsid w:val="002F47C3"/>
    <w:rsid w:val="002F49B5"/>
    <w:rsid w:val="002F49C6"/>
    <w:rsid w:val="002F53B4"/>
    <w:rsid w:val="002F5657"/>
    <w:rsid w:val="002F60D0"/>
    <w:rsid w:val="00300081"/>
    <w:rsid w:val="00300689"/>
    <w:rsid w:val="00300B3F"/>
    <w:rsid w:val="0030253A"/>
    <w:rsid w:val="00302A36"/>
    <w:rsid w:val="0030307B"/>
    <w:rsid w:val="00305566"/>
    <w:rsid w:val="0030560B"/>
    <w:rsid w:val="00306B40"/>
    <w:rsid w:val="00306C76"/>
    <w:rsid w:val="00306E6D"/>
    <w:rsid w:val="0030709C"/>
    <w:rsid w:val="0031162A"/>
    <w:rsid w:val="003117CD"/>
    <w:rsid w:val="0031623B"/>
    <w:rsid w:val="00316B19"/>
    <w:rsid w:val="003174A5"/>
    <w:rsid w:val="00321759"/>
    <w:rsid w:val="003225C5"/>
    <w:rsid w:val="00323A38"/>
    <w:rsid w:val="00324B82"/>
    <w:rsid w:val="00325BF6"/>
    <w:rsid w:val="00326890"/>
    <w:rsid w:val="003319B9"/>
    <w:rsid w:val="00331BE1"/>
    <w:rsid w:val="00331DE4"/>
    <w:rsid w:val="00331E46"/>
    <w:rsid w:val="00332420"/>
    <w:rsid w:val="0033292C"/>
    <w:rsid w:val="00333DAC"/>
    <w:rsid w:val="003351B0"/>
    <w:rsid w:val="00336307"/>
    <w:rsid w:val="0033690B"/>
    <w:rsid w:val="00337109"/>
    <w:rsid w:val="00340D7F"/>
    <w:rsid w:val="0034158A"/>
    <w:rsid w:val="00341711"/>
    <w:rsid w:val="00341EDB"/>
    <w:rsid w:val="003431EA"/>
    <w:rsid w:val="003432F1"/>
    <w:rsid w:val="003434BD"/>
    <w:rsid w:val="0034412F"/>
    <w:rsid w:val="00344F6A"/>
    <w:rsid w:val="003460E9"/>
    <w:rsid w:val="003461D1"/>
    <w:rsid w:val="00346360"/>
    <w:rsid w:val="003476BA"/>
    <w:rsid w:val="00351198"/>
    <w:rsid w:val="00351644"/>
    <w:rsid w:val="00352BF0"/>
    <w:rsid w:val="00352FA7"/>
    <w:rsid w:val="003530F0"/>
    <w:rsid w:val="00353644"/>
    <w:rsid w:val="00353891"/>
    <w:rsid w:val="00353D6F"/>
    <w:rsid w:val="00354631"/>
    <w:rsid w:val="003556A7"/>
    <w:rsid w:val="003558E0"/>
    <w:rsid w:val="003559A8"/>
    <w:rsid w:val="0036069B"/>
    <w:rsid w:val="00360CDA"/>
    <w:rsid w:val="00360ECE"/>
    <w:rsid w:val="0036128D"/>
    <w:rsid w:val="0036133A"/>
    <w:rsid w:val="00362CB4"/>
    <w:rsid w:val="00363551"/>
    <w:rsid w:val="003636BA"/>
    <w:rsid w:val="00364612"/>
    <w:rsid w:val="0036485F"/>
    <w:rsid w:val="00364A53"/>
    <w:rsid w:val="00366DE4"/>
    <w:rsid w:val="00367C79"/>
    <w:rsid w:val="00370C2D"/>
    <w:rsid w:val="003716AA"/>
    <w:rsid w:val="00371FE9"/>
    <w:rsid w:val="0037219D"/>
    <w:rsid w:val="003733F2"/>
    <w:rsid w:val="00373C4A"/>
    <w:rsid w:val="00374795"/>
    <w:rsid w:val="0037528E"/>
    <w:rsid w:val="003764B1"/>
    <w:rsid w:val="00377835"/>
    <w:rsid w:val="00377C75"/>
    <w:rsid w:val="003820B6"/>
    <w:rsid w:val="003822B4"/>
    <w:rsid w:val="00382913"/>
    <w:rsid w:val="00383054"/>
    <w:rsid w:val="00383D80"/>
    <w:rsid w:val="00384A01"/>
    <w:rsid w:val="00385189"/>
    <w:rsid w:val="00386B1F"/>
    <w:rsid w:val="00390712"/>
    <w:rsid w:val="00390BF2"/>
    <w:rsid w:val="00390FE3"/>
    <w:rsid w:val="00392308"/>
    <w:rsid w:val="003924A8"/>
    <w:rsid w:val="00392E96"/>
    <w:rsid w:val="00393524"/>
    <w:rsid w:val="00393CF1"/>
    <w:rsid w:val="00394F14"/>
    <w:rsid w:val="00395269"/>
    <w:rsid w:val="00396AF5"/>
    <w:rsid w:val="00396C22"/>
    <w:rsid w:val="00397C3E"/>
    <w:rsid w:val="00397DA8"/>
    <w:rsid w:val="003A0CCD"/>
    <w:rsid w:val="003A14BF"/>
    <w:rsid w:val="003A22E0"/>
    <w:rsid w:val="003A2833"/>
    <w:rsid w:val="003A28EC"/>
    <w:rsid w:val="003A28F1"/>
    <w:rsid w:val="003A3A48"/>
    <w:rsid w:val="003A5924"/>
    <w:rsid w:val="003A6F18"/>
    <w:rsid w:val="003A6FF9"/>
    <w:rsid w:val="003B0632"/>
    <w:rsid w:val="003B1693"/>
    <w:rsid w:val="003B2674"/>
    <w:rsid w:val="003B3066"/>
    <w:rsid w:val="003B4494"/>
    <w:rsid w:val="003B4AFF"/>
    <w:rsid w:val="003B4BC4"/>
    <w:rsid w:val="003B5452"/>
    <w:rsid w:val="003B582D"/>
    <w:rsid w:val="003B63CF"/>
    <w:rsid w:val="003C1F64"/>
    <w:rsid w:val="003C21CD"/>
    <w:rsid w:val="003C2222"/>
    <w:rsid w:val="003C2233"/>
    <w:rsid w:val="003C2762"/>
    <w:rsid w:val="003C3983"/>
    <w:rsid w:val="003C4651"/>
    <w:rsid w:val="003C67F5"/>
    <w:rsid w:val="003C68E2"/>
    <w:rsid w:val="003D2D4F"/>
    <w:rsid w:val="003D311E"/>
    <w:rsid w:val="003D33E8"/>
    <w:rsid w:val="003D40A3"/>
    <w:rsid w:val="003D4127"/>
    <w:rsid w:val="003D4377"/>
    <w:rsid w:val="003E0A13"/>
    <w:rsid w:val="003E1A73"/>
    <w:rsid w:val="003E20B2"/>
    <w:rsid w:val="003E2F9A"/>
    <w:rsid w:val="003E32A9"/>
    <w:rsid w:val="003E3362"/>
    <w:rsid w:val="003E4EA1"/>
    <w:rsid w:val="003E5482"/>
    <w:rsid w:val="003E61A1"/>
    <w:rsid w:val="003E6867"/>
    <w:rsid w:val="003E6D69"/>
    <w:rsid w:val="003E746F"/>
    <w:rsid w:val="003F3774"/>
    <w:rsid w:val="003F39E0"/>
    <w:rsid w:val="003F3A25"/>
    <w:rsid w:val="003F3C07"/>
    <w:rsid w:val="003F6D0C"/>
    <w:rsid w:val="00400282"/>
    <w:rsid w:val="004035D9"/>
    <w:rsid w:val="00403664"/>
    <w:rsid w:val="00404112"/>
    <w:rsid w:val="00405BF9"/>
    <w:rsid w:val="00405FA4"/>
    <w:rsid w:val="004067BA"/>
    <w:rsid w:val="00406919"/>
    <w:rsid w:val="00410427"/>
    <w:rsid w:val="00410717"/>
    <w:rsid w:val="00410B27"/>
    <w:rsid w:val="0041128E"/>
    <w:rsid w:val="00413301"/>
    <w:rsid w:val="004136FB"/>
    <w:rsid w:val="00414268"/>
    <w:rsid w:val="00415278"/>
    <w:rsid w:val="00416AA9"/>
    <w:rsid w:val="004203FE"/>
    <w:rsid w:val="004205BC"/>
    <w:rsid w:val="00421453"/>
    <w:rsid w:val="0042163C"/>
    <w:rsid w:val="0042484D"/>
    <w:rsid w:val="004255DA"/>
    <w:rsid w:val="004265BA"/>
    <w:rsid w:val="00430019"/>
    <w:rsid w:val="0043074E"/>
    <w:rsid w:val="00431541"/>
    <w:rsid w:val="0043198A"/>
    <w:rsid w:val="00432E3D"/>
    <w:rsid w:val="00435004"/>
    <w:rsid w:val="00435168"/>
    <w:rsid w:val="004357AE"/>
    <w:rsid w:val="00437107"/>
    <w:rsid w:val="004376AE"/>
    <w:rsid w:val="00437CA4"/>
    <w:rsid w:val="00440159"/>
    <w:rsid w:val="00440379"/>
    <w:rsid w:val="00440C16"/>
    <w:rsid w:val="0044293B"/>
    <w:rsid w:val="00443FBA"/>
    <w:rsid w:val="00445AF3"/>
    <w:rsid w:val="00450D6E"/>
    <w:rsid w:val="00453D8F"/>
    <w:rsid w:val="00454C1C"/>
    <w:rsid w:val="0045576F"/>
    <w:rsid w:val="0045779C"/>
    <w:rsid w:val="00457FF2"/>
    <w:rsid w:val="00460BBA"/>
    <w:rsid w:val="00460F64"/>
    <w:rsid w:val="0046134F"/>
    <w:rsid w:val="004615E9"/>
    <w:rsid w:val="00462A20"/>
    <w:rsid w:val="004630F8"/>
    <w:rsid w:val="0046373D"/>
    <w:rsid w:val="0046399E"/>
    <w:rsid w:val="00463E6D"/>
    <w:rsid w:val="00463EA0"/>
    <w:rsid w:val="00464A0A"/>
    <w:rsid w:val="00465DF6"/>
    <w:rsid w:val="00466F50"/>
    <w:rsid w:val="00467351"/>
    <w:rsid w:val="00470C75"/>
    <w:rsid w:val="0047217D"/>
    <w:rsid w:val="00472FA3"/>
    <w:rsid w:val="004730A1"/>
    <w:rsid w:val="00473DC8"/>
    <w:rsid w:val="00475D09"/>
    <w:rsid w:val="004764F5"/>
    <w:rsid w:val="00476F19"/>
    <w:rsid w:val="00477F89"/>
    <w:rsid w:val="004804E7"/>
    <w:rsid w:val="004811CC"/>
    <w:rsid w:val="00482A23"/>
    <w:rsid w:val="00482A5B"/>
    <w:rsid w:val="00483379"/>
    <w:rsid w:val="00483701"/>
    <w:rsid w:val="00483D57"/>
    <w:rsid w:val="004851C1"/>
    <w:rsid w:val="00486FF8"/>
    <w:rsid w:val="004877B7"/>
    <w:rsid w:val="00490565"/>
    <w:rsid w:val="004920CA"/>
    <w:rsid w:val="0049442D"/>
    <w:rsid w:val="00495C47"/>
    <w:rsid w:val="00495C92"/>
    <w:rsid w:val="004960D8"/>
    <w:rsid w:val="00496391"/>
    <w:rsid w:val="004975FD"/>
    <w:rsid w:val="0049783F"/>
    <w:rsid w:val="004A0F81"/>
    <w:rsid w:val="004A1735"/>
    <w:rsid w:val="004A2011"/>
    <w:rsid w:val="004A3333"/>
    <w:rsid w:val="004A3421"/>
    <w:rsid w:val="004A46AB"/>
    <w:rsid w:val="004A4E31"/>
    <w:rsid w:val="004A5413"/>
    <w:rsid w:val="004A5EE5"/>
    <w:rsid w:val="004B071A"/>
    <w:rsid w:val="004B15F2"/>
    <w:rsid w:val="004B3E53"/>
    <w:rsid w:val="004B3F1E"/>
    <w:rsid w:val="004B4465"/>
    <w:rsid w:val="004B44CB"/>
    <w:rsid w:val="004B454F"/>
    <w:rsid w:val="004B51A1"/>
    <w:rsid w:val="004B5408"/>
    <w:rsid w:val="004B60D0"/>
    <w:rsid w:val="004B6139"/>
    <w:rsid w:val="004B6D83"/>
    <w:rsid w:val="004B746E"/>
    <w:rsid w:val="004B7F27"/>
    <w:rsid w:val="004C1058"/>
    <w:rsid w:val="004C1874"/>
    <w:rsid w:val="004C1A16"/>
    <w:rsid w:val="004C2060"/>
    <w:rsid w:val="004C3224"/>
    <w:rsid w:val="004C32A8"/>
    <w:rsid w:val="004C34EC"/>
    <w:rsid w:val="004C352D"/>
    <w:rsid w:val="004C41FC"/>
    <w:rsid w:val="004C4336"/>
    <w:rsid w:val="004C51D0"/>
    <w:rsid w:val="004C54B1"/>
    <w:rsid w:val="004C58E0"/>
    <w:rsid w:val="004C6F59"/>
    <w:rsid w:val="004C73EF"/>
    <w:rsid w:val="004D0241"/>
    <w:rsid w:val="004D0EF8"/>
    <w:rsid w:val="004D3174"/>
    <w:rsid w:val="004D347A"/>
    <w:rsid w:val="004D39B8"/>
    <w:rsid w:val="004D43E2"/>
    <w:rsid w:val="004D5C9C"/>
    <w:rsid w:val="004D5D4C"/>
    <w:rsid w:val="004D664F"/>
    <w:rsid w:val="004D6D4D"/>
    <w:rsid w:val="004E0D55"/>
    <w:rsid w:val="004E156D"/>
    <w:rsid w:val="004E3823"/>
    <w:rsid w:val="004E3A1F"/>
    <w:rsid w:val="004E659C"/>
    <w:rsid w:val="004E66E2"/>
    <w:rsid w:val="004E6A63"/>
    <w:rsid w:val="004E7247"/>
    <w:rsid w:val="004E7BCC"/>
    <w:rsid w:val="004F298F"/>
    <w:rsid w:val="004F33DE"/>
    <w:rsid w:val="004F367A"/>
    <w:rsid w:val="004F3BDF"/>
    <w:rsid w:val="004F3DF9"/>
    <w:rsid w:val="004F495E"/>
    <w:rsid w:val="004F6BA3"/>
    <w:rsid w:val="004F6F59"/>
    <w:rsid w:val="004F71DB"/>
    <w:rsid w:val="004F775C"/>
    <w:rsid w:val="004F7D2E"/>
    <w:rsid w:val="0050095F"/>
    <w:rsid w:val="00501586"/>
    <w:rsid w:val="0050208E"/>
    <w:rsid w:val="005026A6"/>
    <w:rsid w:val="00503443"/>
    <w:rsid w:val="0050362F"/>
    <w:rsid w:val="00503777"/>
    <w:rsid w:val="00503970"/>
    <w:rsid w:val="00504360"/>
    <w:rsid w:val="005048F8"/>
    <w:rsid w:val="00504E48"/>
    <w:rsid w:val="005058FE"/>
    <w:rsid w:val="00506270"/>
    <w:rsid w:val="00506A8F"/>
    <w:rsid w:val="00506E2F"/>
    <w:rsid w:val="00506ED7"/>
    <w:rsid w:val="00506F48"/>
    <w:rsid w:val="0051042B"/>
    <w:rsid w:val="00510B23"/>
    <w:rsid w:val="005111B3"/>
    <w:rsid w:val="00514FD8"/>
    <w:rsid w:val="00515B15"/>
    <w:rsid w:val="0051618C"/>
    <w:rsid w:val="00516750"/>
    <w:rsid w:val="00516D05"/>
    <w:rsid w:val="00520ABF"/>
    <w:rsid w:val="00521BD6"/>
    <w:rsid w:val="00522255"/>
    <w:rsid w:val="00522E8A"/>
    <w:rsid w:val="00523C89"/>
    <w:rsid w:val="0052543B"/>
    <w:rsid w:val="00525AA6"/>
    <w:rsid w:val="00525EAA"/>
    <w:rsid w:val="005262DC"/>
    <w:rsid w:val="00526E25"/>
    <w:rsid w:val="00526EAF"/>
    <w:rsid w:val="00527EE8"/>
    <w:rsid w:val="00530A05"/>
    <w:rsid w:val="00530C37"/>
    <w:rsid w:val="00530FBF"/>
    <w:rsid w:val="00531718"/>
    <w:rsid w:val="00533050"/>
    <w:rsid w:val="005353E0"/>
    <w:rsid w:val="00536952"/>
    <w:rsid w:val="00536AA4"/>
    <w:rsid w:val="0054078C"/>
    <w:rsid w:val="005408E1"/>
    <w:rsid w:val="00541333"/>
    <w:rsid w:val="00542B0A"/>
    <w:rsid w:val="00544FFA"/>
    <w:rsid w:val="005454C0"/>
    <w:rsid w:val="0054616E"/>
    <w:rsid w:val="00547F37"/>
    <w:rsid w:val="00550F1D"/>
    <w:rsid w:val="00551013"/>
    <w:rsid w:val="00554132"/>
    <w:rsid w:val="005543D2"/>
    <w:rsid w:val="00555E29"/>
    <w:rsid w:val="0055603A"/>
    <w:rsid w:val="00556854"/>
    <w:rsid w:val="00557A97"/>
    <w:rsid w:val="005608CA"/>
    <w:rsid w:val="00561020"/>
    <w:rsid w:val="00564C41"/>
    <w:rsid w:val="00564D8F"/>
    <w:rsid w:val="00566160"/>
    <w:rsid w:val="00570ED2"/>
    <w:rsid w:val="0057163A"/>
    <w:rsid w:val="00572B64"/>
    <w:rsid w:val="00573750"/>
    <w:rsid w:val="005754CD"/>
    <w:rsid w:val="0057647C"/>
    <w:rsid w:val="005766E8"/>
    <w:rsid w:val="005767CD"/>
    <w:rsid w:val="00580B70"/>
    <w:rsid w:val="005814DF"/>
    <w:rsid w:val="00581DF8"/>
    <w:rsid w:val="00584253"/>
    <w:rsid w:val="005851D9"/>
    <w:rsid w:val="00586570"/>
    <w:rsid w:val="005878A7"/>
    <w:rsid w:val="00587E8F"/>
    <w:rsid w:val="005907FF"/>
    <w:rsid w:val="00591608"/>
    <w:rsid w:val="005927D4"/>
    <w:rsid w:val="0059406D"/>
    <w:rsid w:val="00594513"/>
    <w:rsid w:val="00594F99"/>
    <w:rsid w:val="00595B1F"/>
    <w:rsid w:val="00597BD9"/>
    <w:rsid w:val="005A0650"/>
    <w:rsid w:val="005A1DE5"/>
    <w:rsid w:val="005A4BD4"/>
    <w:rsid w:val="005A65A8"/>
    <w:rsid w:val="005A6C00"/>
    <w:rsid w:val="005B260F"/>
    <w:rsid w:val="005B29A6"/>
    <w:rsid w:val="005B3D43"/>
    <w:rsid w:val="005B5DB9"/>
    <w:rsid w:val="005B61EA"/>
    <w:rsid w:val="005B7224"/>
    <w:rsid w:val="005B79B0"/>
    <w:rsid w:val="005C12FA"/>
    <w:rsid w:val="005C6A4F"/>
    <w:rsid w:val="005C72BD"/>
    <w:rsid w:val="005C72EC"/>
    <w:rsid w:val="005C7DB2"/>
    <w:rsid w:val="005D1948"/>
    <w:rsid w:val="005D4E69"/>
    <w:rsid w:val="005D557D"/>
    <w:rsid w:val="005D5A75"/>
    <w:rsid w:val="005D612C"/>
    <w:rsid w:val="005D63B5"/>
    <w:rsid w:val="005D7879"/>
    <w:rsid w:val="005E043A"/>
    <w:rsid w:val="005E126F"/>
    <w:rsid w:val="005E13B9"/>
    <w:rsid w:val="005E19B8"/>
    <w:rsid w:val="005E4882"/>
    <w:rsid w:val="005E53E6"/>
    <w:rsid w:val="005E74E7"/>
    <w:rsid w:val="005F117A"/>
    <w:rsid w:val="005F3929"/>
    <w:rsid w:val="005F4437"/>
    <w:rsid w:val="005F5955"/>
    <w:rsid w:val="005F7315"/>
    <w:rsid w:val="00600377"/>
    <w:rsid w:val="00601AB9"/>
    <w:rsid w:val="00602C8C"/>
    <w:rsid w:val="006031B7"/>
    <w:rsid w:val="0060336C"/>
    <w:rsid w:val="00611FE1"/>
    <w:rsid w:val="0061381F"/>
    <w:rsid w:val="00615495"/>
    <w:rsid w:val="0061565B"/>
    <w:rsid w:val="00616AA8"/>
    <w:rsid w:val="00620649"/>
    <w:rsid w:val="00621127"/>
    <w:rsid w:val="00622041"/>
    <w:rsid w:val="006245DD"/>
    <w:rsid w:val="006246D3"/>
    <w:rsid w:val="00625447"/>
    <w:rsid w:val="00626B47"/>
    <w:rsid w:val="00630A35"/>
    <w:rsid w:val="006315A7"/>
    <w:rsid w:val="0063348B"/>
    <w:rsid w:val="00633638"/>
    <w:rsid w:val="00633710"/>
    <w:rsid w:val="0063559B"/>
    <w:rsid w:val="006355BD"/>
    <w:rsid w:val="0063708A"/>
    <w:rsid w:val="006427B3"/>
    <w:rsid w:val="00642CEA"/>
    <w:rsid w:val="00644E88"/>
    <w:rsid w:val="006457EE"/>
    <w:rsid w:val="0064590D"/>
    <w:rsid w:val="00645A8A"/>
    <w:rsid w:val="006461DA"/>
    <w:rsid w:val="00651194"/>
    <w:rsid w:val="0065122E"/>
    <w:rsid w:val="00651304"/>
    <w:rsid w:val="00652E04"/>
    <w:rsid w:val="006532B3"/>
    <w:rsid w:val="00654EA8"/>
    <w:rsid w:val="00657A7F"/>
    <w:rsid w:val="00660AFC"/>
    <w:rsid w:val="00660D27"/>
    <w:rsid w:val="006611E6"/>
    <w:rsid w:val="0066256D"/>
    <w:rsid w:val="00662AB6"/>
    <w:rsid w:val="006646B5"/>
    <w:rsid w:val="00665EEB"/>
    <w:rsid w:val="00666A25"/>
    <w:rsid w:val="00667CA6"/>
    <w:rsid w:val="0067065D"/>
    <w:rsid w:val="00671ACB"/>
    <w:rsid w:val="00673710"/>
    <w:rsid w:val="00673E76"/>
    <w:rsid w:val="00673ECD"/>
    <w:rsid w:val="00674351"/>
    <w:rsid w:val="00674BBA"/>
    <w:rsid w:val="00674CA0"/>
    <w:rsid w:val="006751C5"/>
    <w:rsid w:val="00675446"/>
    <w:rsid w:val="0067592F"/>
    <w:rsid w:val="006770F1"/>
    <w:rsid w:val="00677962"/>
    <w:rsid w:val="00677E68"/>
    <w:rsid w:val="00680086"/>
    <w:rsid w:val="00680E4A"/>
    <w:rsid w:val="00681236"/>
    <w:rsid w:val="006812D3"/>
    <w:rsid w:val="00681651"/>
    <w:rsid w:val="006816E7"/>
    <w:rsid w:val="006818FE"/>
    <w:rsid w:val="006819A7"/>
    <w:rsid w:val="00682C42"/>
    <w:rsid w:val="00682D1C"/>
    <w:rsid w:val="00682F41"/>
    <w:rsid w:val="00683B2E"/>
    <w:rsid w:val="00683DEC"/>
    <w:rsid w:val="00683EF5"/>
    <w:rsid w:val="006856F5"/>
    <w:rsid w:val="00685B5B"/>
    <w:rsid w:val="00686595"/>
    <w:rsid w:val="00687668"/>
    <w:rsid w:val="00690FD9"/>
    <w:rsid w:val="0069169F"/>
    <w:rsid w:val="0069241D"/>
    <w:rsid w:val="00692EE6"/>
    <w:rsid w:val="00692F93"/>
    <w:rsid w:val="00693CBA"/>
    <w:rsid w:val="0069424E"/>
    <w:rsid w:val="006A12A3"/>
    <w:rsid w:val="006A1302"/>
    <w:rsid w:val="006A2792"/>
    <w:rsid w:val="006A37DC"/>
    <w:rsid w:val="006A626E"/>
    <w:rsid w:val="006A7A21"/>
    <w:rsid w:val="006A7E07"/>
    <w:rsid w:val="006B0321"/>
    <w:rsid w:val="006B0438"/>
    <w:rsid w:val="006B09F9"/>
    <w:rsid w:val="006B270E"/>
    <w:rsid w:val="006B285F"/>
    <w:rsid w:val="006B2BF0"/>
    <w:rsid w:val="006B2FE7"/>
    <w:rsid w:val="006B377C"/>
    <w:rsid w:val="006B4BC2"/>
    <w:rsid w:val="006B64D5"/>
    <w:rsid w:val="006B686D"/>
    <w:rsid w:val="006B6BD9"/>
    <w:rsid w:val="006B7E1C"/>
    <w:rsid w:val="006B7EBA"/>
    <w:rsid w:val="006B7FB0"/>
    <w:rsid w:val="006C0AEF"/>
    <w:rsid w:val="006C1475"/>
    <w:rsid w:val="006C161A"/>
    <w:rsid w:val="006C1E20"/>
    <w:rsid w:val="006C28C6"/>
    <w:rsid w:val="006C293A"/>
    <w:rsid w:val="006D01A9"/>
    <w:rsid w:val="006D07E3"/>
    <w:rsid w:val="006D24CA"/>
    <w:rsid w:val="006D3556"/>
    <w:rsid w:val="006D5C9C"/>
    <w:rsid w:val="006D6AD5"/>
    <w:rsid w:val="006D6B40"/>
    <w:rsid w:val="006D715B"/>
    <w:rsid w:val="006D7FE7"/>
    <w:rsid w:val="006E1C5D"/>
    <w:rsid w:val="006E2D58"/>
    <w:rsid w:val="006E38BD"/>
    <w:rsid w:val="006E4F6A"/>
    <w:rsid w:val="006E5684"/>
    <w:rsid w:val="006E7148"/>
    <w:rsid w:val="006F03FE"/>
    <w:rsid w:val="006F1275"/>
    <w:rsid w:val="006F1A87"/>
    <w:rsid w:val="006F29EA"/>
    <w:rsid w:val="006F2B92"/>
    <w:rsid w:val="006F47CC"/>
    <w:rsid w:val="006F513A"/>
    <w:rsid w:val="006F5318"/>
    <w:rsid w:val="006F5381"/>
    <w:rsid w:val="006F6E1C"/>
    <w:rsid w:val="006F7F82"/>
    <w:rsid w:val="00700706"/>
    <w:rsid w:val="00700E03"/>
    <w:rsid w:val="007016D2"/>
    <w:rsid w:val="0070195C"/>
    <w:rsid w:val="00701C55"/>
    <w:rsid w:val="007024B7"/>
    <w:rsid w:val="0070380D"/>
    <w:rsid w:val="007046F8"/>
    <w:rsid w:val="00704CA5"/>
    <w:rsid w:val="00705363"/>
    <w:rsid w:val="00706433"/>
    <w:rsid w:val="00706885"/>
    <w:rsid w:val="00706B7A"/>
    <w:rsid w:val="0071017F"/>
    <w:rsid w:val="007106F3"/>
    <w:rsid w:val="007119E5"/>
    <w:rsid w:val="00714401"/>
    <w:rsid w:val="00714638"/>
    <w:rsid w:val="00714B61"/>
    <w:rsid w:val="00716F73"/>
    <w:rsid w:val="0072022C"/>
    <w:rsid w:val="00720794"/>
    <w:rsid w:val="007221EF"/>
    <w:rsid w:val="007221F9"/>
    <w:rsid w:val="007237C9"/>
    <w:rsid w:val="00724103"/>
    <w:rsid w:val="00724507"/>
    <w:rsid w:val="007250AC"/>
    <w:rsid w:val="00725E20"/>
    <w:rsid w:val="0072690F"/>
    <w:rsid w:val="00726E75"/>
    <w:rsid w:val="00726FF7"/>
    <w:rsid w:val="007277F6"/>
    <w:rsid w:val="00731FBD"/>
    <w:rsid w:val="00732911"/>
    <w:rsid w:val="00732BCD"/>
    <w:rsid w:val="0073390F"/>
    <w:rsid w:val="00733F75"/>
    <w:rsid w:val="007340AF"/>
    <w:rsid w:val="00734363"/>
    <w:rsid w:val="007347A3"/>
    <w:rsid w:val="007349CF"/>
    <w:rsid w:val="00735210"/>
    <w:rsid w:val="00735958"/>
    <w:rsid w:val="00736CBA"/>
    <w:rsid w:val="00736EE2"/>
    <w:rsid w:val="007408E8"/>
    <w:rsid w:val="00741EC1"/>
    <w:rsid w:val="0074393B"/>
    <w:rsid w:val="007462EB"/>
    <w:rsid w:val="007463C7"/>
    <w:rsid w:val="00746A53"/>
    <w:rsid w:val="0074755C"/>
    <w:rsid w:val="00747C45"/>
    <w:rsid w:val="00747F35"/>
    <w:rsid w:val="007503D0"/>
    <w:rsid w:val="0075078B"/>
    <w:rsid w:val="00751257"/>
    <w:rsid w:val="00751925"/>
    <w:rsid w:val="00751ABB"/>
    <w:rsid w:val="00751BEC"/>
    <w:rsid w:val="00751EEF"/>
    <w:rsid w:val="00752392"/>
    <w:rsid w:val="00753048"/>
    <w:rsid w:val="00753ACB"/>
    <w:rsid w:val="00755C7F"/>
    <w:rsid w:val="00757800"/>
    <w:rsid w:val="0076194D"/>
    <w:rsid w:val="007619BA"/>
    <w:rsid w:val="00761B30"/>
    <w:rsid w:val="007629C3"/>
    <w:rsid w:val="00763792"/>
    <w:rsid w:val="00764B7A"/>
    <w:rsid w:val="00765098"/>
    <w:rsid w:val="007653C4"/>
    <w:rsid w:val="0076550D"/>
    <w:rsid w:val="0077096B"/>
    <w:rsid w:val="00771368"/>
    <w:rsid w:val="00771504"/>
    <w:rsid w:val="0077183E"/>
    <w:rsid w:val="0077251C"/>
    <w:rsid w:val="00773DEB"/>
    <w:rsid w:val="00773E58"/>
    <w:rsid w:val="00775028"/>
    <w:rsid w:val="007752A6"/>
    <w:rsid w:val="0077569C"/>
    <w:rsid w:val="00776591"/>
    <w:rsid w:val="00777A73"/>
    <w:rsid w:val="00780C1F"/>
    <w:rsid w:val="00780C8B"/>
    <w:rsid w:val="00781479"/>
    <w:rsid w:val="00782E45"/>
    <w:rsid w:val="00782F72"/>
    <w:rsid w:val="00783BF4"/>
    <w:rsid w:val="007855D3"/>
    <w:rsid w:val="00786B52"/>
    <w:rsid w:val="00786FAB"/>
    <w:rsid w:val="00787579"/>
    <w:rsid w:val="00794A5D"/>
    <w:rsid w:val="007954D5"/>
    <w:rsid w:val="00795F23"/>
    <w:rsid w:val="007975E9"/>
    <w:rsid w:val="007A044B"/>
    <w:rsid w:val="007A193A"/>
    <w:rsid w:val="007A1BB1"/>
    <w:rsid w:val="007A3D89"/>
    <w:rsid w:val="007A6779"/>
    <w:rsid w:val="007A68A5"/>
    <w:rsid w:val="007A6A3A"/>
    <w:rsid w:val="007A71A6"/>
    <w:rsid w:val="007A74C9"/>
    <w:rsid w:val="007A7693"/>
    <w:rsid w:val="007B051F"/>
    <w:rsid w:val="007B1F4E"/>
    <w:rsid w:val="007B4115"/>
    <w:rsid w:val="007B5AE5"/>
    <w:rsid w:val="007B5F0B"/>
    <w:rsid w:val="007B6F87"/>
    <w:rsid w:val="007C079C"/>
    <w:rsid w:val="007C0DE0"/>
    <w:rsid w:val="007C1720"/>
    <w:rsid w:val="007C1CD9"/>
    <w:rsid w:val="007C2022"/>
    <w:rsid w:val="007C29F8"/>
    <w:rsid w:val="007C56D6"/>
    <w:rsid w:val="007C610E"/>
    <w:rsid w:val="007C6392"/>
    <w:rsid w:val="007C642C"/>
    <w:rsid w:val="007C6973"/>
    <w:rsid w:val="007C70C2"/>
    <w:rsid w:val="007C7E40"/>
    <w:rsid w:val="007D08D6"/>
    <w:rsid w:val="007D0999"/>
    <w:rsid w:val="007D2586"/>
    <w:rsid w:val="007D2C03"/>
    <w:rsid w:val="007D39ED"/>
    <w:rsid w:val="007D44EE"/>
    <w:rsid w:val="007D4D92"/>
    <w:rsid w:val="007D4EBB"/>
    <w:rsid w:val="007D51B7"/>
    <w:rsid w:val="007D52C4"/>
    <w:rsid w:val="007D65DF"/>
    <w:rsid w:val="007D7956"/>
    <w:rsid w:val="007E0153"/>
    <w:rsid w:val="007E3110"/>
    <w:rsid w:val="007E5E3F"/>
    <w:rsid w:val="007E6DDE"/>
    <w:rsid w:val="007E7119"/>
    <w:rsid w:val="007F0895"/>
    <w:rsid w:val="007F0D1C"/>
    <w:rsid w:val="007F1C10"/>
    <w:rsid w:val="007F1CDA"/>
    <w:rsid w:val="007F1EF8"/>
    <w:rsid w:val="007F38F3"/>
    <w:rsid w:val="007F3AEA"/>
    <w:rsid w:val="007F48C5"/>
    <w:rsid w:val="007F6E06"/>
    <w:rsid w:val="007F7883"/>
    <w:rsid w:val="00800465"/>
    <w:rsid w:val="00800E6D"/>
    <w:rsid w:val="00801489"/>
    <w:rsid w:val="00801EAD"/>
    <w:rsid w:val="008027D8"/>
    <w:rsid w:val="0080435C"/>
    <w:rsid w:val="008058A5"/>
    <w:rsid w:val="008060FC"/>
    <w:rsid w:val="0080653D"/>
    <w:rsid w:val="008065CD"/>
    <w:rsid w:val="0080692B"/>
    <w:rsid w:val="00810BB2"/>
    <w:rsid w:val="00814054"/>
    <w:rsid w:val="0081455C"/>
    <w:rsid w:val="008148A5"/>
    <w:rsid w:val="008165CD"/>
    <w:rsid w:val="0081699E"/>
    <w:rsid w:val="00816CEB"/>
    <w:rsid w:val="00817105"/>
    <w:rsid w:val="00820E11"/>
    <w:rsid w:val="00822304"/>
    <w:rsid w:val="00822D52"/>
    <w:rsid w:val="00824F27"/>
    <w:rsid w:val="00827420"/>
    <w:rsid w:val="0082752A"/>
    <w:rsid w:val="00827922"/>
    <w:rsid w:val="008341EE"/>
    <w:rsid w:val="00834923"/>
    <w:rsid w:val="00834DE0"/>
    <w:rsid w:val="00835A5E"/>
    <w:rsid w:val="00835C7F"/>
    <w:rsid w:val="0083645E"/>
    <w:rsid w:val="00836DFF"/>
    <w:rsid w:val="008416DF"/>
    <w:rsid w:val="00841F59"/>
    <w:rsid w:val="00843248"/>
    <w:rsid w:val="008434D7"/>
    <w:rsid w:val="00844EB8"/>
    <w:rsid w:val="00844EE1"/>
    <w:rsid w:val="0084649A"/>
    <w:rsid w:val="00851278"/>
    <w:rsid w:val="00851FD6"/>
    <w:rsid w:val="0085266A"/>
    <w:rsid w:val="0085410E"/>
    <w:rsid w:val="008541CD"/>
    <w:rsid w:val="00855511"/>
    <w:rsid w:val="00855EEA"/>
    <w:rsid w:val="00860364"/>
    <w:rsid w:val="00861838"/>
    <w:rsid w:val="00861D7F"/>
    <w:rsid w:val="00861E4A"/>
    <w:rsid w:val="00863E78"/>
    <w:rsid w:val="0086467E"/>
    <w:rsid w:val="0086480B"/>
    <w:rsid w:val="0086496A"/>
    <w:rsid w:val="00864B2F"/>
    <w:rsid w:val="00865D5F"/>
    <w:rsid w:val="00866067"/>
    <w:rsid w:val="00867233"/>
    <w:rsid w:val="0087166A"/>
    <w:rsid w:val="00872543"/>
    <w:rsid w:val="00873D93"/>
    <w:rsid w:val="008752FA"/>
    <w:rsid w:val="008814D1"/>
    <w:rsid w:val="0088150A"/>
    <w:rsid w:val="0088271E"/>
    <w:rsid w:val="008858E0"/>
    <w:rsid w:val="008866B3"/>
    <w:rsid w:val="008909A6"/>
    <w:rsid w:val="00891050"/>
    <w:rsid w:val="008927DC"/>
    <w:rsid w:val="008933AB"/>
    <w:rsid w:val="00893518"/>
    <w:rsid w:val="00893556"/>
    <w:rsid w:val="00893922"/>
    <w:rsid w:val="00893C79"/>
    <w:rsid w:val="00893D21"/>
    <w:rsid w:val="00894442"/>
    <w:rsid w:val="008944B7"/>
    <w:rsid w:val="008946B4"/>
    <w:rsid w:val="00895096"/>
    <w:rsid w:val="00895384"/>
    <w:rsid w:val="008957B1"/>
    <w:rsid w:val="00896545"/>
    <w:rsid w:val="00897F76"/>
    <w:rsid w:val="008A1216"/>
    <w:rsid w:val="008A21B7"/>
    <w:rsid w:val="008A3C50"/>
    <w:rsid w:val="008A4EB5"/>
    <w:rsid w:val="008A5234"/>
    <w:rsid w:val="008A5668"/>
    <w:rsid w:val="008A5BAD"/>
    <w:rsid w:val="008A6E94"/>
    <w:rsid w:val="008B0818"/>
    <w:rsid w:val="008B1539"/>
    <w:rsid w:val="008B1783"/>
    <w:rsid w:val="008B1885"/>
    <w:rsid w:val="008B205F"/>
    <w:rsid w:val="008B2A4C"/>
    <w:rsid w:val="008B3175"/>
    <w:rsid w:val="008B54EF"/>
    <w:rsid w:val="008B5B29"/>
    <w:rsid w:val="008B5E86"/>
    <w:rsid w:val="008C1C92"/>
    <w:rsid w:val="008C4113"/>
    <w:rsid w:val="008C46BF"/>
    <w:rsid w:val="008C500E"/>
    <w:rsid w:val="008C52ED"/>
    <w:rsid w:val="008C6BA8"/>
    <w:rsid w:val="008C6FD7"/>
    <w:rsid w:val="008D1CEC"/>
    <w:rsid w:val="008D5018"/>
    <w:rsid w:val="008D621C"/>
    <w:rsid w:val="008D624B"/>
    <w:rsid w:val="008D7F72"/>
    <w:rsid w:val="008E163A"/>
    <w:rsid w:val="008E3F95"/>
    <w:rsid w:val="008E4015"/>
    <w:rsid w:val="008E42AF"/>
    <w:rsid w:val="008E5AA3"/>
    <w:rsid w:val="008E5B37"/>
    <w:rsid w:val="008E5BC1"/>
    <w:rsid w:val="008E6DC7"/>
    <w:rsid w:val="008F2139"/>
    <w:rsid w:val="008F3420"/>
    <w:rsid w:val="008F51E2"/>
    <w:rsid w:val="008F7CF5"/>
    <w:rsid w:val="00901594"/>
    <w:rsid w:val="00902B26"/>
    <w:rsid w:val="009038AB"/>
    <w:rsid w:val="00904294"/>
    <w:rsid w:val="00904519"/>
    <w:rsid w:val="009056AD"/>
    <w:rsid w:val="00905C38"/>
    <w:rsid w:val="0090725E"/>
    <w:rsid w:val="009072B2"/>
    <w:rsid w:val="00907547"/>
    <w:rsid w:val="0090788D"/>
    <w:rsid w:val="0091058A"/>
    <w:rsid w:val="00910C21"/>
    <w:rsid w:val="00910FA9"/>
    <w:rsid w:val="009114FC"/>
    <w:rsid w:val="009132F7"/>
    <w:rsid w:val="00913DBC"/>
    <w:rsid w:val="00916449"/>
    <w:rsid w:val="0092019C"/>
    <w:rsid w:val="00922733"/>
    <w:rsid w:val="00922B72"/>
    <w:rsid w:val="00923F1E"/>
    <w:rsid w:val="009258E7"/>
    <w:rsid w:val="00925F19"/>
    <w:rsid w:val="0093028A"/>
    <w:rsid w:val="00931ABC"/>
    <w:rsid w:val="0093246B"/>
    <w:rsid w:val="00932E94"/>
    <w:rsid w:val="00934148"/>
    <w:rsid w:val="009357F9"/>
    <w:rsid w:val="009376DF"/>
    <w:rsid w:val="009405B4"/>
    <w:rsid w:val="00941E44"/>
    <w:rsid w:val="0094274D"/>
    <w:rsid w:val="009439E9"/>
    <w:rsid w:val="00946BD2"/>
    <w:rsid w:val="00947053"/>
    <w:rsid w:val="00947A7E"/>
    <w:rsid w:val="00947BBE"/>
    <w:rsid w:val="00947D6D"/>
    <w:rsid w:val="009500F7"/>
    <w:rsid w:val="00950351"/>
    <w:rsid w:val="00951460"/>
    <w:rsid w:val="00951FA7"/>
    <w:rsid w:val="00952392"/>
    <w:rsid w:val="00953ED9"/>
    <w:rsid w:val="00954536"/>
    <w:rsid w:val="00956888"/>
    <w:rsid w:val="009570D4"/>
    <w:rsid w:val="00957A3F"/>
    <w:rsid w:val="00957C05"/>
    <w:rsid w:val="00957C8E"/>
    <w:rsid w:val="009602FA"/>
    <w:rsid w:val="00960456"/>
    <w:rsid w:val="009605BA"/>
    <w:rsid w:val="00962516"/>
    <w:rsid w:val="00965C19"/>
    <w:rsid w:val="0096663D"/>
    <w:rsid w:val="009702A5"/>
    <w:rsid w:val="009709D0"/>
    <w:rsid w:val="00970E06"/>
    <w:rsid w:val="00970E32"/>
    <w:rsid w:val="009710FA"/>
    <w:rsid w:val="009720B5"/>
    <w:rsid w:val="0097220F"/>
    <w:rsid w:val="00972827"/>
    <w:rsid w:val="009729EF"/>
    <w:rsid w:val="009732E5"/>
    <w:rsid w:val="00975B62"/>
    <w:rsid w:val="00975D77"/>
    <w:rsid w:val="009760EB"/>
    <w:rsid w:val="00976BC8"/>
    <w:rsid w:val="009814C6"/>
    <w:rsid w:val="00981724"/>
    <w:rsid w:val="00982FDD"/>
    <w:rsid w:val="00986AF4"/>
    <w:rsid w:val="009874FA"/>
    <w:rsid w:val="00987DC0"/>
    <w:rsid w:val="0099232E"/>
    <w:rsid w:val="009923E7"/>
    <w:rsid w:val="0099333F"/>
    <w:rsid w:val="009933D9"/>
    <w:rsid w:val="00993862"/>
    <w:rsid w:val="00993D27"/>
    <w:rsid w:val="00994DB5"/>
    <w:rsid w:val="00995D3A"/>
    <w:rsid w:val="00996A69"/>
    <w:rsid w:val="00996AB1"/>
    <w:rsid w:val="009A07D6"/>
    <w:rsid w:val="009A0836"/>
    <w:rsid w:val="009A1BC6"/>
    <w:rsid w:val="009A1DAA"/>
    <w:rsid w:val="009A2694"/>
    <w:rsid w:val="009A342B"/>
    <w:rsid w:val="009A3B49"/>
    <w:rsid w:val="009A4AF4"/>
    <w:rsid w:val="009A5593"/>
    <w:rsid w:val="009A5A22"/>
    <w:rsid w:val="009A5C26"/>
    <w:rsid w:val="009A661B"/>
    <w:rsid w:val="009A70DD"/>
    <w:rsid w:val="009A73D8"/>
    <w:rsid w:val="009A78A4"/>
    <w:rsid w:val="009B2400"/>
    <w:rsid w:val="009B29B6"/>
    <w:rsid w:val="009B2A0D"/>
    <w:rsid w:val="009B4023"/>
    <w:rsid w:val="009B530E"/>
    <w:rsid w:val="009B6248"/>
    <w:rsid w:val="009B6629"/>
    <w:rsid w:val="009B7831"/>
    <w:rsid w:val="009C187C"/>
    <w:rsid w:val="009C2366"/>
    <w:rsid w:val="009C279C"/>
    <w:rsid w:val="009C2E3F"/>
    <w:rsid w:val="009C3FDD"/>
    <w:rsid w:val="009C48FA"/>
    <w:rsid w:val="009C4971"/>
    <w:rsid w:val="009C5CD5"/>
    <w:rsid w:val="009C68BA"/>
    <w:rsid w:val="009D0365"/>
    <w:rsid w:val="009D08F8"/>
    <w:rsid w:val="009D23A5"/>
    <w:rsid w:val="009D23C6"/>
    <w:rsid w:val="009D2468"/>
    <w:rsid w:val="009D2A09"/>
    <w:rsid w:val="009D2D4E"/>
    <w:rsid w:val="009D5C48"/>
    <w:rsid w:val="009D5E68"/>
    <w:rsid w:val="009D68DC"/>
    <w:rsid w:val="009D6E33"/>
    <w:rsid w:val="009D7702"/>
    <w:rsid w:val="009D7C4C"/>
    <w:rsid w:val="009E1C80"/>
    <w:rsid w:val="009E5637"/>
    <w:rsid w:val="009E5E1B"/>
    <w:rsid w:val="009E641B"/>
    <w:rsid w:val="009F0AFD"/>
    <w:rsid w:val="009F2C54"/>
    <w:rsid w:val="009F45E0"/>
    <w:rsid w:val="009F5F0D"/>
    <w:rsid w:val="009F7F3B"/>
    <w:rsid w:val="00A00546"/>
    <w:rsid w:val="00A00A80"/>
    <w:rsid w:val="00A0102F"/>
    <w:rsid w:val="00A01A88"/>
    <w:rsid w:val="00A03C98"/>
    <w:rsid w:val="00A04B87"/>
    <w:rsid w:val="00A06425"/>
    <w:rsid w:val="00A0764C"/>
    <w:rsid w:val="00A10059"/>
    <w:rsid w:val="00A106D8"/>
    <w:rsid w:val="00A1211C"/>
    <w:rsid w:val="00A1255E"/>
    <w:rsid w:val="00A13576"/>
    <w:rsid w:val="00A13D3B"/>
    <w:rsid w:val="00A13F4C"/>
    <w:rsid w:val="00A14386"/>
    <w:rsid w:val="00A143C9"/>
    <w:rsid w:val="00A14F12"/>
    <w:rsid w:val="00A15150"/>
    <w:rsid w:val="00A15B5B"/>
    <w:rsid w:val="00A15E81"/>
    <w:rsid w:val="00A20315"/>
    <w:rsid w:val="00A213E7"/>
    <w:rsid w:val="00A21954"/>
    <w:rsid w:val="00A21CEE"/>
    <w:rsid w:val="00A2461E"/>
    <w:rsid w:val="00A24936"/>
    <w:rsid w:val="00A25628"/>
    <w:rsid w:val="00A269A7"/>
    <w:rsid w:val="00A303BC"/>
    <w:rsid w:val="00A31E52"/>
    <w:rsid w:val="00A3276D"/>
    <w:rsid w:val="00A32C39"/>
    <w:rsid w:val="00A32CB7"/>
    <w:rsid w:val="00A34E99"/>
    <w:rsid w:val="00A36695"/>
    <w:rsid w:val="00A36FC6"/>
    <w:rsid w:val="00A41BFF"/>
    <w:rsid w:val="00A42DBA"/>
    <w:rsid w:val="00A432BD"/>
    <w:rsid w:val="00A436F2"/>
    <w:rsid w:val="00A44951"/>
    <w:rsid w:val="00A45B87"/>
    <w:rsid w:val="00A46282"/>
    <w:rsid w:val="00A4633A"/>
    <w:rsid w:val="00A46735"/>
    <w:rsid w:val="00A4787F"/>
    <w:rsid w:val="00A501ED"/>
    <w:rsid w:val="00A51694"/>
    <w:rsid w:val="00A5575D"/>
    <w:rsid w:val="00A5627B"/>
    <w:rsid w:val="00A56732"/>
    <w:rsid w:val="00A576F5"/>
    <w:rsid w:val="00A61AD3"/>
    <w:rsid w:val="00A61B57"/>
    <w:rsid w:val="00A6211F"/>
    <w:rsid w:val="00A633A9"/>
    <w:rsid w:val="00A63A4C"/>
    <w:rsid w:val="00A63F7D"/>
    <w:rsid w:val="00A6574D"/>
    <w:rsid w:val="00A65AFC"/>
    <w:rsid w:val="00A663EB"/>
    <w:rsid w:val="00A667E7"/>
    <w:rsid w:val="00A67343"/>
    <w:rsid w:val="00A70AFA"/>
    <w:rsid w:val="00A70CEA"/>
    <w:rsid w:val="00A71FFA"/>
    <w:rsid w:val="00A724C5"/>
    <w:rsid w:val="00A7314A"/>
    <w:rsid w:val="00A74C7D"/>
    <w:rsid w:val="00A76E64"/>
    <w:rsid w:val="00A7700C"/>
    <w:rsid w:val="00A77987"/>
    <w:rsid w:val="00A779DE"/>
    <w:rsid w:val="00A805EF"/>
    <w:rsid w:val="00A811D3"/>
    <w:rsid w:val="00A811DE"/>
    <w:rsid w:val="00A81C3C"/>
    <w:rsid w:val="00A83E6F"/>
    <w:rsid w:val="00A84953"/>
    <w:rsid w:val="00A8570D"/>
    <w:rsid w:val="00A86FFB"/>
    <w:rsid w:val="00A87F7C"/>
    <w:rsid w:val="00A901E3"/>
    <w:rsid w:val="00A90DBC"/>
    <w:rsid w:val="00A9152A"/>
    <w:rsid w:val="00A9401C"/>
    <w:rsid w:val="00A9430F"/>
    <w:rsid w:val="00A965F8"/>
    <w:rsid w:val="00A9723D"/>
    <w:rsid w:val="00AA17BB"/>
    <w:rsid w:val="00AA2331"/>
    <w:rsid w:val="00AA33B9"/>
    <w:rsid w:val="00AA3A79"/>
    <w:rsid w:val="00AA4517"/>
    <w:rsid w:val="00AA4AF0"/>
    <w:rsid w:val="00AA549A"/>
    <w:rsid w:val="00AA588F"/>
    <w:rsid w:val="00AA64C6"/>
    <w:rsid w:val="00AA69AC"/>
    <w:rsid w:val="00AB08DD"/>
    <w:rsid w:val="00AB19F1"/>
    <w:rsid w:val="00AB2C48"/>
    <w:rsid w:val="00AB375D"/>
    <w:rsid w:val="00AB62C7"/>
    <w:rsid w:val="00AB7CC1"/>
    <w:rsid w:val="00AC0F29"/>
    <w:rsid w:val="00AC1CB7"/>
    <w:rsid w:val="00AC2115"/>
    <w:rsid w:val="00AC2491"/>
    <w:rsid w:val="00AC3A2C"/>
    <w:rsid w:val="00AC749D"/>
    <w:rsid w:val="00AD1387"/>
    <w:rsid w:val="00AD1CE0"/>
    <w:rsid w:val="00AD236B"/>
    <w:rsid w:val="00AD26BE"/>
    <w:rsid w:val="00AD47D6"/>
    <w:rsid w:val="00AD5146"/>
    <w:rsid w:val="00AD609F"/>
    <w:rsid w:val="00AD66F2"/>
    <w:rsid w:val="00AD7376"/>
    <w:rsid w:val="00AE06BD"/>
    <w:rsid w:val="00AE10CB"/>
    <w:rsid w:val="00AE1C19"/>
    <w:rsid w:val="00AE2D79"/>
    <w:rsid w:val="00AE2F95"/>
    <w:rsid w:val="00AE4731"/>
    <w:rsid w:val="00AE53C1"/>
    <w:rsid w:val="00AE547B"/>
    <w:rsid w:val="00AE5526"/>
    <w:rsid w:val="00AE5C4A"/>
    <w:rsid w:val="00AE5CAC"/>
    <w:rsid w:val="00AE6028"/>
    <w:rsid w:val="00AE681C"/>
    <w:rsid w:val="00AE6A4A"/>
    <w:rsid w:val="00AE6B42"/>
    <w:rsid w:val="00AE7C8A"/>
    <w:rsid w:val="00AF034C"/>
    <w:rsid w:val="00AF2F89"/>
    <w:rsid w:val="00AF324E"/>
    <w:rsid w:val="00AF4C58"/>
    <w:rsid w:val="00AF5477"/>
    <w:rsid w:val="00AF6A08"/>
    <w:rsid w:val="00B01551"/>
    <w:rsid w:val="00B019E9"/>
    <w:rsid w:val="00B01D24"/>
    <w:rsid w:val="00B060CC"/>
    <w:rsid w:val="00B07254"/>
    <w:rsid w:val="00B0766C"/>
    <w:rsid w:val="00B11853"/>
    <w:rsid w:val="00B12831"/>
    <w:rsid w:val="00B12C2B"/>
    <w:rsid w:val="00B12ECB"/>
    <w:rsid w:val="00B156E1"/>
    <w:rsid w:val="00B15F6F"/>
    <w:rsid w:val="00B15F80"/>
    <w:rsid w:val="00B16748"/>
    <w:rsid w:val="00B172F4"/>
    <w:rsid w:val="00B206BC"/>
    <w:rsid w:val="00B23144"/>
    <w:rsid w:val="00B24018"/>
    <w:rsid w:val="00B25672"/>
    <w:rsid w:val="00B26972"/>
    <w:rsid w:val="00B270AB"/>
    <w:rsid w:val="00B31DE4"/>
    <w:rsid w:val="00B32B7C"/>
    <w:rsid w:val="00B33324"/>
    <w:rsid w:val="00B33691"/>
    <w:rsid w:val="00B3457F"/>
    <w:rsid w:val="00B35082"/>
    <w:rsid w:val="00B35BB9"/>
    <w:rsid w:val="00B36F80"/>
    <w:rsid w:val="00B371E3"/>
    <w:rsid w:val="00B37C34"/>
    <w:rsid w:val="00B404BD"/>
    <w:rsid w:val="00B40FC8"/>
    <w:rsid w:val="00B411A4"/>
    <w:rsid w:val="00B411BC"/>
    <w:rsid w:val="00B436D0"/>
    <w:rsid w:val="00B46951"/>
    <w:rsid w:val="00B47DD1"/>
    <w:rsid w:val="00B5006C"/>
    <w:rsid w:val="00B5137D"/>
    <w:rsid w:val="00B52EA2"/>
    <w:rsid w:val="00B53200"/>
    <w:rsid w:val="00B533D5"/>
    <w:rsid w:val="00B533E9"/>
    <w:rsid w:val="00B5440C"/>
    <w:rsid w:val="00B54498"/>
    <w:rsid w:val="00B54580"/>
    <w:rsid w:val="00B546CD"/>
    <w:rsid w:val="00B549E7"/>
    <w:rsid w:val="00B56F40"/>
    <w:rsid w:val="00B57B53"/>
    <w:rsid w:val="00B6016E"/>
    <w:rsid w:val="00B610B5"/>
    <w:rsid w:val="00B6162A"/>
    <w:rsid w:val="00B61DA6"/>
    <w:rsid w:val="00B622F9"/>
    <w:rsid w:val="00B627BE"/>
    <w:rsid w:val="00B63B2D"/>
    <w:rsid w:val="00B6481B"/>
    <w:rsid w:val="00B649FC"/>
    <w:rsid w:val="00B65B95"/>
    <w:rsid w:val="00B65F96"/>
    <w:rsid w:val="00B7067E"/>
    <w:rsid w:val="00B70ACA"/>
    <w:rsid w:val="00B7147A"/>
    <w:rsid w:val="00B744F2"/>
    <w:rsid w:val="00B74883"/>
    <w:rsid w:val="00B74C04"/>
    <w:rsid w:val="00B7508C"/>
    <w:rsid w:val="00B752CE"/>
    <w:rsid w:val="00B81AB2"/>
    <w:rsid w:val="00B81E03"/>
    <w:rsid w:val="00B82442"/>
    <w:rsid w:val="00B83F8E"/>
    <w:rsid w:val="00B843C3"/>
    <w:rsid w:val="00B84A1D"/>
    <w:rsid w:val="00B84CDC"/>
    <w:rsid w:val="00B86C89"/>
    <w:rsid w:val="00B8706D"/>
    <w:rsid w:val="00B8734D"/>
    <w:rsid w:val="00B87542"/>
    <w:rsid w:val="00B87830"/>
    <w:rsid w:val="00B87E40"/>
    <w:rsid w:val="00B900FF"/>
    <w:rsid w:val="00B92F37"/>
    <w:rsid w:val="00B93F4A"/>
    <w:rsid w:val="00B9414A"/>
    <w:rsid w:val="00B94454"/>
    <w:rsid w:val="00B944F8"/>
    <w:rsid w:val="00B976A8"/>
    <w:rsid w:val="00BA061B"/>
    <w:rsid w:val="00BA0771"/>
    <w:rsid w:val="00BA0AB2"/>
    <w:rsid w:val="00BA0F25"/>
    <w:rsid w:val="00BA1039"/>
    <w:rsid w:val="00BA200A"/>
    <w:rsid w:val="00BA22B3"/>
    <w:rsid w:val="00BA26FD"/>
    <w:rsid w:val="00BA2B9C"/>
    <w:rsid w:val="00BA32BC"/>
    <w:rsid w:val="00BA39B2"/>
    <w:rsid w:val="00BA562C"/>
    <w:rsid w:val="00BA65DB"/>
    <w:rsid w:val="00BA69A8"/>
    <w:rsid w:val="00BA7B32"/>
    <w:rsid w:val="00BA7B9B"/>
    <w:rsid w:val="00BB150C"/>
    <w:rsid w:val="00BB1ABB"/>
    <w:rsid w:val="00BB2592"/>
    <w:rsid w:val="00BB29BB"/>
    <w:rsid w:val="00BB2F1F"/>
    <w:rsid w:val="00BB379B"/>
    <w:rsid w:val="00BB4745"/>
    <w:rsid w:val="00BB4A84"/>
    <w:rsid w:val="00BB4BBE"/>
    <w:rsid w:val="00BB5502"/>
    <w:rsid w:val="00BB5B6B"/>
    <w:rsid w:val="00BB6AB3"/>
    <w:rsid w:val="00BB6E78"/>
    <w:rsid w:val="00BB7562"/>
    <w:rsid w:val="00BB7691"/>
    <w:rsid w:val="00BC1E74"/>
    <w:rsid w:val="00BC2237"/>
    <w:rsid w:val="00BC4468"/>
    <w:rsid w:val="00BC4C59"/>
    <w:rsid w:val="00BC4CB8"/>
    <w:rsid w:val="00BC6D79"/>
    <w:rsid w:val="00BC72A6"/>
    <w:rsid w:val="00BC7F76"/>
    <w:rsid w:val="00BD0E7C"/>
    <w:rsid w:val="00BD0FD0"/>
    <w:rsid w:val="00BD156F"/>
    <w:rsid w:val="00BD1D7B"/>
    <w:rsid w:val="00BD2079"/>
    <w:rsid w:val="00BD331F"/>
    <w:rsid w:val="00BD41B7"/>
    <w:rsid w:val="00BD57D7"/>
    <w:rsid w:val="00BD77BB"/>
    <w:rsid w:val="00BE048B"/>
    <w:rsid w:val="00BE066E"/>
    <w:rsid w:val="00BE08BD"/>
    <w:rsid w:val="00BE0DCA"/>
    <w:rsid w:val="00BE371C"/>
    <w:rsid w:val="00BE49EC"/>
    <w:rsid w:val="00BE5E1D"/>
    <w:rsid w:val="00BE64C9"/>
    <w:rsid w:val="00BE6A7B"/>
    <w:rsid w:val="00BE7361"/>
    <w:rsid w:val="00BE78B5"/>
    <w:rsid w:val="00BE7FBB"/>
    <w:rsid w:val="00BF085B"/>
    <w:rsid w:val="00BF11AB"/>
    <w:rsid w:val="00BF3081"/>
    <w:rsid w:val="00BF3E79"/>
    <w:rsid w:val="00BF469B"/>
    <w:rsid w:val="00BF5436"/>
    <w:rsid w:val="00BF5FE5"/>
    <w:rsid w:val="00BF780C"/>
    <w:rsid w:val="00C02B57"/>
    <w:rsid w:val="00C02F55"/>
    <w:rsid w:val="00C03730"/>
    <w:rsid w:val="00C03FEB"/>
    <w:rsid w:val="00C05723"/>
    <w:rsid w:val="00C05C6A"/>
    <w:rsid w:val="00C06415"/>
    <w:rsid w:val="00C070FC"/>
    <w:rsid w:val="00C10763"/>
    <w:rsid w:val="00C10BF3"/>
    <w:rsid w:val="00C10EDF"/>
    <w:rsid w:val="00C12632"/>
    <w:rsid w:val="00C131FB"/>
    <w:rsid w:val="00C14058"/>
    <w:rsid w:val="00C141DA"/>
    <w:rsid w:val="00C15AA3"/>
    <w:rsid w:val="00C2100F"/>
    <w:rsid w:val="00C223DC"/>
    <w:rsid w:val="00C22CEC"/>
    <w:rsid w:val="00C24A55"/>
    <w:rsid w:val="00C24EC0"/>
    <w:rsid w:val="00C254FE"/>
    <w:rsid w:val="00C25688"/>
    <w:rsid w:val="00C25826"/>
    <w:rsid w:val="00C25A3B"/>
    <w:rsid w:val="00C27E38"/>
    <w:rsid w:val="00C31588"/>
    <w:rsid w:val="00C33D74"/>
    <w:rsid w:val="00C35C39"/>
    <w:rsid w:val="00C35E72"/>
    <w:rsid w:val="00C36219"/>
    <w:rsid w:val="00C36C2F"/>
    <w:rsid w:val="00C37383"/>
    <w:rsid w:val="00C37694"/>
    <w:rsid w:val="00C379C4"/>
    <w:rsid w:val="00C41625"/>
    <w:rsid w:val="00C41F04"/>
    <w:rsid w:val="00C42161"/>
    <w:rsid w:val="00C448EF"/>
    <w:rsid w:val="00C45076"/>
    <w:rsid w:val="00C4559C"/>
    <w:rsid w:val="00C45654"/>
    <w:rsid w:val="00C463E7"/>
    <w:rsid w:val="00C467CA"/>
    <w:rsid w:val="00C47507"/>
    <w:rsid w:val="00C503EC"/>
    <w:rsid w:val="00C50746"/>
    <w:rsid w:val="00C52D7C"/>
    <w:rsid w:val="00C53113"/>
    <w:rsid w:val="00C541EB"/>
    <w:rsid w:val="00C5464B"/>
    <w:rsid w:val="00C55CC2"/>
    <w:rsid w:val="00C568DE"/>
    <w:rsid w:val="00C56CE0"/>
    <w:rsid w:val="00C60696"/>
    <w:rsid w:val="00C60937"/>
    <w:rsid w:val="00C609D9"/>
    <w:rsid w:val="00C6264A"/>
    <w:rsid w:val="00C62998"/>
    <w:rsid w:val="00C63373"/>
    <w:rsid w:val="00C64499"/>
    <w:rsid w:val="00C65671"/>
    <w:rsid w:val="00C65D42"/>
    <w:rsid w:val="00C6726C"/>
    <w:rsid w:val="00C67726"/>
    <w:rsid w:val="00C70784"/>
    <w:rsid w:val="00C70CA9"/>
    <w:rsid w:val="00C7163B"/>
    <w:rsid w:val="00C71757"/>
    <w:rsid w:val="00C71C18"/>
    <w:rsid w:val="00C72DD8"/>
    <w:rsid w:val="00C72E10"/>
    <w:rsid w:val="00C74C38"/>
    <w:rsid w:val="00C75CC2"/>
    <w:rsid w:val="00C76F3C"/>
    <w:rsid w:val="00C807EE"/>
    <w:rsid w:val="00C81958"/>
    <w:rsid w:val="00C81AD9"/>
    <w:rsid w:val="00C82C1E"/>
    <w:rsid w:val="00C82F8F"/>
    <w:rsid w:val="00C839F2"/>
    <w:rsid w:val="00C83AB2"/>
    <w:rsid w:val="00C83EC3"/>
    <w:rsid w:val="00C855D8"/>
    <w:rsid w:val="00C85C59"/>
    <w:rsid w:val="00C87CEA"/>
    <w:rsid w:val="00C90370"/>
    <w:rsid w:val="00C9273B"/>
    <w:rsid w:val="00C92D6F"/>
    <w:rsid w:val="00C9602D"/>
    <w:rsid w:val="00C96863"/>
    <w:rsid w:val="00C97337"/>
    <w:rsid w:val="00CA07CE"/>
    <w:rsid w:val="00CA1605"/>
    <w:rsid w:val="00CA3F18"/>
    <w:rsid w:val="00CA4A45"/>
    <w:rsid w:val="00CA546B"/>
    <w:rsid w:val="00CA58F9"/>
    <w:rsid w:val="00CA6391"/>
    <w:rsid w:val="00CA6913"/>
    <w:rsid w:val="00CB06AA"/>
    <w:rsid w:val="00CB1497"/>
    <w:rsid w:val="00CB2102"/>
    <w:rsid w:val="00CB23A9"/>
    <w:rsid w:val="00CB3BF0"/>
    <w:rsid w:val="00CB79BC"/>
    <w:rsid w:val="00CC03A2"/>
    <w:rsid w:val="00CC2C69"/>
    <w:rsid w:val="00CC392F"/>
    <w:rsid w:val="00CC4E54"/>
    <w:rsid w:val="00CD05D2"/>
    <w:rsid w:val="00CD0B77"/>
    <w:rsid w:val="00CD100B"/>
    <w:rsid w:val="00CD1CF6"/>
    <w:rsid w:val="00CD37D9"/>
    <w:rsid w:val="00CD3DD8"/>
    <w:rsid w:val="00CD40D7"/>
    <w:rsid w:val="00CD511D"/>
    <w:rsid w:val="00CD53EF"/>
    <w:rsid w:val="00CD5544"/>
    <w:rsid w:val="00CD585A"/>
    <w:rsid w:val="00CD589C"/>
    <w:rsid w:val="00CD61E5"/>
    <w:rsid w:val="00CD64A9"/>
    <w:rsid w:val="00CD6C9A"/>
    <w:rsid w:val="00CD6F97"/>
    <w:rsid w:val="00CD7AA2"/>
    <w:rsid w:val="00CE074E"/>
    <w:rsid w:val="00CE191C"/>
    <w:rsid w:val="00CE1D05"/>
    <w:rsid w:val="00CE33E8"/>
    <w:rsid w:val="00CE3B96"/>
    <w:rsid w:val="00CE40A3"/>
    <w:rsid w:val="00CE453C"/>
    <w:rsid w:val="00CE686E"/>
    <w:rsid w:val="00CE705C"/>
    <w:rsid w:val="00CF1715"/>
    <w:rsid w:val="00CF258B"/>
    <w:rsid w:val="00CF269A"/>
    <w:rsid w:val="00CF2A06"/>
    <w:rsid w:val="00CF57E2"/>
    <w:rsid w:val="00CF5CAB"/>
    <w:rsid w:val="00D01957"/>
    <w:rsid w:val="00D019CC"/>
    <w:rsid w:val="00D01C37"/>
    <w:rsid w:val="00D03EDC"/>
    <w:rsid w:val="00D04E90"/>
    <w:rsid w:val="00D067B0"/>
    <w:rsid w:val="00D10091"/>
    <w:rsid w:val="00D11F3A"/>
    <w:rsid w:val="00D122FB"/>
    <w:rsid w:val="00D12747"/>
    <w:rsid w:val="00D1395C"/>
    <w:rsid w:val="00D139D6"/>
    <w:rsid w:val="00D14009"/>
    <w:rsid w:val="00D14650"/>
    <w:rsid w:val="00D1547D"/>
    <w:rsid w:val="00D16439"/>
    <w:rsid w:val="00D164FE"/>
    <w:rsid w:val="00D16BDC"/>
    <w:rsid w:val="00D179AB"/>
    <w:rsid w:val="00D20795"/>
    <w:rsid w:val="00D21E4D"/>
    <w:rsid w:val="00D22043"/>
    <w:rsid w:val="00D220C3"/>
    <w:rsid w:val="00D2411F"/>
    <w:rsid w:val="00D2413F"/>
    <w:rsid w:val="00D2581C"/>
    <w:rsid w:val="00D25A13"/>
    <w:rsid w:val="00D25E3E"/>
    <w:rsid w:val="00D27B1F"/>
    <w:rsid w:val="00D30C83"/>
    <w:rsid w:val="00D32686"/>
    <w:rsid w:val="00D32B7A"/>
    <w:rsid w:val="00D34EA4"/>
    <w:rsid w:val="00D35703"/>
    <w:rsid w:val="00D35A78"/>
    <w:rsid w:val="00D36068"/>
    <w:rsid w:val="00D4262E"/>
    <w:rsid w:val="00D455CC"/>
    <w:rsid w:val="00D46877"/>
    <w:rsid w:val="00D472B2"/>
    <w:rsid w:val="00D47AD2"/>
    <w:rsid w:val="00D47C7E"/>
    <w:rsid w:val="00D51615"/>
    <w:rsid w:val="00D519CF"/>
    <w:rsid w:val="00D52927"/>
    <w:rsid w:val="00D53E1B"/>
    <w:rsid w:val="00D54207"/>
    <w:rsid w:val="00D560A6"/>
    <w:rsid w:val="00D56899"/>
    <w:rsid w:val="00D57A0A"/>
    <w:rsid w:val="00D617A6"/>
    <w:rsid w:val="00D62E47"/>
    <w:rsid w:val="00D639E3"/>
    <w:rsid w:val="00D63C22"/>
    <w:rsid w:val="00D63C32"/>
    <w:rsid w:val="00D63FC6"/>
    <w:rsid w:val="00D649AD"/>
    <w:rsid w:val="00D6516B"/>
    <w:rsid w:val="00D65E18"/>
    <w:rsid w:val="00D672DE"/>
    <w:rsid w:val="00D715C6"/>
    <w:rsid w:val="00D7165B"/>
    <w:rsid w:val="00D717B0"/>
    <w:rsid w:val="00D72EAA"/>
    <w:rsid w:val="00D73143"/>
    <w:rsid w:val="00D74549"/>
    <w:rsid w:val="00D74689"/>
    <w:rsid w:val="00D75BDA"/>
    <w:rsid w:val="00D77327"/>
    <w:rsid w:val="00D77371"/>
    <w:rsid w:val="00D77456"/>
    <w:rsid w:val="00D8006B"/>
    <w:rsid w:val="00D80818"/>
    <w:rsid w:val="00D81FBF"/>
    <w:rsid w:val="00D831BD"/>
    <w:rsid w:val="00D8342A"/>
    <w:rsid w:val="00D83A97"/>
    <w:rsid w:val="00D84184"/>
    <w:rsid w:val="00D86B1C"/>
    <w:rsid w:val="00D86F04"/>
    <w:rsid w:val="00D8704F"/>
    <w:rsid w:val="00D91A87"/>
    <w:rsid w:val="00D927BE"/>
    <w:rsid w:val="00D9353F"/>
    <w:rsid w:val="00D93A32"/>
    <w:rsid w:val="00D96139"/>
    <w:rsid w:val="00D96274"/>
    <w:rsid w:val="00D963F8"/>
    <w:rsid w:val="00DA126F"/>
    <w:rsid w:val="00DA18A4"/>
    <w:rsid w:val="00DA4409"/>
    <w:rsid w:val="00DA44AA"/>
    <w:rsid w:val="00DA44B0"/>
    <w:rsid w:val="00DA4BF6"/>
    <w:rsid w:val="00DA4F5E"/>
    <w:rsid w:val="00DA5056"/>
    <w:rsid w:val="00DA5D67"/>
    <w:rsid w:val="00DA636E"/>
    <w:rsid w:val="00DA69AE"/>
    <w:rsid w:val="00DA7EA5"/>
    <w:rsid w:val="00DB066D"/>
    <w:rsid w:val="00DB0A42"/>
    <w:rsid w:val="00DB121D"/>
    <w:rsid w:val="00DB1450"/>
    <w:rsid w:val="00DB1FB3"/>
    <w:rsid w:val="00DB2042"/>
    <w:rsid w:val="00DB30B7"/>
    <w:rsid w:val="00DB47D5"/>
    <w:rsid w:val="00DB6DD8"/>
    <w:rsid w:val="00DB7BF8"/>
    <w:rsid w:val="00DB7FE9"/>
    <w:rsid w:val="00DC006A"/>
    <w:rsid w:val="00DC15CD"/>
    <w:rsid w:val="00DC1672"/>
    <w:rsid w:val="00DC3242"/>
    <w:rsid w:val="00DC4CA5"/>
    <w:rsid w:val="00DC5999"/>
    <w:rsid w:val="00DC6CF3"/>
    <w:rsid w:val="00DC75B1"/>
    <w:rsid w:val="00DD12CD"/>
    <w:rsid w:val="00DD13B2"/>
    <w:rsid w:val="00DD1498"/>
    <w:rsid w:val="00DD172C"/>
    <w:rsid w:val="00DD29CA"/>
    <w:rsid w:val="00DD2CAA"/>
    <w:rsid w:val="00DD320E"/>
    <w:rsid w:val="00DD3FE0"/>
    <w:rsid w:val="00DD4548"/>
    <w:rsid w:val="00DD4845"/>
    <w:rsid w:val="00DD570E"/>
    <w:rsid w:val="00DE2D2C"/>
    <w:rsid w:val="00DE3121"/>
    <w:rsid w:val="00DE3629"/>
    <w:rsid w:val="00DE410E"/>
    <w:rsid w:val="00DE41EF"/>
    <w:rsid w:val="00DE4706"/>
    <w:rsid w:val="00DE49BA"/>
    <w:rsid w:val="00DE53A8"/>
    <w:rsid w:val="00DE5572"/>
    <w:rsid w:val="00DE736B"/>
    <w:rsid w:val="00DF1AD3"/>
    <w:rsid w:val="00DF3BDF"/>
    <w:rsid w:val="00DF42D0"/>
    <w:rsid w:val="00DF4E16"/>
    <w:rsid w:val="00DF6613"/>
    <w:rsid w:val="00E01B14"/>
    <w:rsid w:val="00E01BA0"/>
    <w:rsid w:val="00E03DE8"/>
    <w:rsid w:val="00E03E98"/>
    <w:rsid w:val="00E04519"/>
    <w:rsid w:val="00E06EE5"/>
    <w:rsid w:val="00E07E5D"/>
    <w:rsid w:val="00E11BC4"/>
    <w:rsid w:val="00E13376"/>
    <w:rsid w:val="00E164E1"/>
    <w:rsid w:val="00E16856"/>
    <w:rsid w:val="00E16F67"/>
    <w:rsid w:val="00E22022"/>
    <w:rsid w:val="00E22C09"/>
    <w:rsid w:val="00E235F2"/>
    <w:rsid w:val="00E237D3"/>
    <w:rsid w:val="00E240D0"/>
    <w:rsid w:val="00E247E1"/>
    <w:rsid w:val="00E256F8"/>
    <w:rsid w:val="00E263B7"/>
    <w:rsid w:val="00E27C13"/>
    <w:rsid w:val="00E316BE"/>
    <w:rsid w:val="00E33A88"/>
    <w:rsid w:val="00E33E38"/>
    <w:rsid w:val="00E34C3B"/>
    <w:rsid w:val="00E3573E"/>
    <w:rsid w:val="00E35C31"/>
    <w:rsid w:val="00E36178"/>
    <w:rsid w:val="00E3630A"/>
    <w:rsid w:val="00E37DB9"/>
    <w:rsid w:val="00E42389"/>
    <w:rsid w:val="00E42752"/>
    <w:rsid w:val="00E43562"/>
    <w:rsid w:val="00E44CD8"/>
    <w:rsid w:val="00E45783"/>
    <w:rsid w:val="00E47975"/>
    <w:rsid w:val="00E47F25"/>
    <w:rsid w:val="00E50D94"/>
    <w:rsid w:val="00E51453"/>
    <w:rsid w:val="00E5393E"/>
    <w:rsid w:val="00E5399D"/>
    <w:rsid w:val="00E53D75"/>
    <w:rsid w:val="00E569D0"/>
    <w:rsid w:val="00E578A4"/>
    <w:rsid w:val="00E62B24"/>
    <w:rsid w:val="00E6364B"/>
    <w:rsid w:val="00E6384D"/>
    <w:rsid w:val="00E641C4"/>
    <w:rsid w:val="00E65A11"/>
    <w:rsid w:val="00E65EA0"/>
    <w:rsid w:val="00E71950"/>
    <w:rsid w:val="00E72949"/>
    <w:rsid w:val="00E72FA6"/>
    <w:rsid w:val="00E73602"/>
    <w:rsid w:val="00E74156"/>
    <w:rsid w:val="00E75071"/>
    <w:rsid w:val="00E752F6"/>
    <w:rsid w:val="00E75D3A"/>
    <w:rsid w:val="00E75EEA"/>
    <w:rsid w:val="00E80AF1"/>
    <w:rsid w:val="00E81C41"/>
    <w:rsid w:val="00E8253B"/>
    <w:rsid w:val="00E8343E"/>
    <w:rsid w:val="00E83A16"/>
    <w:rsid w:val="00E83AF9"/>
    <w:rsid w:val="00E85547"/>
    <w:rsid w:val="00E86658"/>
    <w:rsid w:val="00E870BD"/>
    <w:rsid w:val="00E90293"/>
    <w:rsid w:val="00E926A3"/>
    <w:rsid w:val="00E92D2C"/>
    <w:rsid w:val="00E936E7"/>
    <w:rsid w:val="00E942F7"/>
    <w:rsid w:val="00E9650C"/>
    <w:rsid w:val="00EA0796"/>
    <w:rsid w:val="00EA174D"/>
    <w:rsid w:val="00EA1C40"/>
    <w:rsid w:val="00EA209D"/>
    <w:rsid w:val="00EA2546"/>
    <w:rsid w:val="00EA383A"/>
    <w:rsid w:val="00EA3ED9"/>
    <w:rsid w:val="00EA57B1"/>
    <w:rsid w:val="00EA5BAD"/>
    <w:rsid w:val="00EA7BF7"/>
    <w:rsid w:val="00EA7BFC"/>
    <w:rsid w:val="00EB03DC"/>
    <w:rsid w:val="00EB0882"/>
    <w:rsid w:val="00EB1D84"/>
    <w:rsid w:val="00EB1DB4"/>
    <w:rsid w:val="00EB2832"/>
    <w:rsid w:val="00EB2900"/>
    <w:rsid w:val="00EB4791"/>
    <w:rsid w:val="00EB5691"/>
    <w:rsid w:val="00EC0457"/>
    <w:rsid w:val="00EC07FF"/>
    <w:rsid w:val="00EC0AC2"/>
    <w:rsid w:val="00EC0E51"/>
    <w:rsid w:val="00EC1510"/>
    <w:rsid w:val="00EC280C"/>
    <w:rsid w:val="00EC340C"/>
    <w:rsid w:val="00EC438F"/>
    <w:rsid w:val="00EC4AEA"/>
    <w:rsid w:val="00EC4C9F"/>
    <w:rsid w:val="00EC5304"/>
    <w:rsid w:val="00EC56F9"/>
    <w:rsid w:val="00EC6228"/>
    <w:rsid w:val="00EC681D"/>
    <w:rsid w:val="00EC6D29"/>
    <w:rsid w:val="00EC6FEA"/>
    <w:rsid w:val="00EC7624"/>
    <w:rsid w:val="00EC7A9B"/>
    <w:rsid w:val="00ED19BA"/>
    <w:rsid w:val="00ED1B87"/>
    <w:rsid w:val="00ED30FD"/>
    <w:rsid w:val="00ED341E"/>
    <w:rsid w:val="00ED34D9"/>
    <w:rsid w:val="00ED500A"/>
    <w:rsid w:val="00ED6659"/>
    <w:rsid w:val="00ED6B9C"/>
    <w:rsid w:val="00ED7272"/>
    <w:rsid w:val="00ED73D4"/>
    <w:rsid w:val="00ED7FE8"/>
    <w:rsid w:val="00EE0A06"/>
    <w:rsid w:val="00EE0F1B"/>
    <w:rsid w:val="00EE2964"/>
    <w:rsid w:val="00EE33E3"/>
    <w:rsid w:val="00EE40BD"/>
    <w:rsid w:val="00EE41CB"/>
    <w:rsid w:val="00EE49F2"/>
    <w:rsid w:val="00EE5573"/>
    <w:rsid w:val="00EE584E"/>
    <w:rsid w:val="00EE660C"/>
    <w:rsid w:val="00EE679F"/>
    <w:rsid w:val="00EE7F49"/>
    <w:rsid w:val="00EF0EA9"/>
    <w:rsid w:val="00EF243A"/>
    <w:rsid w:val="00EF3ABB"/>
    <w:rsid w:val="00EF454B"/>
    <w:rsid w:val="00EF4C8D"/>
    <w:rsid w:val="00EF5868"/>
    <w:rsid w:val="00EF5DE5"/>
    <w:rsid w:val="00EF7448"/>
    <w:rsid w:val="00EF746C"/>
    <w:rsid w:val="00F02A21"/>
    <w:rsid w:val="00F033DE"/>
    <w:rsid w:val="00F0353E"/>
    <w:rsid w:val="00F0357A"/>
    <w:rsid w:val="00F03A4B"/>
    <w:rsid w:val="00F03FA9"/>
    <w:rsid w:val="00F0492C"/>
    <w:rsid w:val="00F05781"/>
    <w:rsid w:val="00F106D7"/>
    <w:rsid w:val="00F10CF6"/>
    <w:rsid w:val="00F112DF"/>
    <w:rsid w:val="00F1251F"/>
    <w:rsid w:val="00F12BF1"/>
    <w:rsid w:val="00F13671"/>
    <w:rsid w:val="00F137A5"/>
    <w:rsid w:val="00F13D87"/>
    <w:rsid w:val="00F14940"/>
    <w:rsid w:val="00F155AF"/>
    <w:rsid w:val="00F16219"/>
    <w:rsid w:val="00F17376"/>
    <w:rsid w:val="00F17AA3"/>
    <w:rsid w:val="00F17F75"/>
    <w:rsid w:val="00F217FD"/>
    <w:rsid w:val="00F21EB9"/>
    <w:rsid w:val="00F22FE0"/>
    <w:rsid w:val="00F26973"/>
    <w:rsid w:val="00F26F92"/>
    <w:rsid w:val="00F3012A"/>
    <w:rsid w:val="00F3220C"/>
    <w:rsid w:val="00F324F3"/>
    <w:rsid w:val="00F326BB"/>
    <w:rsid w:val="00F340B5"/>
    <w:rsid w:val="00F34AF8"/>
    <w:rsid w:val="00F34CF2"/>
    <w:rsid w:val="00F35EE7"/>
    <w:rsid w:val="00F365F4"/>
    <w:rsid w:val="00F40707"/>
    <w:rsid w:val="00F411BE"/>
    <w:rsid w:val="00F419D4"/>
    <w:rsid w:val="00F44856"/>
    <w:rsid w:val="00F45DF0"/>
    <w:rsid w:val="00F467EF"/>
    <w:rsid w:val="00F47930"/>
    <w:rsid w:val="00F52345"/>
    <w:rsid w:val="00F527FF"/>
    <w:rsid w:val="00F52CD7"/>
    <w:rsid w:val="00F54DD7"/>
    <w:rsid w:val="00F554E0"/>
    <w:rsid w:val="00F6058F"/>
    <w:rsid w:val="00F6081A"/>
    <w:rsid w:val="00F61408"/>
    <w:rsid w:val="00F61E06"/>
    <w:rsid w:val="00F624C0"/>
    <w:rsid w:val="00F638D6"/>
    <w:rsid w:val="00F63BE0"/>
    <w:rsid w:val="00F644D8"/>
    <w:rsid w:val="00F669B2"/>
    <w:rsid w:val="00F709B6"/>
    <w:rsid w:val="00F71ED6"/>
    <w:rsid w:val="00F723AC"/>
    <w:rsid w:val="00F74040"/>
    <w:rsid w:val="00F7468E"/>
    <w:rsid w:val="00F749A1"/>
    <w:rsid w:val="00F7703B"/>
    <w:rsid w:val="00F7755B"/>
    <w:rsid w:val="00F80DAD"/>
    <w:rsid w:val="00F81720"/>
    <w:rsid w:val="00F832AE"/>
    <w:rsid w:val="00F85DF9"/>
    <w:rsid w:val="00F860A8"/>
    <w:rsid w:val="00F909EE"/>
    <w:rsid w:val="00F91CEF"/>
    <w:rsid w:val="00F91D4E"/>
    <w:rsid w:val="00F923AC"/>
    <w:rsid w:val="00F9256A"/>
    <w:rsid w:val="00F930EC"/>
    <w:rsid w:val="00F931A0"/>
    <w:rsid w:val="00F93780"/>
    <w:rsid w:val="00F93CE9"/>
    <w:rsid w:val="00F96163"/>
    <w:rsid w:val="00FA081B"/>
    <w:rsid w:val="00FA1CC1"/>
    <w:rsid w:val="00FA2413"/>
    <w:rsid w:val="00FA400A"/>
    <w:rsid w:val="00FA4F5E"/>
    <w:rsid w:val="00FA6D7D"/>
    <w:rsid w:val="00FA7211"/>
    <w:rsid w:val="00FA7AC7"/>
    <w:rsid w:val="00FA7EAB"/>
    <w:rsid w:val="00FB0494"/>
    <w:rsid w:val="00FB23A9"/>
    <w:rsid w:val="00FB28E5"/>
    <w:rsid w:val="00FB3C32"/>
    <w:rsid w:val="00FB431D"/>
    <w:rsid w:val="00FB5986"/>
    <w:rsid w:val="00FB682F"/>
    <w:rsid w:val="00FB6D9B"/>
    <w:rsid w:val="00FC134F"/>
    <w:rsid w:val="00FC21C0"/>
    <w:rsid w:val="00FC239A"/>
    <w:rsid w:val="00FC2E3D"/>
    <w:rsid w:val="00FC3A00"/>
    <w:rsid w:val="00FC4C05"/>
    <w:rsid w:val="00FC5B9B"/>
    <w:rsid w:val="00FC5C24"/>
    <w:rsid w:val="00FC6594"/>
    <w:rsid w:val="00FC680B"/>
    <w:rsid w:val="00FC6C4B"/>
    <w:rsid w:val="00FC708F"/>
    <w:rsid w:val="00FD1B58"/>
    <w:rsid w:val="00FD3465"/>
    <w:rsid w:val="00FD5A41"/>
    <w:rsid w:val="00FD5E6A"/>
    <w:rsid w:val="00FD6125"/>
    <w:rsid w:val="00FD6565"/>
    <w:rsid w:val="00FD6C69"/>
    <w:rsid w:val="00FE0898"/>
    <w:rsid w:val="00FE0D5E"/>
    <w:rsid w:val="00FE514E"/>
    <w:rsid w:val="00FE5443"/>
    <w:rsid w:val="00FE66C9"/>
    <w:rsid w:val="00FE7DC1"/>
    <w:rsid w:val="00FF154A"/>
    <w:rsid w:val="00FF1EA0"/>
    <w:rsid w:val="00FF32BF"/>
    <w:rsid w:val="00FF37E1"/>
    <w:rsid w:val="00FF3AF1"/>
    <w:rsid w:val="00FF403E"/>
    <w:rsid w:val="00FF6849"/>
    <w:rsid w:val="00FF7015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FF0B5"/>
  <w15:docId w15:val="{A5F74457-EC02-4C68-B983-EB9ED2D5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EA8"/>
    <w:pPr>
      <w:widowControl w:val="0"/>
    </w:pPr>
    <w:rPr>
      <w:rFonts w:ascii="Arial" w:hAnsi="Arial"/>
      <w:snapToGrid w:val="0"/>
      <w:sz w:val="22"/>
      <w:lang w:val="en-CA"/>
    </w:rPr>
  </w:style>
  <w:style w:type="paragraph" w:styleId="Heading1">
    <w:name w:val="heading 1"/>
    <w:basedOn w:val="Normal"/>
    <w:next w:val="Normal"/>
    <w:qFormat/>
    <w:rsid w:val="003556A7"/>
    <w:pPr>
      <w:keepNext/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3556A7"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hAnsi="Times New Roman"/>
      <w:u w:val="single"/>
      <w:lang w:val="en-GB"/>
    </w:rPr>
  </w:style>
  <w:style w:type="paragraph" w:styleId="Heading3">
    <w:name w:val="heading 3"/>
    <w:basedOn w:val="Normal"/>
    <w:next w:val="Normal"/>
    <w:qFormat/>
    <w:rsid w:val="003556A7"/>
    <w:pPr>
      <w:keepNext/>
      <w:widowControl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Times New Roman" w:hAnsi="Times New Roman"/>
      <w:b/>
      <w:u w:val="single"/>
      <w:lang w:val="en-GB"/>
    </w:rPr>
  </w:style>
  <w:style w:type="paragraph" w:styleId="Heading4">
    <w:name w:val="heading 4"/>
    <w:basedOn w:val="Normal"/>
    <w:next w:val="Normal"/>
    <w:qFormat/>
    <w:rsid w:val="003556A7"/>
    <w:pPr>
      <w:keepNext/>
      <w:widowControl/>
      <w:tabs>
        <w:tab w:val="left" w:pos="-720"/>
        <w:tab w:val="left" w:pos="0"/>
        <w:tab w:val="right" w:pos="3906"/>
        <w:tab w:val="right" w:pos="6048"/>
        <w:tab w:val="right" w:pos="8442"/>
      </w:tabs>
      <w:jc w:val="both"/>
      <w:outlineLvl w:val="3"/>
    </w:pPr>
    <w:rPr>
      <w:b/>
      <w:sz w:val="20"/>
      <w:lang w:val="en-GB"/>
    </w:rPr>
  </w:style>
  <w:style w:type="paragraph" w:styleId="Heading5">
    <w:name w:val="heading 5"/>
    <w:basedOn w:val="Normal"/>
    <w:next w:val="Normal"/>
    <w:qFormat/>
    <w:rsid w:val="003556A7"/>
    <w:pPr>
      <w:keepNext/>
      <w:widowControl/>
      <w:tabs>
        <w:tab w:val="left" w:pos="-720"/>
        <w:tab w:val="left" w:pos="0"/>
        <w:tab w:val="right" w:pos="3906"/>
        <w:tab w:val="right" w:pos="6048"/>
        <w:tab w:val="right" w:pos="8442"/>
        <w:tab w:val="right" w:pos="9540"/>
        <w:tab w:val="right" w:pos="12780"/>
      </w:tabs>
      <w:jc w:val="both"/>
      <w:outlineLvl w:val="4"/>
    </w:pPr>
    <w:rPr>
      <w:sz w:val="20"/>
      <w:lang w:val="en-GB"/>
    </w:rPr>
  </w:style>
  <w:style w:type="paragraph" w:styleId="Heading6">
    <w:name w:val="heading 6"/>
    <w:basedOn w:val="Normal"/>
    <w:next w:val="Normal"/>
    <w:qFormat/>
    <w:rsid w:val="003556A7"/>
    <w:pPr>
      <w:keepNext/>
      <w:widowControl/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5"/>
    </w:pPr>
    <w:rPr>
      <w:b/>
      <w:sz w:val="20"/>
      <w:u w:val="single"/>
      <w:lang w:val="en-GB"/>
    </w:rPr>
  </w:style>
  <w:style w:type="paragraph" w:styleId="Heading8">
    <w:name w:val="heading 8"/>
    <w:basedOn w:val="Normal"/>
    <w:next w:val="Normal"/>
    <w:qFormat/>
    <w:rsid w:val="003556A7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720" w:hanging="720"/>
      <w:jc w:val="center"/>
      <w:outlineLvl w:val="7"/>
    </w:pPr>
    <w:rPr>
      <w:b/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556A7"/>
    <w:rPr>
      <w:rFonts w:ascii="Arial" w:hAnsi="Arial"/>
      <w:sz w:val="16"/>
      <w:vertAlign w:val="superscript"/>
    </w:rPr>
  </w:style>
  <w:style w:type="paragraph" w:styleId="BodyText">
    <w:name w:val="Body Text"/>
    <w:basedOn w:val="Normal"/>
    <w:rsid w:val="003556A7"/>
    <w:pPr>
      <w:spacing w:after="120"/>
    </w:pPr>
  </w:style>
  <w:style w:type="character" w:customStyle="1" w:styleId="2">
    <w:name w:val="2"/>
    <w:rsid w:val="003556A7"/>
    <w:rPr>
      <w:rFonts w:ascii="Arial" w:hAnsi="Arial"/>
      <w:b/>
      <w:sz w:val="24"/>
    </w:rPr>
  </w:style>
  <w:style w:type="paragraph" w:styleId="BodyText3">
    <w:name w:val="Body Text 3"/>
    <w:basedOn w:val="Normal"/>
    <w:rsid w:val="003556A7"/>
    <w:pPr>
      <w:spacing w:after="120"/>
    </w:pPr>
    <w:rPr>
      <w:sz w:val="16"/>
    </w:rPr>
  </w:style>
  <w:style w:type="paragraph" w:styleId="BodyTextIndent">
    <w:name w:val="Body Text Indent"/>
    <w:basedOn w:val="Normal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</w:pPr>
    <w:rPr>
      <w:rFonts w:ascii="Times New Roman" w:hAnsi="Times New Roman"/>
      <w:lang w:val="en-GB"/>
    </w:rPr>
  </w:style>
  <w:style w:type="paragraph" w:styleId="BodyTextIndent2">
    <w:name w:val="Body Text Indent 2"/>
    <w:basedOn w:val="Normal"/>
    <w:link w:val="BodyTextIndent2Char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/>
    </w:pPr>
    <w:rPr>
      <w:rFonts w:ascii="Times New Roman" w:hAnsi="Times New Roman"/>
      <w:lang w:val="en-GB"/>
    </w:rPr>
  </w:style>
  <w:style w:type="paragraph" w:styleId="BodyText2">
    <w:name w:val="Body Text 2"/>
    <w:basedOn w:val="Normal"/>
    <w:rsid w:val="003556A7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hAnsi="Times New Roman"/>
      <w:b/>
      <w:lang w:val="en-GB"/>
    </w:rPr>
  </w:style>
  <w:style w:type="paragraph" w:styleId="BodyTextIndent3">
    <w:name w:val="Body Text Indent 3"/>
    <w:basedOn w:val="Normal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355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5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56A7"/>
  </w:style>
  <w:style w:type="paragraph" w:customStyle="1" w:styleId="101">
    <w:name w:val="1.01"/>
    <w:basedOn w:val="Normal"/>
    <w:link w:val="101Char"/>
    <w:qFormat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jc w:val="both"/>
    </w:pPr>
    <w:rPr>
      <w:lang w:val="en-GB"/>
    </w:rPr>
  </w:style>
  <w:style w:type="character" w:customStyle="1" w:styleId="101Char">
    <w:name w:val="1.01 Char"/>
    <w:link w:val="101"/>
    <w:rsid w:val="00D831BD"/>
    <w:rPr>
      <w:rFonts w:ascii="Arial" w:hAnsi="Arial"/>
      <w:snapToGrid w:val="0"/>
      <w:sz w:val="22"/>
      <w:lang w:val="en-GB" w:eastAsia="en-US" w:bidi="ar-SA"/>
    </w:rPr>
  </w:style>
  <w:style w:type="paragraph" w:customStyle="1" w:styleId="Article">
    <w:name w:val="Article"/>
    <w:basedOn w:val="Normal"/>
    <w:rsid w:val="003556A7"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caps/>
      <w:u w:val="single"/>
      <w:lang w:val="en-GB"/>
    </w:rPr>
  </w:style>
  <w:style w:type="paragraph" w:customStyle="1" w:styleId="b">
    <w:name w:val="(b)"/>
    <w:basedOn w:val="Normal"/>
    <w:link w:val="bChar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  <w:jc w:val="both"/>
    </w:pPr>
    <w:rPr>
      <w:lang w:val="en-GB"/>
    </w:rPr>
  </w:style>
  <w:style w:type="paragraph" w:customStyle="1" w:styleId="i">
    <w:name w:val="i)"/>
    <w:basedOn w:val="Normal"/>
    <w:link w:val="iChar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  <w:jc w:val="both"/>
    </w:pPr>
    <w:rPr>
      <w:lang w:val="en-GB"/>
    </w:rPr>
  </w:style>
  <w:style w:type="paragraph" w:customStyle="1" w:styleId="101a">
    <w:name w:val="1.01 (a)"/>
    <w:basedOn w:val="Normal"/>
    <w:link w:val="101aChar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2160"/>
      <w:jc w:val="both"/>
    </w:pPr>
    <w:rPr>
      <w:lang w:val="en-GB"/>
    </w:rPr>
  </w:style>
  <w:style w:type="paragraph" w:customStyle="1" w:styleId="Attachmenttitle">
    <w:name w:val="Attachment title"/>
    <w:basedOn w:val="Normal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caps/>
      <w:lang w:val="en-GB"/>
    </w:rPr>
  </w:style>
  <w:style w:type="paragraph" w:customStyle="1" w:styleId="Attachmentsub-title2">
    <w:name w:val="Attachment sub-title 2"/>
    <w:basedOn w:val="Normal"/>
    <w:rsid w:val="003556A7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caps/>
      <w:u w:val="single"/>
      <w:lang w:val="en-GB"/>
    </w:rPr>
  </w:style>
  <w:style w:type="paragraph" w:customStyle="1" w:styleId="Attachmentsub-title1">
    <w:name w:val="Attachment sub-title 1"/>
    <w:basedOn w:val="Normal"/>
    <w:rsid w:val="003556A7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u w:val="single"/>
      <w:lang w:val="en-GB"/>
    </w:rPr>
  </w:style>
  <w:style w:type="paragraph" w:styleId="FootnoteText">
    <w:name w:val="footnote text"/>
    <w:basedOn w:val="Normal"/>
    <w:link w:val="FootnoteTextChar"/>
    <w:semiHidden/>
    <w:rsid w:val="003556A7"/>
    <w:rPr>
      <w:sz w:val="20"/>
    </w:rPr>
  </w:style>
  <w:style w:type="paragraph" w:styleId="Title">
    <w:name w:val="Title"/>
    <w:basedOn w:val="Normal"/>
    <w:qFormat/>
    <w:rsid w:val="003556A7"/>
    <w:pPr>
      <w:widowControl/>
      <w:jc w:val="center"/>
    </w:pPr>
    <w:rPr>
      <w:b/>
      <w:snapToGrid/>
      <w:sz w:val="28"/>
    </w:rPr>
  </w:style>
  <w:style w:type="paragraph" w:customStyle="1" w:styleId="A">
    <w:name w:val="A)"/>
    <w:basedOn w:val="Normal"/>
    <w:rsid w:val="003556A7"/>
    <w:pPr>
      <w:widowControl/>
      <w:tabs>
        <w:tab w:val="left" w:pos="1440"/>
      </w:tabs>
      <w:ind w:left="3600" w:hanging="720"/>
    </w:pPr>
    <w:rPr>
      <w:snapToGrid/>
    </w:rPr>
  </w:style>
  <w:style w:type="paragraph" w:customStyle="1" w:styleId="1">
    <w:name w:val="1)"/>
    <w:basedOn w:val="Normal"/>
    <w:rsid w:val="003556A7"/>
    <w:pPr>
      <w:widowControl/>
      <w:tabs>
        <w:tab w:val="left" w:pos="1440"/>
      </w:tabs>
      <w:ind w:left="4320" w:hanging="720"/>
    </w:pPr>
    <w:rPr>
      <w:snapToGrid/>
    </w:rPr>
  </w:style>
  <w:style w:type="paragraph" w:styleId="TOC1">
    <w:name w:val="toc 1"/>
    <w:basedOn w:val="Normal"/>
    <w:next w:val="Normal"/>
    <w:autoRedefine/>
    <w:uiPriority w:val="39"/>
    <w:rsid w:val="00714401"/>
    <w:pPr>
      <w:widowControl/>
      <w:tabs>
        <w:tab w:val="right" w:leader="dot" w:pos="9720"/>
      </w:tabs>
      <w:spacing w:afterLines="20" w:after="48"/>
    </w:pPr>
    <w:rPr>
      <w:caps/>
      <w:noProof/>
      <w:snapToGrid/>
    </w:rPr>
  </w:style>
  <w:style w:type="paragraph" w:styleId="TOC2">
    <w:name w:val="toc 2"/>
    <w:basedOn w:val="Normal"/>
    <w:next w:val="Normal"/>
    <w:autoRedefine/>
    <w:uiPriority w:val="39"/>
    <w:qFormat/>
    <w:rsid w:val="00054663"/>
    <w:pPr>
      <w:widowControl/>
      <w:tabs>
        <w:tab w:val="right" w:leader="dot" w:pos="9720"/>
      </w:tabs>
      <w:spacing w:after="60"/>
      <w:ind w:left="360"/>
    </w:pPr>
    <w:rPr>
      <w:rFonts w:cs="Arial"/>
      <w:caps/>
      <w:noProof/>
      <w:snapToGrid/>
      <w:color w:val="000000"/>
      <w:sz w:val="4"/>
      <w:szCs w:val="4"/>
    </w:rPr>
  </w:style>
  <w:style w:type="paragraph" w:styleId="TOC3">
    <w:name w:val="toc 3"/>
    <w:basedOn w:val="Normal"/>
    <w:next w:val="Normal"/>
    <w:autoRedefine/>
    <w:semiHidden/>
    <w:rsid w:val="003556A7"/>
    <w:pPr>
      <w:ind w:left="440"/>
    </w:pPr>
  </w:style>
  <w:style w:type="paragraph" w:styleId="TOC4">
    <w:name w:val="toc 4"/>
    <w:basedOn w:val="Normal"/>
    <w:next w:val="Normal"/>
    <w:autoRedefine/>
    <w:semiHidden/>
    <w:rsid w:val="003556A7"/>
    <w:pPr>
      <w:ind w:left="660"/>
    </w:pPr>
  </w:style>
  <w:style w:type="paragraph" w:styleId="TOC5">
    <w:name w:val="toc 5"/>
    <w:basedOn w:val="Normal"/>
    <w:next w:val="Normal"/>
    <w:autoRedefine/>
    <w:semiHidden/>
    <w:rsid w:val="003556A7"/>
    <w:pPr>
      <w:ind w:left="880"/>
    </w:pPr>
  </w:style>
  <w:style w:type="paragraph" w:styleId="TOC6">
    <w:name w:val="toc 6"/>
    <w:basedOn w:val="Normal"/>
    <w:next w:val="Normal"/>
    <w:autoRedefine/>
    <w:semiHidden/>
    <w:rsid w:val="003556A7"/>
    <w:pPr>
      <w:ind w:left="1100"/>
    </w:pPr>
  </w:style>
  <w:style w:type="paragraph" w:styleId="TOC7">
    <w:name w:val="toc 7"/>
    <w:basedOn w:val="Normal"/>
    <w:next w:val="Normal"/>
    <w:autoRedefine/>
    <w:semiHidden/>
    <w:rsid w:val="003556A7"/>
    <w:pPr>
      <w:ind w:left="1320"/>
    </w:pPr>
  </w:style>
  <w:style w:type="paragraph" w:styleId="TOC8">
    <w:name w:val="toc 8"/>
    <w:basedOn w:val="Normal"/>
    <w:next w:val="Normal"/>
    <w:autoRedefine/>
    <w:semiHidden/>
    <w:rsid w:val="003556A7"/>
    <w:pPr>
      <w:ind w:left="1540"/>
    </w:pPr>
  </w:style>
  <w:style w:type="paragraph" w:styleId="TOC9">
    <w:name w:val="toc 9"/>
    <w:basedOn w:val="Normal"/>
    <w:next w:val="Normal"/>
    <w:autoRedefine/>
    <w:semiHidden/>
    <w:rsid w:val="003556A7"/>
    <w:pPr>
      <w:ind w:left="1760"/>
    </w:pPr>
  </w:style>
  <w:style w:type="character" w:styleId="Hyperlink">
    <w:name w:val="Hyperlink"/>
    <w:uiPriority w:val="99"/>
    <w:rsid w:val="006F1275"/>
    <w:rPr>
      <w:rFonts w:eastAsia="Times New Roman"/>
    </w:rPr>
  </w:style>
  <w:style w:type="paragraph" w:styleId="NormalWeb">
    <w:name w:val="Normal (Web)"/>
    <w:basedOn w:val="Normal"/>
    <w:rsid w:val="003556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snapToGrid/>
      <w:sz w:val="24"/>
      <w:szCs w:val="24"/>
    </w:rPr>
  </w:style>
  <w:style w:type="table" w:styleId="TableGrid">
    <w:name w:val="Table Grid"/>
    <w:basedOn w:val="TableNormal"/>
    <w:uiPriority w:val="39"/>
    <w:rsid w:val="00120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 22"/>
    <w:basedOn w:val="Normal"/>
    <w:rsid w:val="009038AB"/>
    <w:pPr>
      <w:autoSpaceDE w:val="0"/>
      <w:autoSpaceDN w:val="0"/>
      <w:adjustRightInd w:val="0"/>
    </w:pPr>
    <w:rPr>
      <w:rFonts w:ascii="Times New Roman" w:hAnsi="Times New Roman"/>
      <w:snapToGrid/>
      <w:sz w:val="24"/>
      <w:szCs w:val="24"/>
      <w:lang w:val="en-US"/>
    </w:rPr>
  </w:style>
  <w:style w:type="paragraph" w:customStyle="1" w:styleId="1AutoList2">
    <w:name w:val="1AutoList2"/>
    <w:rsid w:val="00B2314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customStyle="1" w:styleId="bChar">
    <w:name w:val="(b) Char"/>
    <w:link w:val="b"/>
    <w:rsid w:val="001A09E5"/>
    <w:rPr>
      <w:rFonts w:ascii="Arial" w:hAnsi="Arial"/>
      <w:snapToGrid w:val="0"/>
      <w:sz w:val="22"/>
      <w:lang w:val="en-GB" w:eastAsia="en-US" w:bidi="ar-SA"/>
    </w:rPr>
  </w:style>
  <w:style w:type="paragraph" w:customStyle="1" w:styleId="SGMBodyText10">
    <w:name w:val="SGM Body Text 1.0"/>
    <w:basedOn w:val="Normal"/>
    <w:rsid w:val="00431541"/>
    <w:pPr>
      <w:widowControl/>
      <w:spacing w:after="240"/>
      <w:jc w:val="both"/>
    </w:pPr>
    <w:rPr>
      <w:rFonts w:ascii="Times New Roman" w:hAnsi="Times New Roman"/>
      <w:snapToGrid/>
      <w:sz w:val="24"/>
      <w:szCs w:val="24"/>
      <w:lang w:val="en-US"/>
    </w:rPr>
  </w:style>
  <w:style w:type="paragraph" w:customStyle="1" w:styleId="Style14">
    <w:name w:val="Style 14"/>
    <w:basedOn w:val="Normal"/>
    <w:rsid w:val="00431541"/>
    <w:pPr>
      <w:autoSpaceDE w:val="0"/>
      <w:autoSpaceDN w:val="0"/>
      <w:ind w:left="1440"/>
    </w:pPr>
    <w:rPr>
      <w:rFonts w:ascii="Times New Roman" w:hAnsi="Times New Roman"/>
      <w:snapToGrid/>
      <w:sz w:val="24"/>
      <w:szCs w:val="24"/>
      <w:lang w:val="en-US"/>
    </w:rPr>
  </w:style>
  <w:style w:type="character" w:customStyle="1" w:styleId="101aChar">
    <w:name w:val="1.01 (a) Char"/>
    <w:link w:val="101a"/>
    <w:rsid w:val="00E43562"/>
    <w:rPr>
      <w:rFonts w:ascii="Arial" w:hAnsi="Arial"/>
      <w:snapToGrid w:val="0"/>
      <w:sz w:val="22"/>
      <w:lang w:val="en-GB" w:eastAsia="en-US" w:bidi="ar-SA"/>
    </w:rPr>
  </w:style>
  <w:style w:type="character" w:customStyle="1" w:styleId="FootnoteTextChar">
    <w:name w:val="Footnote Text Char"/>
    <w:link w:val="FootnoteText"/>
    <w:semiHidden/>
    <w:rsid w:val="007462EB"/>
    <w:rPr>
      <w:rFonts w:ascii="Arial" w:hAnsi="Arial"/>
      <w:snapToGrid w:val="0"/>
      <w:lang w:val="en-CA"/>
    </w:rPr>
  </w:style>
  <w:style w:type="paragraph" w:styleId="ListParagraph">
    <w:name w:val="List Paragraph"/>
    <w:basedOn w:val="Normal"/>
    <w:uiPriority w:val="34"/>
    <w:qFormat/>
    <w:rsid w:val="002D7648"/>
    <w:pPr>
      <w:widowControl/>
      <w:ind w:left="720"/>
    </w:pPr>
    <w:rPr>
      <w:rFonts w:ascii="Times New Roman" w:hAnsi="Times New Roman"/>
      <w:snapToGrid/>
      <w:sz w:val="24"/>
      <w:szCs w:val="24"/>
      <w:lang w:val="en-US"/>
    </w:rPr>
  </w:style>
  <w:style w:type="paragraph" w:customStyle="1" w:styleId="Default">
    <w:name w:val="Default"/>
    <w:rsid w:val="003A2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305566"/>
    <w:rPr>
      <w:sz w:val="20"/>
    </w:rPr>
  </w:style>
  <w:style w:type="character" w:customStyle="1" w:styleId="EndnoteTextChar">
    <w:name w:val="Endnote Text Char"/>
    <w:link w:val="EndnoteText"/>
    <w:rsid w:val="00305566"/>
    <w:rPr>
      <w:rFonts w:ascii="Arial" w:hAnsi="Arial"/>
      <w:snapToGrid w:val="0"/>
      <w:lang w:val="en-CA"/>
    </w:rPr>
  </w:style>
  <w:style w:type="character" w:styleId="EndnoteReference">
    <w:name w:val="endnote reference"/>
    <w:rsid w:val="00305566"/>
    <w:rPr>
      <w:vertAlign w:val="superscript"/>
    </w:rPr>
  </w:style>
  <w:style w:type="character" w:customStyle="1" w:styleId="BodyTextIndent2Char">
    <w:name w:val="Body Text Indent 2 Char"/>
    <w:link w:val="BodyTextIndent2"/>
    <w:rsid w:val="008065CD"/>
    <w:rPr>
      <w:snapToGrid w:val="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rsid w:val="00C10BF3"/>
    <w:pPr>
      <w:widowControl/>
    </w:pPr>
    <w:rPr>
      <w:rFonts w:ascii="Tahoma" w:hAnsi="Tahoma" w:cs="Tahoma"/>
      <w:snapToGrid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C10BF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41CB7"/>
    <w:pPr>
      <w:widowControl/>
    </w:pPr>
    <w:rPr>
      <w:rFonts w:ascii="Calibri" w:eastAsia="Calibri" w:hAnsi="Calibri"/>
      <w:snapToGrid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241CB7"/>
    <w:rPr>
      <w:rFonts w:ascii="Calibri" w:eastAsia="Calibri" w:hAnsi="Calibri" w:cs="Times New Roman"/>
      <w:sz w:val="22"/>
      <w:szCs w:val="21"/>
    </w:rPr>
  </w:style>
  <w:style w:type="character" w:customStyle="1" w:styleId="HeaderChar">
    <w:name w:val="Header Char"/>
    <w:link w:val="Header"/>
    <w:uiPriority w:val="99"/>
    <w:rsid w:val="00F93CE9"/>
    <w:rPr>
      <w:rFonts w:ascii="Arial" w:hAnsi="Arial"/>
      <w:snapToGrid w:val="0"/>
      <w:sz w:val="22"/>
      <w:lang w:val="en-CA"/>
    </w:rPr>
  </w:style>
  <w:style w:type="character" w:customStyle="1" w:styleId="FooterChar">
    <w:name w:val="Footer Char"/>
    <w:link w:val="Footer"/>
    <w:rsid w:val="00F93CE9"/>
    <w:rPr>
      <w:rFonts w:ascii="Arial" w:hAnsi="Arial"/>
      <w:snapToGrid w:val="0"/>
      <w:sz w:val="22"/>
      <w:lang w:val="en-CA"/>
    </w:rPr>
  </w:style>
  <w:style w:type="character" w:customStyle="1" w:styleId="iChar">
    <w:name w:val="i) Char"/>
    <w:link w:val="i"/>
    <w:rsid w:val="00F93CE9"/>
    <w:rPr>
      <w:rFonts w:ascii="Arial" w:hAnsi="Arial"/>
      <w:snapToGrid w:val="0"/>
      <w:sz w:val="22"/>
      <w:lang w:val="en-GB"/>
    </w:rPr>
  </w:style>
  <w:style w:type="character" w:styleId="Emphasis">
    <w:name w:val="Emphasis"/>
    <w:uiPriority w:val="20"/>
    <w:qFormat/>
    <w:rsid w:val="00F93CE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D5D4C"/>
    <w:rPr>
      <w:snapToGrid w:val="0"/>
      <w:sz w:val="22"/>
      <w:u w:val="single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60C5A"/>
    <w:pPr>
      <w:keepLines/>
      <w:tabs>
        <w:tab w:val="clear" w:pos="-108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4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snapToGrid/>
      <w:color w:val="2F5496" w:themeColor="accent1" w:themeShade="BF"/>
      <w:sz w:val="32"/>
      <w:szCs w:val="32"/>
      <w:u w:val="non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21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E6D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6D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DC7"/>
    <w:rPr>
      <w:rFonts w:ascii="Arial" w:hAnsi="Arial"/>
      <w:snapToGrid w:val="0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6DC7"/>
    <w:rPr>
      <w:rFonts w:ascii="Arial" w:hAnsi="Arial"/>
      <w:b/>
      <w:bCs/>
      <w:snapToGrid w:val="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31C3-E482-47D6-9A8D-0CD2B36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100</Pages>
  <Words>32765</Words>
  <Characters>186762</Characters>
  <Application>Microsoft Office Word</Application>
  <DocSecurity>0</DocSecurity>
  <Lines>1556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Ontario Nurses' Association</Company>
  <LinksUpToDate>false</LinksUpToDate>
  <CharactersWithSpaces>219089</CharactersWithSpaces>
  <SharedDoc>false</SharedDoc>
  <HLinks>
    <vt:vector size="288" baseType="variant">
      <vt:variant>
        <vt:i4>1769587</vt:i4>
      </vt:variant>
      <vt:variant>
        <vt:i4>261</vt:i4>
      </vt:variant>
      <vt:variant>
        <vt:i4>0</vt:i4>
      </vt:variant>
      <vt:variant>
        <vt:i4>5</vt:i4>
      </vt:variant>
      <vt:variant>
        <vt:lpwstr>mailto:eleanor.plain@sympatico.ca</vt:lpwstr>
      </vt:variant>
      <vt:variant>
        <vt:lpwstr/>
      </vt:variant>
      <vt:variant>
        <vt:i4>589866</vt:i4>
      </vt:variant>
      <vt:variant>
        <vt:i4>258</vt:i4>
      </vt:variant>
      <vt:variant>
        <vt:i4>0</vt:i4>
      </vt:variant>
      <vt:variant>
        <vt:i4>5</vt:i4>
      </vt:variant>
      <vt:variant>
        <vt:lpwstr>mailto:aanddrobertson@sympatico.ca</vt:lpwstr>
      </vt:variant>
      <vt:variant>
        <vt:lpwstr/>
      </vt:variant>
      <vt:variant>
        <vt:i4>2686981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_Toc4960779</vt:lpwstr>
      </vt:variant>
      <vt:variant>
        <vt:i4>2686981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_Toc4960778</vt:lpwstr>
      </vt:variant>
      <vt:variant>
        <vt:i4>2686981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_Toc4960777</vt:lpwstr>
      </vt:variant>
      <vt:variant>
        <vt:i4>2686981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_Toc4960776</vt:lpwstr>
      </vt:variant>
      <vt:variant>
        <vt:i4>2686981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_Toc4960775</vt:lpwstr>
      </vt:variant>
      <vt:variant>
        <vt:i4>2686981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_Toc4960774</vt:lpwstr>
      </vt:variant>
      <vt:variant>
        <vt:i4>2686981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_Toc4960773</vt:lpwstr>
      </vt:variant>
      <vt:variant>
        <vt:i4>2686981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_Toc4960772</vt:lpwstr>
      </vt:variant>
      <vt:variant>
        <vt:i4>2686981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_Toc4960771</vt:lpwstr>
      </vt:variant>
      <vt:variant>
        <vt:i4>2686981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_Toc4960770</vt:lpwstr>
      </vt:variant>
      <vt:variant>
        <vt:i4>2621445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_Toc4960769</vt:lpwstr>
      </vt:variant>
      <vt:variant>
        <vt:i4>2621445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_Toc4960768</vt:lpwstr>
      </vt:variant>
      <vt:variant>
        <vt:i4>2621445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_Toc4960767</vt:lpwstr>
      </vt:variant>
      <vt:variant>
        <vt:i4>2621445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_Toc4960766</vt:lpwstr>
      </vt:variant>
      <vt:variant>
        <vt:i4>2621445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_Toc4960765</vt:lpwstr>
      </vt:variant>
      <vt:variant>
        <vt:i4>2621445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_Toc4960764</vt:lpwstr>
      </vt:variant>
      <vt:variant>
        <vt:i4>2621445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_Toc4960763</vt:lpwstr>
      </vt:variant>
      <vt:variant>
        <vt:i4>2621445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_Toc4960762</vt:lpwstr>
      </vt:variant>
      <vt:variant>
        <vt:i4>2621445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_Toc4960761</vt:lpwstr>
      </vt:variant>
      <vt:variant>
        <vt:i4>2621445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_Toc4960760</vt:lpwstr>
      </vt:variant>
      <vt:variant>
        <vt:i4>2818053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_Toc4960759</vt:lpwstr>
      </vt:variant>
      <vt:variant>
        <vt:i4>2818053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_Toc4960758</vt:lpwstr>
      </vt:variant>
      <vt:variant>
        <vt:i4>2818053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_Toc4960757</vt:lpwstr>
      </vt:variant>
      <vt:variant>
        <vt:i4>2818053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_Toc4960756</vt:lpwstr>
      </vt:variant>
      <vt:variant>
        <vt:i4>2818053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_Toc4960755</vt:lpwstr>
      </vt:variant>
      <vt:variant>
        <vt:i4>2818053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_Toc4960754</vt:lpwstr>
      </vt:variant>
      <vt:variant>
        <vt:i4>2818053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_Toc4960753</vt:lpwstr>
      </vt:variant>
      <vt:variant>
        <vt:i4>2818053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_Toc4960752</vt:lpwstr>
      </vt:variant>
      <vt:variant>
        <vt:i4>2818053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_Toc4960751</vt:lpwstr>
      </vt:variant>
      <vt:variant>
        <vt:i4>2818053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_Toc4960750</vt:lpwstr>
      </vt:variant>
      <vt:variant>
        <vt:i4>2752517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_Toc4960749</vt:lpwstr>
      </vt:variant>
      <vt:variant>
        <vt:i4>2752517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_Toc4960748</vt:lpwstr>
      </vt:variant>
      <vt:variant>
        <vt:i4>2752517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_Toc4960747</vt:lpwstr>
      </vt:variant>
      <vt:variant>
        <vt:i4>2752517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_Toc4960746</vt:lpwstr>
      </vt:variant>
      <vt:variant>
        <vt:i4>2752517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_Toc4960745</vt:lpwstr>
      </vt:variant>
      <vt:variant>
        <vt:i4>2752517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_Toc4960744</vt:lpwstr>
      </vt:variant>
      <vt:variant>
        <vt:i4>2752517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_Toc4960743</vt:lpwstr>
      </vt:variant>
      <vt:variant>
        <vt:i4>2752517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_Toc4960742</vt:lpwstr>
      </vt:variant>
      <vt:variant>
        <vt:i4>2752517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_Toc4960741</vt:lpwstr>
      </vt:variant>
      <vt:variant>
        <vt:i4>2752517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_Toc4960740</vt:lpwstr>
      </vt:variant>
      <vt:variant>
        <vt:i4>2949125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_Toc4960739</vt:lpwstr>
      </vt:variant>
      <vt:variant>
        <vt:i4>2949125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_Toc4960738</vt:lpwstr>
      </vt:variant>
      <vt:variant>
        <vt:i4>2949125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_Toc4960737</vt:lpwstr>
      </vt:variant>
      <vt:variant>
        <vt:i4>2949125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_Toc4960736</vt:lpwstr>
      </vt:variant>
      <vt:variant>
        <vt:i4>2949125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_Toc4960735</vt:lpwstr>
      </vt:variant>
      <vt:variant>
        <vt:i4>2949125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_Toc4960734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Ontario Nurses' Association</dc:creator>
  <cp:keywords/>
  <cp:lastModifiedBy>Vicki Romaniuk</cp:lastModifiedBy>
  <cp:revision>200</cp:revision>
  <cp:lastPrinted>2016-11-08T18:57:00Z</cp:lastPrinted>
  <dcterms:created xsi:type="dcterms:W3CDTF">2021-10-22T15:34:00Z</dcterms:created>
  <dcterms:modified xsi:type="dcterms:W3CDTF">2022-01-27T16:10:00Z</dcterms:modified>
</cp:coreProperties>
</file>